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4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о ходе реал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изации и оценке эффективности </w:t>
      </w:r>
      <w:r w:rsidRPr="005822B0">
        <w:rPr>
          <w:rFonts w:ascii="Times New Roman" w:hAnsi="Times New Roman" w:cs="Times New Roman"/>
          <w:b/>
          <w:sz w:val="24"/>
          <w:szCs w:val="24"/>
        </w:rPr>
        <w:t>муниципальных программ</w:t>
      </w:r>
    </w:p>
    <w:p w:rsidR="00E62E32" w:rsidRPr="005822B0" w:rsidRDefault="00E81059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742092">
        <w:rPr>
          <w:rFonts w:ascii="Times New Roman" w:hAnsi="Times New Roman" w:cs="Times New Roman"/>
          <w:b/>
          <w:sz w:val="24"/>
          <w:szCs w:val="24"/>
        </w:rPr>
        <w:t xml:space="preserve"> Орловского района 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64A" w:rsidRPr="005822B0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ab/>
      </w:r>
      <w:r w:rsidRPr="005822B0">
        <w:rPr>
          <w:rFonts w:ascii="Times New Roman" w:hAnsi="Times New Roman" w:cs="Times New Roman"/>
          <w:sz w:val="24"/>
          <w:szCs w:val="24"/>
        </w:rPr>
        <w:t>По</w:t>
      </w:r>
      <w:r w:rsidR="00E85E8A">
        <w:rPr>
          <w:rFonts w:ascii="Times New Roman" w:hAnsi="Times New Roman" w:cs="Times New Roman"/>
          <w:sz w:val="24"/>
          <w:szCs w:val="24"/>
        </w:rPr>
        <w:t>становлением А</w:t>
      </w:r>
      <w:r w:rsidR="00313084" w:rsidRPr="005822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85E8A">
        <w:rPr>
          <w:rFonts w:ascii="Times New Roman" w:hAnsi="Times New Roman" w:cs="Times New Roman"/>
          <w:sz w:val="24"/>
          <w:szCs w:val="24"/>
        </w:rPr>
        <w:t xml:space="preserve">Красноармейского сельского поселения </w:t>
      </w:r>
      <w:r w:rsidR="00313084" w:rsidRPr="005822B0">
        <w:rPr>
          <w:rFonts w:ascii="Times New Roman" w:hAnsi="Times New Roman" w:cs="Times New Roman"/>
          <w:sz w:val="24"/>
          <w:szCs w:val="24"/>
        </w:rPr>
        <w:t>от 01</w:t>
      </w:r>
      <w:r w:rsidRPr="005822B0">
        <w:rPr>
          <w:rFonts w:ascii="Times New Roman" w:hAnsi="Times New Roman" w:cs="Times New Roman"/>
          <w:sz w:val="24"/>
          <w:szCs w:val="24"/>
        </w:rPr>
        <w:t>.0</w:t>
      </w:r>
      <w:r w:rsidR="00313084" w:rsidRPr="005822B0">
        <w:rPr>
          <w:rFonts w:ascii="Times New Roman" w:hAnsi="Times New Roman" w:cs="Times New Roman"/>
          <w:sz w:val="24"/>
          <w:szCs w:val="24"/>
        </w:rPr>
        <w:t>2</w:t>
      </w:r>
      <w:r w:rsidRPr="005822B0">
        <w:rPr>
          <w:rFonts w:ascii="Times New Roman" w:hAnsi="Times New Roman" w:cs="Times New Roman"/>
          <w:sz w:val="24"/>
          <w:szCs w:val="24"/>
        </w:rPr>
        <w:t>.201</w:t>
      </w:r>
      <w:r w:rsidR="00313084" w:rsidRPr="005822B0">
        <w:rPr>
          <w:rFonts w:ascii="Times New Roman" w:hAnsi="Times New Roman" w:cs="Times New Roman"/>
          <w:sz w:val="24"/>
          <w:szCs w:val="24"/>
        </w:rPr>
        <w:t>8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="00E85E8A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.</w:t>
      </w:r>
    </w:p>
    <w:p w:rsidR="00363EC3" w:rsidRPr="00C03EFB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7264A" w:rsidRPr="00C03EFB">
        <w:rPr>
          <w:rFonts w:ascii="Times New Roman" w:hAnsi="Times New Roman" w:cs="Times New Roman"/>
          <w:sz w:val="24"/>
          <w:szCs w:val="24"/>
        </w:rPr>
        <w:t>А</w:t>
      </w:r>
      <w:r w:rsidR="00E81059" w:rsidRPr="00C03E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82264" w:rsidRPr="00C03EFB">
        <w:rPr>
          <w:rFonts w:ascii="Times New Roman" w:hAnsi="Times New Roman" w:cs="Times New Roman"/>
          <w:sz w:val="24"/>
          <w:szCs w:val="24"/>
        </w:rPr>
        <w:t>Красноармейского сельского поселения от 01.10</w:t>
      </w:r>
      <w:r w:rsidR="00363EC3" w:rsidRPr="00C03EFB">
        <w:rPr>
          <w:rFonts w:ascii="Times New Roman" w:hAnsi="Times New Roman" w:cs="Times New Roman"/>
          <w:sz w:val="24"/>
          <w:szCs w:val="24"/>
        </w:rPr>
        <w:t>.201</w:t>
      </w:r>
      <w:r w:rsidR="00482264" w:rsidRPr="00C03EFB">
        <w:rPr>
          <w:rFonts w:ascii="Times New Roman" w:hAnsi="Times New Roman" w:cs="Times New Roman"/>
          <w:sz w:val="24"/>
          <w:szCs w:val="24"/>
        </w:rPr>
        <w:t>8</w:t>
      </w:r>
      <w:r w:rsidR="00363EC3" w:rsidRPr="00C03EFB">
        <w:rPr>
          <w:rFonts w:ascii="Times New Roman" w:hAnsi="Times New Roman" w:cs="Times New Roman"/>
          <w:sz w:val="24"/>
          <w:szCs w:val="24"/>
        </w:rPr>
        <w:t xml:space="preserve"> № </w:t>
      </w:r>
      <w:r w:rsidR="00482264" w:rsidRPr="00C03EFB">
        <w:rPr>
          <w:rFonts w:ascii="Times New Roman" w:hAnsi="Times New Roman" w:cs="Times New Roman"/>
          <w:sz w:val="24"/>
          <w:szCs w:val="24"/>
        </w:rPr>
        <w:t>125</w:t>
      </w:r>
    </w:p>
    <w:p w:rsidR="00E62E32" w:rsidRPr="005822B0" w:rsidRDefault="00651E4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FB"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E7264A" w:rsidRPr="00C03EFB">
        <w:rPr>
          <w:rFonts w:ascii="Times New Roman" w:hAnsi="Times New Roman" w:cs="Times New Roman"/>
          <w:sz w:val="24"/>
          <w:szCs w:val="24"/>
        </w:rPr>
        <w:t>4</w:t>
      </w:r>
      <w:r w:rsidRPr="00C03EFB"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85E8A" w:rsidRPr="00C03EFB">
        <w:rPr>
          <w:rFonts w:ascii="Times New Roman" w:hAnsi="Times New Roman" w:cs="Times New Roman"/>
          <w:sz w:val="24"/>
          <w:szCs w:val="24"/>
        </w:rPr>
        <w:t xml:space="preserve"> </w:t>
      </w:r>
      <w:r w:rsidRPr="00C03EFB"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Pr="005822B0" w:rsidRDefault="005D3BDA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  <w:t>На 201</w:t>
      </w:r>
      <w:r w:rsidR="00482264">
        <w:rPr>
          <w:rFonts w:ascii="Times New Roman" w:hAnsi="Times New Roman" w:cs="Times New Roman"/>
          <w:sz w:val="24"/>
          <w:szCs w:val="24"/>
        </w:rPr>
        <w:t>9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13</w:t>
      </w:r>
      <w:r w:rsidRPr="005822B0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</w:t>
      </w:r>
      <w:r w:rsidR="00C03EFB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 xml:space="preserve">дминистрации от 26.11.2018 </w:t>
      </w:r>
      <w:r w:rsidR="00E81059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 xml:space="preserve"> 233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bookmarkStart w:id="0" w:name="_GoBack"/>
      <w:bookmarkEnd w:id="0"/>
      <w:r w:rsidRPr="005822B0">
        <w:rPr>
          <w:rFonts w:ascii="Times New Roman" w:hAnsi="Times New Roman" w:cs="Times New Roman"/>
          <w:sz w:val="24"/>
          <w:szCs w:val="24"/>
        </w:rPr>
        <w:t xml:space="preserve">ных ситуаций, обеспечение пожарной безопасности и безопасности людей на водных объектах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 234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5D3BDA" w:rsidRPr="005822B0" w:rsidRDefault="00E81059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(</w:t>
      </w:r>
      <w:proofErr w:type="gramStart"/>
      <w:r w:rsidRPr="005822B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E7264A" w:rsidRPr="005822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EFB">
        <w:rPr>
          <w:rFonts w:ascii="Times New Roman" w:eastAsia="Times New Roman" w:hAnsi="Times New Roman" w:cs="Times New Roman"/>
          <w:sz w:val="24"/>
          <w:szCs w:val="24"/>
        </w:rPr>
        <w:t>дминистрации от 26.11.2018 №235</w:t>
      </w:r>
      <w:r w:rsidRPr="005822B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2E32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Охрана окружающей среды и рациональное природопользование 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(утверждена постановлением </w:t>
      </w:r>
      <w:r w:rsidR="001E6B98" w:rsidRPr="005822B0">
        <w:rPr>
          <w:rFonts w:ascii="Times New Roman" w:hAnsi="Times New Roman" w:cs="Times New Roman"/>
          <w:sz w:val="24"/>
          <w:szCs w:val="24"/>
        </w:rPr>
        <w:t>А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C03EFB">
        <w:rPr>
          <w:rFonts w:ascii="Times New Roman" w:hAnsi="Times New Roman" w:cs="Times New Roman"/>
          <w:sz w:val="24"/>
          <w:szCs w:val="24"/>
        </w:rPr>
        <w:t>26</w:t>
      </w:r>
      <w:r w:rsidR="005D3BDA" w:rsidRPr="005822B0">
        <w:rPr>
          <w:rFonts w:ascii="Times New Roman" w:hAnsi="Times New Roman" w:cs="Times New Roman"/>
          <w:sz w:val="24"/>
          <w:szCs w:val="24"/>
        </w:rPr>
        <w:t>.</w:t>
      </w:r>
      <w:r w:rsidR="00986396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 xml:space="preserve">1.2018 </w:t>
      </w:r>
      <w:r w:rsidR="005D3BDA" w:rsidRPr="005822B0">
        <w:rPr>
          <w:rFonts w:ascii="Times New Roman" w:hAnsi="Times New Roman" w:cs="Times New Roman"/>
          <w:sz w:val="24"/>
          <w:szCs w:val="24"/>
        </w:rPr>
        <w:t>№</w:t>
      </w:r>
      <w:r w:rsidR="00C03EFB">
        <w:rPr>
          <w:rFonts w:ascii="Times New Roman" w:hAnsi="Times New Roman" w:cs="Times New Roman"/>
          <w:sz w:val="24"/>
          <w:szCs w:val="24"/>
        </w:rPr>
        <w:t>236</w:t>
      </w:r>
      <w:r w:rsidR="005D3BDA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E40D02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Развитие физической культуры и спорта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03EFB"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5822B0">
        <w:rPr>
          <w:rFonts w:ascii="Times New Roman" w:hAnsi="Times New Roman" w:cs="Times New Roman"/>
          <w:sz w:val="24"/>
          <w:szCs w:val="24"/>
        </w:rPr>
        <w:t>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№237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5D3BDA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5822B0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="004A176C" w:rsidRPr="005822B0">
        <w:rPr>
          <w:rFonts w:ascii="Times New Roman" w:hAnsi="Times New Roman" w:cs="Times New Roman"/>
          <w:sz w:val="24"/>
          <w:szCs w:val="24"/>
        </w:rPr>
        <w:t>ы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>утверждена п</w:t>
      </w:r>
      <w:r w:rsidR="004A176C" w:rsidRPr="005822B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7264A" w:rsidRPr="005822B0">
        <w:rPr>
          <w:rFonts w:ascii="Times New Roman" w:hAnsi="Times New Roman" w:cs="Times New Roman"/>
          <w:sz w:val="24"/>
          <w:szCs w:val="24"/>
        </w:rPr>
        <w:t>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="004A176C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238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4A176C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Энергоэффективность и развитие энергетики 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F34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 xml:space="preserve"> п</w:t>
      </w:r>
      <w:r w:rsidR="00E7264A" w:rsidRPr="005822B0">
        <w:rPr>
          <w:rFonts w:ascii="Times New Roman" w:hAnsi="Times New Roman" w:cs="Times New Roman"/>
          <w:sz w:val="24"/>
          <w:szCs w:val="24"/>
        </w:rPr>
        <w:t>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239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Муниципальная политик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а</w:t>
      </w:r>
      <w:r w:rsidR="001E6B98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6B98" w:rsidRPr="005822B0">
        <w:rPr>
          <w:rFonts w:ascii="Times New Roman" w:hAnsi="Times New Roman" w:cs="Times New Roman"/>
          <w:sz w:val="24"/>
          <w:szCs w:val="24"/>
        </w:rPr>
        <w:t>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№240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2B0">
        <w:rPr>
          <w:rFonts w:ascii="Times New Roman" w:hAnsi="Times New Roman" w:cs="Times New Roman"/>
          <w:sz w:val="24"/>
          <w:szCs w:val="24"/>
        </w:rPr>
        <w:t>Эффективное управление муниципальными финансами</w:t>
      </w:r>
      <w:r w:rsidR="008C0ABE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5822B0">
        <w:rPr>
          <w:rFonts w:ascii="Times New Roman" w:hAnsi="Times New Roman" w:cs="Times New Roman"/>
          <w:sz w:val="24"/>
          <w:szCs w:val="24"/>
        </w:rPr>
        <w:t>дминистрации от</w:t>
      </w:r>
      <w:r w:rsidR="00C03EFB">
        <w:rPr>
          <w:rFonts w:ascii="Times New Roman" w:hAnsi="Times New Roman" w:cs="Times New Roman"/>
          <w:sz w:val="24"/>
          <w:szCs w:val="24"/>
        </w:rPr>
        <w:t xml:space="preserve"> 26.11.2018  №241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E40D02" w:rsidRPr="005822B0">
        <w:rPr>
          <w:rFonts w:ascii="Times New Roman" w:hAnsi="Times New Roman" w:cs="Times New Roman"/>
          <w:sz w:val="24"/>
          <w:szCs w:val="24"/>
        </w:rPr>
        <w:t>ыми услугами населения и благоустройство</w:t>
      </w:r>
      <w:r w:rsidR="001079A5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64A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№242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 xml:space="preserve">дминистрации от 26.11.2018 </w:t>
      </w:r>
      <w:r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C03EFB">
        <w:rPr>
          <w:rFonts w:ascii="Times New Roman" w:hAnsi="Times New Roman" w:cs="Times New Roman"/>
          <w:sz w:val="24"/>
          <w:szCs w:val="24"/>
        </w:rPr>
        <w:t>№243)</w:t>
      </w:r>
      <w:r w:rsidRPr="005822B0">
        <w:rPr>
          <w:rFonts w:ascii="Times New Roman" w:hAnsi="Times New Roman" w:cs="Times New Roman"/>
          <w:sz w:val="24"/>
          <w:szCs w:val="24"/>
        </w:rPr>
        <w:t>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</w:t>
      </w:r>
      <w:r w:rsidR="00073220" w:rsidRPr="005822B0">
        <w:rPr>
          <w:rFonts w:ascii="Times New Roman" w:hAnsi="Times New Roman" w:cs="Times New Roman"/>
          <w:sz w:val="24"/>
          <w:szCs w:val="24"/>
        </w:rPr>
        <w:t>и регулирование рынков сельскохозяйственной продукции, сырья и продовольствия»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7264A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№244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7264A" w:rsidRPr="005822B0" w:rsidRDefault="00544CF1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Красноармейского</w:t>
      </w:r>
      <w:r w:rsidR="00E005E3"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>сельс</w:t>
      </w:r>
      <w:r w:rsidR="008C0ABE">
        <w:rPr>
          <w:rFonts w:ascii="Times New Roman" w:hAnsi="Times New Roman" w:cs="Times New Roman"/>
          <w:sz w:val="24"/>
          <w:szCs w:val="24"/>
        </w:rPr>
        <w:t>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22.12.2017 № 260)</w:t>
      </w:r>
    </w:p>
    <w:p w:rsidR="0007729E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p w:rsidR="00AC07F0" w:rsidRPr="005822B0" w:rsidRDefault="0007729E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 на </w:t>
      </w:r>
      <w:r w:rsidR="008C0ABE">
        <w:rPr>
          <w:rFonts w:ascii="Times New Roman" w:hAnsi="Times New Roman" w:cs="Times New Roman"/>
          <w:sz w:val="24"/>
          <w:szCs w:val="24"/>
        </w:rPr>
        <w:t>2020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 w:rsidRPr="005822B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D83700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от</w:t>
      </w:r>
      <w:r w:rsidR="008C0ABE">
        <w:rPr>
          <w:rFonts w:ascii="Times New Roman" w:hAnsi="Times New Roman" w:cs="Times New Roman"/>
          <w:sz w:val="24"/>
          <w:szCs w:val="24"/>
        </w:rPr>
        <w:t xml:space="preserve"> 25</w:t>
      </w:r>
      <w:r w:rsidR="007B7E15" w:rsidRPr="005822B0">
        <w:rPr>
          <w:rFonts w:ascii="Times New Roman" w:hAnsi="Times New Roman" w:cs="Times New Roman"/>
          <w:sz w:val="24"/>
          <w:szCs w:val="24"/>
        </w:rPr>
        <w:t>.12.201</w:t>
      </w:r>
      <w:r w:rsidR="008C0ABE">
        <w:rPr>
          <w:rFonts w:ascii="Times New Roman" w:hAnsi="Times New Roman" w:cs="Times New Roman"/>
          <w:sz w:val="24"/>
          <w:szCs w:val="24"/>
        </w:rPr>
        <w:t>9 № 134</w:t>
      </w:r>
      <w:r w:rsidR="00C63F61" w:rsidRPr="005822B0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r w:rsidR="001079A5">
        <w:rPr>
          <w:rFonts w:ascii="Times New Roman" w:hAnsi="Times New Roman" w:cs="Times New Roman"/>
          <w:sz w:val="24"/>
          <w:szCs w:val="24"/>
        </w:rPr>
        <w:t>98,2</w:t>
      </w:r>
      <w:r w:rsidRPr="005822B0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 w:rsidRPr="005822B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5822B0">
        <w:rPr>
          <w:rFonts w:ascii="Times New Roman" w:hAnsi="Times New Roman" w:cs="Times New Roman"/>
          <w:sz w:val="24"/>
          <w:szCs w:val="24"/>
        </w:rPr>
        <w:t>расходов бюджета)</w:t>
      </w:r>
      <w:r w:rsidR="00C63F61" w:rsidRPr="005822B0">
        <w:rPr>
          <w:rFonts w:ascii="Times New Roman" w:hAnsi="Times New Roman" w:cs="Times New Roman"/>
          <w:sz w:val="24"/>
          <w:szCs w:val="24"/>
        </w:rPr>
        <w:t>.</w:t>
      </w:r>
    </w:p>
    <w:p w:rsidR="00C63F61" w:rsidRPr="005822B0" w:rsidRDefault="00C63F6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60F8" w:rsidRPr="005822B0">
        <w:rPr>
          <w:rFonts w:ascii="Times New Roman" w:hAnsi="Times New Roman" w:cs="Times New Roman"/>
          <w:sz w:val="24"/>
          <w:szCs w:val="24"/>
        </w:rPr>
        <w:t>Н</w:t>
      </w:r>
      <w:r w:rsidRPr="005822B0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822B0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822B0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 w:rsidRPr="005822B0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822B0">
        <w:rPr>
          <w:rFonts w:ascii="Times New Roman" w:hAnsi="Times New Roman" w:cs="Times New Roman"/>
          <w:sz w:val="24"/>
          <w:szCs w:val="24"/>
        </w:rPr>
        <w:t>:</w:t>
      </w:r>
    </w:p>
    <w:p w:rsidR="00902393" w:rsidRPr="005822B0" w:rsidRDefault="00AC07F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074D9A" w:rsidRPr="005822B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59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134" w:type="dxa"/>
          </w:tcPr>
          <w:p w:rsidR="00902393" w:rsidRPr="005822B0" w:rsidRDefault="001079A5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02393" w:rsidRPr="005822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программам, в </w:t>
            </w: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21775,6</w:t>
            </w:r>
          </w:p>
        </w:tc>
        <w:tc>
          <w:tcPr>
            <w:tcW w:w="1559" w:type="dxa"/>
          </w:tcPr>
          <w:p w:rsidR="00902393" w:rsidRPr="005822B0" w:rsidRDefault="00BD7028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19870,8</w:t>
            </w:r>
          </w:p>
        </w:tc>
        <w:tc>
          <w:tcPr>
            <w:tcW w:w="1134" w:type="dxa"/>
          </w:tcPr>
          <w:p w:rsidR="00902393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2278,1</w:t>
            </w:r>
          </w:p>
        </w:tc>
        <w:tc>
          <w:tcPr>
            <w:tcW w:w="1559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1803,3</w:t>
            </w:r>
          </w:p>
        </w:tc>
        <w:tc>
          <w:tcPr>
            <w:tcW w:w="1134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559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134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982,2</w:t>
            </w:r>
          </w:p>
        </w:tc>
        <w:tc>
          <w:tcPr>
            <w:tcW w:w="1559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1134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18174,8</w:t>
            </w:r>
          </w:p>
        </w:tc>
        <w:tc>
          <w:tcPr>
            <w:tcW w:w="1559" w:type="dxa"/>
          </w:tcPr>
          <w:p w:rsidR="0068347A" w:rsidRPr="005822B0" w:rsidRDefault="00BD7028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16816,8</w:t>
            </w:r>
          </w:p>
        </w:tc>
        <w:tc>
          <w:tcPr>
            <w:tcW w:w="1134" w:type="dxa"/>
          </w:tcPr>
          <w:p w:rsidR="0068347A" w:rsidRPr="005822B0" w:rsidRDefault="00AA15F2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FA3EA1" w:rsidRPr="005822B0" w:rsidRDefault="00FA3EA1" w:rsidP="005822B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436" w:rsidRPr="008472EB" w:rsidRDefault="00FF2436" w:rsidP="00FF243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1. Обеспечение общественного порядка и противодействие преступности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Администрации Красноармейского сельского поселения  первой категории по ГО ЧС, ведущий специалист.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E9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 В рамках реализации подпрограммы «Противодействие коррупции» исполнено: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- 8 сотрудников своевременно </w:t>
      </w:r>
      <w:proofErr w:type="gramStart"/>
      <w:r w:rsidRPr="00392E9E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392E9E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году на экспертизу направлено 44 проекта НПА,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Красноармейского сельского поселения размещена памятка по противодействию коррупции: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Изготовлено 10 плакатов антикоррупционной направленности.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  - распростр</w:t>
      </w:r>
      <w:r w:rsidR="00392E9E" w:rsidRPr="00392E9E">
        <w:rPr>
          <w:rFonts w:ascii="Times New Roman" w:hAnsi="Times New Roman" w:cs="Times New Roman"/>
          <w:sz w:val="24"/>
          <w:szCs w:val="24"/>
        </w:rPr>
        <w:t>анены листовки в количестве 1200</w:t>
      </w:r>
      <w:r w:rsidRPr="00392E9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FF2436" w:rsidRPr="00D0203D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Проводится информационно-пропагандистские работы по противодействию экстремизму и терроризму.</w:t>
      </w:r>
    </w:p>
    <w:p w:rsidR="005660E8" w:rsidRPr="00D0203D" w:rsidRDefault="00FA3EA1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22F4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территорий от чрезвычайных ситуаций, обеспечение пожарной безопасности и безопасности людей </w:t>
      </w:r>
      <w:r w:rsidRPr="00C022F4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– специалист Администрации Красноармейского сельского поселения  первой категории по ГО ЧС.</w:t>
      </w: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</w:tbl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«Пожарная безопасность» </w:t>
      </w:r>
      <w:r w:rsidRPr="00C022F4">
        <w:rPr>
          <w:rFonts w:ascii="Times New Roman" w:hAnsi="Times New Roman" w:cs="Times New Roman"/>
          <w:sz w:val="24"/>
          <w:szCs w:val="24"/>
        </w:rPr>
        <w:t>были приобретены памятки по пожарной безопасности на сумму 2,1 тыс. рублей, ранец противопожарный «Ермак» 7,6 тыс. рублей. В результате реализации подпрограммы силами и средствами Администрации Красноармейского сельского поселения  прогнозируется: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снизить количество пожаров.</w:t>
      </w:r>
    </w:p>
    <w:p w:rsidR="004C174E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«Обеспечение безопасности на воде»  </w:t>
      </w:r>
      <w:r w:rsidRPr="00C022F4">
        <w:rPr>
          <w:rFonts w:ascii="Times New Roman" w:hAnsi="Times New Roman" w:cs="Times New Roman"/>
          <w:sz w:val="24"/>
          <w:szCs w:val="24"/>
        </w:rPr>
        <w:t>Приобретены таблички «Купание запрещено» на сумму  5,7   тыс. рублей, агитационный материал на тему запрета купания на сумму 4,3 тыс. рублей.</w:t>
      </w:r>
    </w:p>
    <w:p w:rsidR="00FD407A" w:rsidRPr="005822B0" w:rsidRDefault="00FD407A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8472EB" w:rsidRDefault="00E61C7F" w:rsidP="00E61C7F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  <w:t>Развитие культуры и туризма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Ответственный исполнитель – муниципальное казенное учреждение культуры Красноармейского сельского поселения Орловского района «Красноармейский сельский дом культуры» 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Программа включает 2 подпрограммы: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«Развитие культуры и туризма»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«Туризм»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На реализацию муниципальных программ предусмотрено и фактически перечислено: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8624,8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8297,0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8624,8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8297,0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1: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Показатель - количество проведенных культурно - досуговых мероприятий.</w:t>
      </w:r>
    </w:p>
    <w:p w:rsidR="00E61C7F" w:rsidRPr="005822B0" w:rsidRDefault="00E61C7F" w:rsidP="00E61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При плановом значении показателя за   2020 год –1695 проведенных культурно – досуговых мероприятий, проведено  по состоянию на 31.12.2020 года 563 мероприятий.  Показатель выполнения 33%. Снижение показателя связано с отменой массовых мероприятий  из-за пандемии.</w:t>
      </w:r>
    </w:p>
    <w:p w:rsid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7F" w:rsidRPr="005822B0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lastRenderedPageBreak/>
        <w:t>Показатель - численность участников культурно-досуговых мероприятий.</w:t>
      </w:r>
    </w:p>
    <w:p w:rsidR="00E61C7F" w:rsidRPr="00E61C7F" w:rsidRDefault="00E61C7F" w:rsidP="00E61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При плановом значении показателя численности участников культурно - досуговых мероприятий за 2020 год – 185345 чел, кол-во человек, посетивших  культурно - досуговые мероприятия на 31.12.2020 г.  – 54409 Показатель выполнения на 29%. Снижение показателя связано с отменой массовых мероприятий  из-за пандемии.</w:t>
      </w:r>
    </w:p>
    <w:p w:rsidR="00E61C7F" w:rsidRPr="00E61C7F" w:rsidRDefault="00E61C7F" w:rsidP="00E61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7F">
        <w:rPr>
          <w:rFonts w:ascii="Times New Roman" w:hAnsi="Times New Roman" w:cs="Times New Roman"/>
          <w:sz w:val="24"/>
          <w:szCs w:val="24"/>
        </w:rPr>
        <w:t>В связи с пандемией с апреля месяца мероприятия МКУК КСПОР «Красноармейский СДК» были переведены в режим онлайн.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За 2020 год было проведено в сети Интернет 211 онлайн-мероприятий, в них  приняли участие 1890 человек, число посещений онлайн – мероприятий составило – 31650 человек.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Показатель - количество культурно-досуговых формирований.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При плановом значении показателя за 2020 г. кол-во культурно-досуговых формирований - 38, фактический показатель  на 31.12.2020 г. кол-во культурно-досуговых формирований составило 38. Показатель выполнен на 100%.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В 2020г. МКУК КСПОР «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СДК» принимал  участие в районных, всероссийских и международных конкурсах, таких как: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Группа  «Эфес»,  г. Пятигорск, VI Международный конкурс дарований «Летний калейдоскоп»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Диплом лауреат 3 степени   в номинации хореография народно-стилизованный танец  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Группа  «Эфес», Г. Сальск, Межрегиональный фестиваль казачьей культуры «Вольный дон»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участника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Группа  «Эфес», Г. Ставрополь, I – международный конкурс талантов «Парад звёзд – 2020»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Лауреата I</w:t>
      </w:r>
      <w:r w:rsidR="003D73F1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Крахмалец</w:t>
      </w:r>
      <w:proofErr w:type="spellEnd"/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="00302067">
        <w:rPr>
          <w:rFonts w:ascii="Times New Roman" w:hAnsi="Times New Roman" w:cs="Times New Roman"/>
          <w:sz w:val="24"/>
          <w:szCs w:val="24"/>
        </w:rPr>
        <w:t>Антонина Ивановна</w:t>
      </w:r>
      <w:r w:rsidRPr="00E61C7F">
        <w:rPr>
          <w:rFonts w:ascii="Times New Roman" w:hAnsi="Times New Roman" w:cs="Times New Roman"/>
          <w:sz w:val="24"/>
          <w:szCs w:val="24"/>
        </w:rPr>
        <w:t>, г. Москва, Золотой кубок России, Международный фестиваль –</w:t>
      </w:r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 xml:space="preserve">конкурс, 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Диплом Лауреата I </w:t>
      </w:r>
      <w:r w:rsidR="00302067" w:rsidRPr="00E61C7F">
        <w:rPr>
          <w:rFonts w:ascii="Times New Roman" w:hAnsi="Times New Roman" w:cs="Times New Roman"/>
          <w:sz w:val="24"/>
          <w:szCs w:val="24"/>
        </w:rPr>
        <w:t>степени</w:t>
      </w:r>
      <w:r w:rsidRPr="00E61C7F">
        <w:rPr>
          <w:rFonts w:ascii="Times New Roman" w:hAnsi="Times New Roman" w:cs="Times New Roman"/>
          <w:sz w:val="24"/>
          <w:szCs w:val="24"/>
        </w:rPr>
        <w:t>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Крахмалец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Антонина Ивановна, г. Краснодар</w:t>
      </w:r>
      <w:r w:rsidRPr="00E61C7F">
        <w:rPr>
          <w:rFonts w:ascii="Times New Roman" w:hAnsi="Times New Roman" w:cs="Times New Roman"/>
          <w:sz w:val="24"/>
          <w:szCs w:val="24"/>
        </w:rPr>
        <w:tab/>
        <w:t>Голос России, Всероссийский открытый</w:t>
      </w:r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="00302067" w:rsidRPr="00E61C7F">
        <w:rPr>
          <w:rFonts w:ascii="Times New Roman" w:hAnsi="Times New Roman" w:cs="Times New Roman"/>
          <w:sz w:val="24"/>
          <w:szCs w:val="24"/>
        </w:rPr>
        <w:t>дистанционный</w:t>
      </w:r>
      <w:r w:rsidRPr="00E61C7F">
        <w:rPr>
          <w:rFonts w:ascii="Times New Roman" w:hAnsi="Times New Roman" w:cs="Times New Roman"/>
          <w:sz w:val="24"/>
          <w:szCs w:val="24"/>
        </w:rPr>
        <w:t xml:space="preserve"> вокальный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Лауреата 2 степени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Крахмалец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Антонина Ивановна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 Чехия г. Прага, Международный конкурс исполнителей инструментальной и хоровой музыки, академического, народного, эстрадного и джазового пения «НАСЛЕДИЕ»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Лауреата 2 степени, Диплом концертмейстера,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Середа Виктор Павлович,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Крахмалец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Антонина Ивановна и вокальная группа 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>», г. Сальск,</w:t>
      </w:r>
      <w:r w:rsidRPr="00E61C7F">
        <w:rPr>
          <w:rFonts w:ascii="Times New Roman" w:hAnsi="Times New Roman" w:cs="Times New Roman"/>
          <w:sz w:val="24"/>
          <w:szCs w:val="24"/>
        </w:rPr>
        <w:tab/>
        <w:t>Фестиваль национальных культур «Сальск –</w:t>
      </w:r>
      <w:r w:rsidR="00302067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>наш общий дом»,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Крахмалец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Антонина Ивановна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г. Милан  Италия, Диплом Лауреата I </w:t>
      </w:r>
      <w:r w:rsidR="00302067" w:rsidRPr="00E61C7F">
        <w:rPr>
          <w:rFonts w:ascii="Times New Roman" w:hAnsi="Times New Roman" w:cs="Times New Roman"/>
          <w:sz w:val="24"/>
          <w:szCs w:val="24"/>
        </w:rPr>
        <w:t>степени</w:t>
      </w:r>
      <w:r w:rsidRPr="00E61C7F">
        <w:rPr>
          <w:rFonts w:ascii="Times New Roman" w:hAnsi="Times New Roman" w:cs="Times New Roman"/>
          <w:sz w:val="24"/>
          <w:szCs w:val="24"/>
        </w:rPr>
        <w:t>, Диплом концертмейстера, Диплом  за высочайший уровень исполнительского мастерства,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Группа «Эфес»</w:t>
      </w:r>
      <w:r w:rsidRPr="00E61C7F">
        <w:rPr>
          <w:rFonts w:ascii="Times New Roman" w:hAnsi="Times New Roman" w:cs="Times New Roman"/>
          <w:sz w:val="24"/>
          <w:szCs w:val="24"/>
        </w:rPr>
        <w:tab/>
        <w:t>г. Ессентуки, 1 - международный хореографический конкурс «Звезды России»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Лауреата 2,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Вокальная группа 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», г. Задонск, Липецкая область, 1 Всероссийский дистанционный конкурс самодеятельного народного творчества «Задонские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>», Диплом лауреата 2</w:t>
      </w:r>
      <w:r w:rsidR="005820F4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Рубежанская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Ариадна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г. Москва, Конкурс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FinSkillsRussia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«Будущий финансист»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участника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Артстудия</w:t>
      </w:r>
      <w:proofErr w:type="spellEnd"/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 xml:space="preserve"> «Волшебный фонарь»</w:t>
      </w:r>
      <w:r w:rsidRPr="00E61C7F">
        <w:rPr>
          <w:rFonts w:ascii="Times New Roman" w:hAnsi="Times New Roman" w:cs="Times New Roman"/>
          <w:sz w:val="24"/>
          <w:szCs w:val="24"/>
        </w:rPr>
        <w:tab/>
        <w:t>Ростовская область, г. Гуково, Литературного фестиваля «Узнай Россию: гении слова, рожденные на Дону»,</w:t>
      </w:r>
      <w:r w:rsidR="003D73F1">
        <w:rPr>
          <w:rFonts w:ascii="Times New Roman" w:hAnsi="Times New Roman" w:cs="Times New Roman"/>
          <w:sz w:val="24"/>
          <w:szCs w:val="24"/>
        </w:rPr>
        <w:t xml:space="preserve"> Конкурс театральных постановок </w:t>
      </w:r>
      <w:r w:rsidRPr="00E61C7F">
        <w:rPr>
          <w:rFonts w:ascii="Times New Roman" w:hAnsi="Times New Roman" w:cs="Times New Roman"/>
          <w:sz w:val="24"/>
          <w:szCs w:val="24"/>
        </w:rPr>
        <w:t>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Силаева О.П.,</w:t>
      </w:r>
      <w:r w:rsidRPr="00E61C7F">
        <w:rPr>
          <w:rFonts w:ascii="Times New Roman" w:hAnsi="Times New Roman" w:cs="Times New Roman"/>
          <w:sz w:val="24"/>
          <w:szCs w:val="24"/>
        </w:rPr>
        <w:tab/>
        <w:t xml:space="preserve">Ростовская область, г. Гуково, Литературного фестиваля «Узнай Россию: гении слова, рожденные на Дону», Конкурс лучших педагогических идей </w:t>
      </w:r>
      <w:r w:rsidRPr="00E61C7F">
        <w:rPr>
          <w:rFonts w:ascii="Times New Roman" w:hAnsi="Times New Roman" w:cs="Times New Roman"/>
          <w:sz w:val="24"/>
          <w:szCs w:val="24"/>
        </w:rPr>
        <w:lastRenderedPageBreak/>
        <w:t>— программ лекций и уроков по темам научно-практической конференции, Благодарственное письмо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Силаева О.П.,</w:t>
      </w:r>
      <w:r w:rsidRPr="00E61C7F">
        <w:rPr>
          <w:rFonts w:ascii="Times New Roman" w:hAnsi="Times New Roman" w:cs="Times New Roman"/>
          <w:sz w:val="24"/>
          <w:szCs w:val="24"/>
        </w:rPr>
        <w:tab/>
        <w:t>г. Москва, Конкурс сказок Кафедры русской классической литературы и славистики Литературного института имени А.М. Горького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победителя – 3 место</w:t>
      </w:r>
      <w:r w:rsidR="005820F4">
        <w:rPr>
          <w:rFonts w:ascii="Times New Roman" w:hAnsi="Times New Roman" w:cs="Times New Roman"/>
          <w:sz w:val="24"/>
          <w:szCs w:val="24"/>
        </w:rPr>
        <w:t>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Силаева О.П.,</w:t>
      </w:r>
      <w:r w:rsidRPr="00E61C7F">
        <w:rPr>
          <w:rFonts w:ascii="Times New Roman" w:hAnsi="Times New Roman" w:cs="Times New Roman"/>
          <w:sz w:val="24"/>
          <w:szCs w:val="24"/>
        </w:rPr>
        <w:tab/>
        <w:t>Г. Москва, Всероссийский конкурс волонтерских инициатив  «Доброволец России 2020»</w:t>
      </w:r>
      <w:r w:rsidRPr="00E61C7F">
        <w:rPr>
          <w:rFonts w:ascii="Times New Roman" w:hAnsi="Times New Roman" w:cs="Times New Roman"/>
          <w:sz w:val="24"/>
          <w:szCs w:val="24"/>
        </w:rPr>
        <w:tab/>
        <w:t>сертификат участника, сертификат участника «Четверть финала».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Гри</w:t>
      </w:r>
      <w:r w:rsidR="00302067">
        <w:rPr>
          <w:rFonts w:ascii="Times New Roman" w:hAnsi="Times New Roman" w:cs="Times New Roman"/>
          <w:sz w:val="24"/>
          <w:szCs w:val="24"/>
        </w:rPr>
        <w:t>шко Д. и Толмачева С., п</w:t>
      </w:r>
      <w:r w:rsidRPr="00E61C7F">
        <w:rPr>
          <w:rFonts w:ascii="Times New Roman" w:hAnsi="Times New Roman" w:cs="Times New Roman"/>
          <w:sz w:val="24"/>
          <w:szCs w:val="24"/>
        </w:rPr>
        <w:t>.</w:t>
      </w:r>
      <w:r w:rsidR="00302067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>Орловский, Районный конкурс « Две звезды», Диплом Гран-при</w:t>
      </w:r>
      <w:r w:rsidR="005820F4">
        <w:rPr>
          <w:rFonts w:ascii="Times New Roman" w:hAnsi="Times New Roman" w:cs="Times New Roman"/>
          <w:sz w:val="24"/>
          <w:szCs w:val="24"/>
        </w:rPr>
        <w:t>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Терегеря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А.</w:t>
      </w:r>
      <w:r w:rsidRPr="00E61C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>рловский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, Районный конкурс «Супермама», </w:t>
      </w:r>
      <w:r w:rsidRPr="00E61C7F">
        <w:rPr>
          <w:rFonts w:ascii="Times New Roman" w:hAnsi="Times New Roman" w:cs="Times New Roman"/>
          <w:sz w:val="24"/>
          <w:szCs w:val="24"/>
        </w:rPr>
        <w:tab/>
        <w:t>Диплом участника.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ко</w:t>
      </w:r>
      <w:r w:rsidR="005820F4"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 w:rsidR="005820F4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Pr="00E61C7F">
        <w:rPr>
          <w:rFonts w:ascii="Times New Roman" w:hAnsi="Times New Roman" w:cs="Times New Roman"/>
          <w:sz w:val="24"/>
          <w:szCs w:val="24"/>
        </w:rPr>
        <w:t xml:space="preserve"> многие мероприятия СДК  перешли в новый формат –</w:t>
      </w:r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>онлайн. В СДК состоялись онлайн -</w:t>
      </w:r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 xml:space="preserve">мероприятия различной направленности: акции, </w:t>
      </w:r>
      <w:r w:rsidR="005820F4" w:rsidRPr="00E61C7F">
        <w:rPr>
          <w:rFonts w:ascii="Times New Roman" w:hAnsi="Times New Roman" w:cs="Times New Roman"/>
          <w:sz w:val="24"/>
          <w:szCs w:val="24"/>
        </w:rPr>
        <w:t>флэш-мобы</w:t>
      </w:r>
      <w:r w:rsidRPr="00E61C7F">
        <w:rPr>
          <w:rFonts w:ascii="Times New Roman" w:hAnsi="Times New Roman" w:cs="Times New Roman"/>
          <w:sz w:val="24"/>
          <w:szCs w:val="24"/>
        </w:rPr>
        <w:t>, фото, видео —</w:t>
      </w:r>
      <w:r w:rsidR="00302067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>выставки, онлайн —</w:t>
      </w:r>
      <w:r w:rsidR="00302067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 xml:space="preserve">концерты, онлайн марафоны и эстафеты песен, стихов, </w:t>
      </w:r>
      <w:r w:rsidR="005820F4">
        <w:rPr>
          <w:rFonts w:ascii="Times New Roman" w:hAnsi="Times New Roman" w:cs="Times New Roman"/>
          <w:sz w:val="24"/>
          <w:szCs w:val="24"/>
        </w:rPr>
        <w:t>музыкально —</w:t>
      </w:r>
      <w:r w:rsidR="00302067">
        <w:rPr>
          <w:rFonts w:ascii="Times New Roman" w:hAnsi="Times New Roman" w:cs="Times New Roman"/>
          <w:sz w:val="24"/>
          <w:szCs w:val="24"/>
        </w:rPr>
        <w:t xml:space="preserve"> </w:t>
      </w:r>
      <w:r w:rsidR="005820F4">
        <w:rPr>
          <w:rFonts w:ascii="Times New Roman" w:hAnsi="Times New Roman" w:cs="Times New Roman"/>
          <w:sz w:val="24"/>
          <w:szCs w:val="24"/>
        </w:rPr>
        <w:t xml:space="preserve">информационные аудио </w:t>
      </w:r>
      <w:r w:rsidRPr="00E61C7F">
        <w:rPr>
          <w:rFonts w:ascii="Times New Roman" w:hAnsi="Times New Roman" w:cs="Times New Roman"/>
          <w:sz w:val="24"/>
          <w:szCs w:val="24"/>
        </w:rPr>
        <w:t xml:space="preserve">передачи, мастер 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>лассы. Добровольцы приняли участие в возложении цветов к памятникам воинам Великой Отечественной войны, в вахтах Памяти.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За период пандемии МКУК КСПОР «Красноармейский СДК» были проведены 96 онлайн-мероприятий различной направленности: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- 9 мая 2020 года прошла акция «Поздравляем земляков», 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75</w:t>
      </w:r>
      <w:r w:rsidR="005820F4">
        <w:rPr>
          <w:rFonts w:ascii="Times New Roman" w:hAnsi="Times New Roman" w:cs="Times New Roman"/>
          <w:sz w:val="24"/>
          <w:szCs w:val="24"/>
        </w:rPr>
        <w:t xml:space="preserve"> -</w:t>
      </w:r>
      <w:r w:rsidRPr="00E6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 войне.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- 12 июн</w:t>
      </w:r>
      <w:r w:rsidR="00302067">
        <w:rPr>
          <w:rFonts w:ascii="Times New Roman" w:hAnsi="Times New Roman" w:cs="Times New Roman"/>
          <w:sz w:val="24"/>
          <w:szCs w:val="24"/>
        </w:rPr>
        <w:t>я на странице официальной группы</w:t>
      </w:r>
      <w:r w:rsidRPr="00E61C7F">
        <w:rPr>
          <w:rFonts w:ascii="Times New Roman" w:hAnsi="Times New Roman" w:cs="Times New Roman"/>
          <w:sz w:val="24"/>
          <w:szCs w:val="24"/>
        </w:rPr>
        <w:t xml:space="preserve"> </w:t>
      </w:r>
      <w:r w:rsidR="003020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302067">
        <w:rPr>
          <w:rFonts w:ascii="Times New Roman" w:hAnsi="Times New Roman" w:cs="Times New Roman"/>
          <w:sz w:val="24"/>
          <w:szCs w:val="24"/>
        </w:rPr>
        <w:t>»</w:t>
      </w:r>
      <w:r w:rsidRPr="00E61C7F">
        <w:rPr>
          <w:rFonts w:ascii="Times New Roman" w:hAnsi="Times New Roman" w:cs="Times New Roman"/>
          <w:sz w:val="24"/>
          <w:szCs w:val="24"/>
        </w:rPr>
        <w:t xml:space="preserve"> и </w:t>
      </w:r>
      <w:r w:rsidR="00302067">
        <w:rPr>
          <w:rFonts w:ascii="Times New Roman" w:hAnsi="Times New Roman" w:cs="Times New Roman"/>
          <w:sz w:val="24"/>
          <w:szCs w:val="24"/>
        </w:rPr>
        <w:t>«</w:t>
      </w:r>
      <w:r w:rsidRPr="00E61C7F">
        <w:rPr>
          <w:rFonts w:ascii="Times New Roman" w:hAnsi="Times New Roman" w:cs="Times New Roman"/>
          <w:sz w:val="24"/>
          <w:szCs w:val="24"/>
        </w:rPr>
        <w:t>Одноклассники</w:t>
      </w:r>
      <w:r w:rsidR="00302067">
        <w:rPr>
          <w:rFonts w:ascii="Times New Roman" w:hAnsi="Times New Roman" w:cs="Times New Roman"/>
          <w:sz w:val="24"/>
          <w:szCs w:val="24"/>
        </w:rPr>
        <w:t>»</w:t>
      </w:r>
      <w:r w:rsidRPr="00E61C7F">
        <w:rPr>
          <w:rFonts w:ascii="Times New Roman" w:hAnsi="Times New Roman" w:cs="Times New Roman"/>
          <w:sz w:val="24"/>
          <w:szCs w:val="24"/>
        </w:rPr>
        <w:t xml:space="preserve"> были размещены концертные номера вокальной группы 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» и эстрадные номера. 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Не менее интересные творческие идеи были воплощены в акциях: «Небо России», «Краса России», «Крылья России» и т.д.  Участники фотографировались в венках из цветов, на фоне неба.  Жители поселения приняли активное участие в акции, размещая свои фотографии с комментариями под постом.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- 22 июня коллектив СДК подготовил онлайн-акцию «Журавли Победы». Участники акции выкладывали видеоролики с бумажными журавлями, самыми активными стали дети, они не только сделали журавлей, но, и озвучивали имя солдата, которому они посвятили акцию. Так же была запущена акция «Свеча памяти» ее участниками тоже стали дети, они запустили бумажные кораблики со свечами внутри по р.</w:t>
      </w:r>
      <w:r w:rsidR="003D73F1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>Большая</w:t>
      </w:r>
      <w:r w:rsidR="0058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Куберле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Ко Дню семьи, любви  и верности были проведены онлайн-акции «Обручальное кольцо» и «Сердце семьи». Участники размещали фотографии с воспоминаниями о начале своей семейной жизни, а так же снимки с самым дорогим, что есть в семье – детьми.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Огромной популярностью у жителей поселения пользовалась акция 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АртСостояние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». Любой желающий мог выложить в сеть фотографии со своим хобби.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Самым масштабным онлайн-мероприятием стал День поселка. В сеть Интернет было выложено более 40 видео-роликов, 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жителям Красноармейского сельского поселения. Мероприятие было разбито на три блока: «Прошлое», «Настоящее», и «Будущее».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Детям, как самым уязвимым в период пандемии, из-за невозможности проводить больше время вне дома, к</w:t>
      </w:r>
      <w:r w:rsidR="005820F4">
        <w:rPr>
          <w:rFonts w:ascii="Times New Roman" w:hAnsi="Times New Roman" w:cs="Times New Roman"/>
          <w:sz w:val="24"/>
          <w:szCs w:val="24"/>
        </w:rPr>
        <w:t>оллектив СДК постарался уделить</w:t>
      </w:r>
      <w:r w:rsidRPr="00E61C7F">
        <w:rPr>
          <w:rFonts w:ascii="Times New Roman" w:hAnsi="Times New Roman" w:cs="Times New Roman"/>
          <w:sz w:val="24"/>
          <w:szCs w:val="24"/>
        </w:rPr>
        <w:t>, как можно больше мероприятий. Так 1 июня в День защиты детей специалисты учреждений культуры подготовили онлайн –</w:t>
      </w:r>
      <w:r w:rsidR="004A6661">
        <w:rPr>
          <w:rFonts w:ascii="Times New Roman" w:hAnsi="Times New Roman" w:cs="Times New Roman"/>
          <w:sz w:val="24"/>
          <w:szCs w:val="24"/>
        </w:rPr>
        <w:t xml:space="preserve"> </w:t>
      </w:r>
      <w:r w:rsidRPr="00E61C7F">
        <w:rPr>
          <w:rFonts w:ascii="Times New Roman" w:hAnsi="Times New Roman" w:cs="Times New Roman"/>
          <w:sz w:val="24"/>
          <w:szCs w:val="24"/>
        </w:rPr>
        <w:t xml:space="preserve">конкурсы рисунков, онлайн 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икторины, онлайн -фото –выставки, </w:t>
      </w:r>
      <w:r w:rsidR="004A6661" w:rsidRPr="00E61C7F">
        <w:rPr>
          <w:rFonts w:ascii="Times New Roman" w:hAnsi="Times New Roman" w:cs="Times New Roman"/>
          <w:sz w:val="24"/>
          <w:szCs w:val="24"/>
        </w:rPr>
        <w:t>видео презентации</w:t>
      </w:r>
      <w:r w:rsidRPr="00E61C7F">
        <w:rPr>
          <w:rFonts w:ascii="Times New Roman" w:hAnsi="Times New Roman" w:cs="Times New Roman"/>
          <w:sz w:val="24"/>
          <w:szCs w:val="24"/>
        </w:rPr>
        <w:t xml:space="preserve">, </w:t>
      </w:r>
      <w:r w:rsidR="004A6661" w:rsidRPr="00E61C7F">
        <w:rPr>
          <w:rFonts w:ascii="Times New Roman" w:hAnsi="Times New Roman" w:cs="Times New Roman"/>
          <w:sz w:val="24"/>
          <w:szCs w:val="24"/>
        </w:rPr>
        <w:t>флэш-мобы</w:t>
      </w:r>
      <w:r w:rsidRPr="00E61C7F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В День народного </w:t>
      </w:r>
      <w:r w:rsidR="004A6661" w:rsidRPr="00E61C7F">
        <w:rPr>
          <w:rFonts w:ascii="Times New Roman" w:hAnsi="Times New Roman" w:cs="Times New Roman"/>
          <w:sz w:val="24"/>
          <w:szCs w:val="24"/>
        </w:rPr>
        <w:t>единства</w:t>
      </w:r>
      <w:r w:rsidRPr="00E61C7F">
        <w:rPr>
          <w:rFonts w:ascii="Times New Roman" w:hAnsi="Times New Roman" w:cs="Times New Roman"/>
          <w:sz w:val="24"/>
          <w:szCs w:val="24"/>
        </w:rPr>
        <w:t xml:space="preserve"> были запущены </w:t>
      </w:r>
      <w:r w:rsidR="004A6661" w:rsidRPr="00E61C7F">
        <w:rPr>
          <w:rFonts w:ascii="Times New Roman" w:hAnsi="Times New Roman" w:cs="Times New Roman"/>
          <w:sz w:val="24"/>
          <w:szCs w:val="24"/>
        </w:rPr>
        <w:t>флэш-мобы</w:t>
      </w:r>
      <w:r w:rsidRPr="00E61C7F">
        <w:rPr>
          <w:rFonts w:ascii="Times New Roman" w:hAnsi="Times New Roman" w:cs="Times New Roman"/>
          <w:sz w:val="24"/>
          <w:szCs w:val="24"/>
        </w:rPr>
        <w:t xml:space="preserve"> «Я люблю тебя Россия на языках мира» и «Известные люди о России и русском народе.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 xml:space="preserve">- Не менее масштабным стал онлайн-марафон «Все вместе в 2021 год!», подготовленный всеми клубами Красноармейского сельского поселения. Благодаря </w:t>
      </w:r>
      <w:r w:rsidRPr="00E61C7F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активности сотрудников в нем приняли участие не только жители Орловского района, но и участники из </w:t>
      </w:r>
      <w:r w:rsidRPr="00E61C7F">
        <w:rPr>
          <w:rFonts w:ascii="Times New Roman" w:hAnsi="Times New Roman" w:cs="Times New Roman"/>
          <w:bCs/>
          <w:sz w:val="24"/>
          <w:szCs w:val="24"/>
        </w:rPr>
        <w:t xml:space="preserve">Башкортостана, Белгородской области, Пензенской области, Семикаракорского района, </w:t>
      </w:r>
      <w:proofErr w:type="spellStart"/>
      <w:r w:rsidRPr="00E61C7F">
        <w:rPr>
          <w:rFonts w:ascii="Times New Roman" w:hAnsi="Times New Roman" w:cs="Times New Roman"/>
          <w:bCs/>
          <w:sz w:val="24"/>
          <w:szCs w:val="24"/>
        </w:rPr>
        <w:t>Зимовниковского</w:t>
      </w:r>
      <w:proofErr w:type="spellEnd"/>
      <w:r w:rsidRPr="00E61C7F">
        <w:rPr>
          <w:rFonts w:ascii="Times New Roman" w:hAnsi="Times New Roman" w:cs="Times New Roman"/>
          <w:bCs/>
          <w:sz w:val="24"/>
          <w:szCs w:val="24"/>
        </w:rPr>
        <w:t xml:space="preserve"> района, г. Волгограда и г. Волгодонска. Номинациями марафона стали:</w:t>
      </w:r>
      <w:r w:rsidR="002C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661" w:rsidRPr="00E61C7F">
        <w:rPr>
          <w:rFonts w:ascii="Times New Roman" w:hAnsi="Times New Roman" w:cs="Times New Roman"/>
          <w:bCs/>
          <w:sz w:val="24"/>
          <w:szCs w:val="24"/>
        </w:rPr>
        <w:t>видео серпантин</w:t>
      </w:r>
      <w:r w:rsidRPr="00E61C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61C7F">
        <w:rPr>
          <w:rFonts w:ascii="Times New Roman" w:hAnsi="Times New Roman" w:cs="Times New Roman"/>
          <w:bCs/>
          <w:sz w:val="24"/>
          <w:szCs w:val="24"/>
        </w:rPr>
        <w:t>видеобатл</w:t>
      </w:r>
      <w:proofErr w:type="spellEnd"/>
      <w:r w:rsidRPr="00E61C7F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Показатели подпрограммы «Туризм»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В условиях угр</w:t>
      </w:r>
      <w:r w:rsidR="002C5677">
        <w:rPr>
          <w:rFonts w:ascii="Times New Roman" w:hAnsi="Times New Roman" w:cs="Times New Roman"/>
          <w:sz w:val="24"/>
          <w:szCs w:val="24"/>
        </w:rPr>
        <w:t xml:space="preserve">озы распространения </w:t>
      </w:r>
      <w:proofErr w:type="spellStart"/>
      <w:r w:rsidR="002C567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C5677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E61C7F">
        <w:rPr>
          <w:rFonts w:ascii="Times New Roman" w:hAnsi="Times New Roman" w:cs="Times New Roman"/>
          <w:sz w:val="24"/>
          <w:szCs w:val="24"/>
        </w:rPr>
        <w:t xml:space="preserve"> туристические мероприятия проводились в режиме онлайн.   </w:t>
      </w:r>
      <w:r w:rsidR="002C5677">
        <w:rPr>
          <w:rFonts w:ascii="Times New Roman" w:hAnsi="Times New Roman" w:cs="Times New Roman"/>
          <w:sz w:val="24"/>
          <w:szCs w:val="24"/>
        </w:rPr>
        <w:t xml:space="preserve">На странице </w:t>
      </w:r>
      <w:proofErr w:type="spellStart"/>
      <w:r w:rsidR="002C5677">
        <w:rPr>
          <w:rFonts w:ascii="Times New Roman" w:hAnsi="Times New Roman" w:cs="Times New Roman"/>
          <w:sz w:val="24"/>
          <w:szCs w:val="24"/>
        </w:rPr>
        <w:t>Инста</w:t>
      </w:r>
      <w:r w:rsidRPr="00E61C7F">
        <w:rPr>
          <w:rFonts w:ascii="Times New Roman" w:hAnsi="Times New Roman" w:cs="Times New Roman"/>
          <w:sz w:val="24"/>
          <w:szCs w:val="24"/>
        </w:rPr>
        <w:t>грам</w:t>
      </w:r>
      <w:r w:rsidR="004A666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 xml:space="preserve"> Красноармейского СДК проводились </w:t>
      </w:r>
      <w:r w:rsidR="004A6661" w:rsidRPr="00E61C7F">
        <w:rPr>
          <w:rFonts w:ascii="Times New Roman" w:hAnsi="Times New Roman" w:cs="Times New Roman"/>
          <w:sz w:val="24"/>
          <w:szCs w:val="24"/>
        </w:rPr>
        <w:t>фото акции</w:t>
      </w:r>
      <w:r w:rsidRPr="00E61C7F">
        <w:rPr>
          <w:rFonts w:ascii="Times New Roman" w:hAnsi="Times New Roman" w:cs="Times New Roman"/>
          <w:sz w:val="24"/>
          <w:szCs w:val="24"/>
        </w:rPr>
        <w:t xml:space="preserve"> и фотоконкурсы, посвященные природе родного края, что благоприятно повлияло на туристический имидж Орловского района. К этим мероприятиям были привлечены, как профессиональные, так и любительские  фотографы.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Для популяризации прир</w:t>
      </w:r>
      <w:r w:rsidR="002C5677">
        <w:rPr>
          <w:rFonts w:ascii="Times New Roman" w:hAnsi="Times New Roman" w:cs="Times New Roman"/>
          <w:sz w:val="24"/>
          <w:szCs w:val="24"/>
        </w:rPr>
        <w:t>оды родного края были проведены</w:t>
      </w:r>
      <w:r w:rsidRPr="00E61C7F">
        <w:rPr>
          <w:rFonts w:ascii="Times New Roman" w:hAnsi="Times New Roman" w:cs="Times New Roman"/>
          <w:sz w:val="24"/>
          <w:szCs w:val="24"/>
        </w:rPr>
        <w:t>: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акция «Небо России»;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акция «Крылья России»;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акция «Краса России»;</w:t>
      </w: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- акция «</w:t>
      </w:r>
      <w:proofErr w:type="spellStart"/>
      <w:r w:rsidRPr="00E61C7F">
        <w:rPr>
          <w:rFonts w:ascii="Times New Roman" w:hAnsi="Times New Roman" w:cs="Times New Roman"/>
          <w:sz w:val="24"/>
          <w:szCs w:val="24"/>
        </w:rPr>
        <w:t>Артсостояние</w:t>
      </w:r>
      <w:proofErr w:type="spellEnd"/>
      <w:r w:rsidRPr="00E61C7F">
        <w:rPr>
          <w:rFonts w:ascii="Times New Roman" w:hAnsi="Times New Roman" w:cs="Times New Roman"/>
          <w:sz w:val="24"/>
          <w:szCs w:val="24"/>
        </w:rPr>
        <w:t>».</w:t>
      </w:r>
    </w:p>
    <w:p w:rsidR="00B2705F" w:rsidRPr="00E61C7F" w:rsidRDefault="004D531D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</w:p>
    <w:p w:rsidR="004D531D" w:rsidRPr="00185917" w:rsidRDefault="00E61C7F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</w:t>
      </w:r>
      <w:r w:rsidR="00185917" w:rsidRPr="00E61C7F">
        <w:rPr>
          <w:rFonts w:ascii="Times New Roman" w:hAnsi="Times New Roman" w:cs="Times New Roman"/>
          <w:sz w:val="24"/>
          <w:szCs w:val="24"/>
        </w:rPr>
        <w:t xml:space="preserve">роводились </w:t>
      </w:r>
      <w:r>
        <w:rPr>
          <w:rFonts w:ascii="Times New Roman" w:hAnsi="Times New Roman" w:cs="Times New Roman"/>
          <w:sz w:val="24"/>
          <w:szCs w:val="24"/>
        </w:rPr>
        <w:t>в режиме онлайн</w:t>
      </w:r>
      <w:r w:rsidR="00185917" w:rsidRPr="00E61C7F">
        <w:rPr>
          <w:rFonts w:ascii="Times New Roman" w:hAnsi="Times New Roman" w:cs="Times New Roman"/>
          <w:sz w:val="24"/>
          <w:szCs w:val="24"/>
        </w:rPr>
        <w:t>, финансирование из бюджета не требовалось.</w:t>
      </w:r>
    </w:p>
    <w:p w:rsidR="00C04F89" w:rsidRPr="005822B0" w:rsidRDefault="00C04F89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3516C" w:rsidRPr="005E0D89" w:rsidRDefault="0033516C" w:rsidP="0033516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89">
        <w:rPr>
          <w:rFonts w:ascii="Times New Roman" w:hAnsi="Times New Roman" w:cs="Times New Roman"/>
          <w:b/>
          <w:sz w:val="24"/>
          <w:szCs w:val="24"/>
        </w:rPr>
        <w:t xml:space="preserve">Охрана окружающей среды и рациональное природопользование </w:t>
      </w: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специалист земельных и имущественных отношений 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Охрана окружающей среды в Красноармейском сельском поселении.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Формирование комплексной системы управления отходами и вторичными материальными ресурсами на территории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</w:tbl>
    <w:p w:rsidR="0033516C" w:rsidRPr="005E0D89" w:rsidRDefault="0033516C" w:rsidP="0033516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Основные результаты реализации программы: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За 2020 год Администрацией Красноармейского поселения  выполнены работы по ликвидации  (свалки)  последствия загрязнения земель твердыми бытовыми отходами, находящимися в границах Красноармейского поселения 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–  на участке местности, расположенном примерно в 0,5 км от ориентира  </w:t>
      </w:r>
      <w:proofErr w:type="spellStart"/>
      <w:r w:rsidRPr="005E0D89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5E0D89">
        <w:rPr>
          <w:rFonts w:ascii="Times New Roman" w:eastAsiaTheme="minorEastAsia" w:hAnsi="Times New Roman" w:cs="Times New Roman"/>
          <w:sz w:val="24"/>
          <w:szCs w:val="24"/>
        </w:rPr>
        <w:t>.Ш</w:t>
      </w:r>
      <w:proofErr w:type="gramEnd"/>
      <w:r w:rsidRPr="005E0D89">
        <w:rPr>
          <w:rFonts w:ascii="Times New Roman" w:eastAsiaTheme="minorEastAsia" w:hAnsi="Times New Roman" w:cs="Times New Roman"/>
          <w:sz w:val="24"/>
          <w:szCs w:val="24"/>
        </w:rPr>
        <w:t>ирокий</w:t>
      </w:r>
      <w:proofErr w:type="spellEnd"/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Орловского района Ростовской области, по направлению на запад 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– на участке местности, расположенном примерно 500 </w:t>
      </w:r>
      <w:proofErr w:type="spellStart"/>
      <w:r w:rsidRPr="005E0D89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Start"/>
      <w:r w:rsidRPr="005E0D89">
        <w:rPr>
          <w:rFonts w:ascii="Times New Roman" w:eastAsiaTheme="minorEastAsia" w:hAnsi="Times New Roman" w:cs="Times New Roman"/>
          <w:sz w:val="24"/>
          <w:szCs w:val="24"/>
        </w:rPr>
        <w:t>.п</w:t>
      </w:r>
      <w:proofErr w:type="gramEnd"/>
      <w:r w:rsidRPr="005E0D89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spellEnd"/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направлению на за север  от домовладения №6  пер. Степной  х. </w:t>
      </w:r>
      <w:proofErr w:type="spellStart"/>
      <w:r w:rsidRPr="005E0D89">
        <w:rPr>
          <w:rFonts w:ascii="Times New Roman" w:eastAsiaTheme="minorEastAsia" w:hAnsi="Times New Roman" w:cs="Times New Roman"/>
          <w:sz w:val="24"/>
          <w:szCs w:val="24"/>
        </w:rPr>
        <w:t>Раздорский</w:t>
      </w:r>
      <w:proofErr w:type="spellEnd"/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Орловского района Ростовской области.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Ликвидировано 7 несанкционированных свалок. В 20 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За период с апреля по сентябрь на 1 водном объекте проведены акции «День воды»,  а </w:t>
      </w:r>
      <w:r w:rsidRPr="005E0D8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так же Администрация Красноармейского сельского поселения проводила мероприятие по очистке от мусора берегов и прибрежной </w:t>
      </w:r>
      <w:proofErr w:type="gramStart"/>
      <w:r w:rsidRPr="005E0D89">
        <w:rPr>
          <w:rFonts w:ascii="Times New Roman" w:eastAsiaTheme="minorEastAsia" w:hAnsi="Times New Roman" w:cs="Times New Roman"/>
          <w:sz w:val="24"/>
          <w:szCs w:val="24"/>
        </w:rPr>
        <w:t>акватории</w:t>
      </w:r>
      <w:proofErr w:type="gramEnd"/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 в которых приняло участие более 40 человек, общая площадь территорий очищенных от мусора составила 750 </w:t>
      </w:r>
      <w:proofErr w:type="spellStart"/>
      <w:r w:rsidRPr="005E0D89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Pr="005E0D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- в  2020 году было проведено 9 субботников по наведению санитарного порядка, в которых приняли участие  91 чел., задействовано  2  ед. техники. 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Проведены мероприятия по профилактике и борьбе с карантинными объектами, выкашивание сорной растительности в местах отдыха, возле дорог  и частных домовладений произведено на площади 36 га.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Проведены противоклеще</w:t>
      </w:r>
      <w:r w:rsidR="004A6661">
        <w:rPr>
          <w:rFonts w:ascii="Times New Roman" w:eastAsiaTheme="minorEastAsia" w:hAnsi="Times New Roman" w:cs="Times New Roman"/>
          <w:sz w:val="24"/>
          <w:szCs w:val="24"/>
        </w:rPr>
        <w:t>вые обработки на площади 5,0 га</w:t>
      </w:r>
      <w:r w:rsidRPr="005E0D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6C" w:rsidRPr="005E0D89" w:rsidRDefault="0033516C" w:rsidP="003D73F1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Силами работников «Красноармейский СДК» и «Красноа</w:t>
      </w:r>
      <w:r w:rsidR="003D73F1">
        <w:rPr>
          <w:rFonts w:ascii="Times New Roman" w:eastAsiaTheme="minorEastAsia" w:hAnsi="Times New Roman" w:cs="Times New Roman"/>
          <w:sz w:val="24"/>
          <w:szCs w:val="24"/>
        </w:rPr>
        <w:t xml:space="preserve">рмейская СОШ» проведена акция  </w:t>
      </w:r>
      <w:r w:rsidRPr="005E0D89">
        <w:rPr>
          <w:rFonts w:ascii="Times New Roman" w:eastAsiaTheme="minorEastAsia" w:hAnsi="Times New Roman" w:cs="Times New Roman"/>
          <w:sz w:val="24"/>
          <w:szCs w:val="24"/>
        </w:rPr>
        <w:t>«Кормушка», «Дерево</w:t>
      </w:r>
      <w:r w:rsidR="004A66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E0D89">
        <w:rPr>
          <w:rFonts w:ascii="Times New Roman" w:eastAsiaTheme="minorEastAsia" w:hAnsi="Times New Roman" w:cs="Times New Roman"/>
          <w:sz w:val="24"/>
          <w:szCs w:val="24"/>
        </w:rPr>
        <w:t>- памятник живой природы». «Чистый двор весне», «Красота земли в твоих руках» экологическая беседа «Земля которую теряем», «Землянам - чист</w:t>
      </w:r>
      <w:r w:rsidR="003D73F1">
        <w:rPr>
          <w:rFonts w:ascii="Times New Roman" w:eastAsiaTheme="minorEastAsia" w:hAnsi="Times New Roman" w:cs="Times New Roman"/>
          <w:sz w:val="24"/>
          <w:szCs w:val="24"/>
        </w:rPr>
        <w:t>ую планету», конкурс рисунков «</w:t>
      </w:r>
      <w:r w:rsidRPr="005E0D89">
        <w:rPr>
          <w:rFonts w:ascii="Times New Roman" w:eastAsiaTheme="minorEastAsia" w:hAnsi="Times New Roman" w:cs="Times New Roman"/>
          <w:sz w:val="24"/>
          <w:szCs w:val="24"/>
        </w:rPr>
        <w:t>Природа глазами детей», конкурсная программа  «Экологические  сказки».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- повышение эффективности охраны окружающей среды на территории Красноармейского сельского поселения, уменьшение количества очагов захламления и ликвидация несанкционированных свалок;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33516C" w:rsidRDefault="0033516C" w:rsidP="0033516C">
      <w:pPr>
        <w:pStyle w:val="ConsPlusNormal"/>
        <w:widowControl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Красноармейского сельского поселения.</w:t>
      </w:r>
    </w:p>
    <w:p w:rsidR="00115858" w:rsidRPr="005822B0" w:rsidRDefault="00115858" w:rsidP="00115858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jc w:val="center"/>
        <w:rPr>
          <w:rFonts w:ascii="Times New Roman" w:hAnsi="Times New Roman" w:cs="Times New Roman"/>
          <w:b/>
        </w:rPr>
      </w:pPr>
      <w:r w:rsidRPr="0089132E">
        <w:rPr>
          <w:rFonts w:ascii="Times New Roman" w:hAnsi="Times New Roman" w:cs="Times New Roman"/>
          <w:b/>
        </w:rPr>
        <w:t>5. Развитие  физической культуры и спорта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ab/>
        <w:t>Ответственный исполнитель Администрация Красноармейского сельского поселения.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Программа включает 2</w:t>
      </w:r>
      <w:r w:rsidR="003D73F1">
        <w:rPr>
          <w:rFonts w:ascii="Times New Roman" w:hAnsi="Times New Roman" w:cs="Times New Roman"/>
        </w:rPr>
        <w:t xml:space="preserve"> </w:t>
      </w:r>
      <w:r w:rsidRPr="0089132E">
        <w:rPr>
          <w:rFonts w:ascii="Times New Roman" w:hAnsi="Times New Roman" w:cs="Times New Roman"/>
        </w:rPr>
        <w:t>подпрограммы: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1.Развитие физической культуры и массового спорта Красноармейского сельского поселения Орловского района.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2.Развитие инфраструктуры спорта в Красноармейском сельском поселении.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На реализацию муниципальной программы предусмотрено и фактически перечислено:</w:t>
      </w:r>
      <w:r w:rsidRPr="0089132E"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3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 xml:space="preserve">- Из спортивных объектов на территории поселения имеются спортивные детские площадки и футбольные поля. </w:t>
      </w:r>
    </w:p>
    <w:p w:rsidR="0089132E" w:rsidRPr="0089132E" w:rsidRDefault="0089132E" w:rsidP="008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 xml:space="preserve">Время самоизоляции в связи с пандемией диктовало поиск новых форм работы, включающих смену форматов традиционных мероприятий.    В условиях угрозы распространения </w:t>
      </w:r>
      <w:proofErr w:type="spellStart"/>
      <w:r w:rsidRPr="0089132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9132E">
        <w:rPr>
          <w:rFonts w:ascii="Times New Roman" w:hAnsi="Times New Roman" w:cs="Times New Roman"/>
          <w:sz w:val="24"/>
          <w:szCs w:val="24"/>
        </w:rPr>
        <w:t xml:space="preserve"> инфекции  спортивно-туристические мероприятия были </w:t>
      </w:r>
      <w:r w:rsidRPr="0089132E">
        <w:rPr>
          <w:rFonts w:ascii="Times New Roman" w:hAnsi="Times New Roman" w:cs="Times New Roman"/>
          <w:sz w:val="24"/>
          <w:szCs w:val="24"/>
        </w:rPr>
        <w:lastRenderedPageBreak/>
        <w:t xml:space="preserve">перестроены в режиме онлайн.   Используя социальные сети учреждений, были проведены 8 онлайн-мероприятий, по популяризации спорта, их посетили 1792 человека. К проведению спортивных мероприятий были привлечены руководители спортивного клуба по рукопашному бою «Ермак» и преподаватели физической культуры школ. </w:t>
      </w:r>
    </w:p>
    <w:p w:rsidR="0089132E" w:rsidRPr="0089132E" w:rsidRDefault="0089132E" w:rsidP="008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>Так же в период до самоизоляции, в Красноармейском сельском поселении было проведено 16   спортивных мероприятий, в них приняло участие  3125 человек.</w:t>
      </w:r>
    </w:p>
    <w:p w:rsidR="0089132E" w:rsidRPr="0089132E" w:rsidRDefault="0089132E" w:rsidP="008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 xml:space="preserve">До объявления самоизоляции  </w:t>
      </w:r>
      <w:proofErr w:type="gramStart"/>
      <w:r w:rsidRPr="008913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32E">
        <w:rPr>
          <w:rFonts w:ascii="Times New Roman" w:hAnsi="Times New Roman" w:cs="Times New Roman"/>
          <w:sz w:val="24"/>
          <w:szCs w:val="24"/>
        </w:rPr>
        <w:t>Красноармейском</w:t>
      </w:r>
      <w:proofErr w:type="gramEnd"/>
      <w:r w:rsidRPr="0089132E">
        <w:rPr>
          <w:rFonts w:ascii="Times New Roman" w:hAnsi="Times New Roman" w:cs="Times New Roman"/>
          <w:sz w:val="24"/>
          <w:szCs w:val="24"/>
        </w:rPr>
        <w:t xml:space="preserve"> СДК работали 3 кружка спортивной направленности.</w:t>
      </w:r>
    </w:p>
    <w:p w:rsidR="0089132E" w:rsidRPr="0089132E" w:rsidRDefault="0089132E" w:rsidP="008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 xml:space="preserve">На базе Красноармейского СДК функционирует клуб рукопашного боя «Ермак» Федерации Рукопашного боя Ростовской области. </w:t>
      </w: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>В течение 2020 года клуб «Ермак» принял участие:</w:t>
      </w: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>- Чемпионат ЮФО  г. Ростов на Дону;</w:t>
      </w:r>
    </w:p>
    <w:p w:rsidR="00E31E52" w:rsidRPr="005822B0" w:rsidRDefault="00E31E5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2E">
        <w:rPr>
          <w:rFonts w:ascii="Times New Roman" w:hAnsi="Times New Roman" w:cs="Times New Roman"/>
          <w:sz w:val="24"/>
          <w:szCs w:val="24"/>
        </w:rPr>
        <w:t>- для сопровождения спортивных мероприятий в течение года осуществлялось финанс</w:t>
      </w:r>
      <w:r w:rsidR="00252381" w:rsidRPr="0089132E">
        <w:rPr>
          <w:rFonts w:ascii="Times New Roman" w:hAnsi="Times New Roman" w:cs="Times New Roman"/>
          <w:sz w:val="24"/>
          <w:szCs w:val="24"/>
        </w:rPr>
        <w:t xml:space="preserve">ирование транспортных расходов </w:t>
      </w:r>
      <w:r w:rsidR="0089132E" w:rsidRPr="0089132E">
        <w:rPr>
          <w:rFonts w:ascii="Times New Roman" w:hAnsi="Times New Roman" w:cs="Times New Roman"/>
          <w:sz w:val="24"/>
          <w:szCs w:val="24"/>
        </w:rPr>
        <w:t>7,0</w:t>
      </w:r>
      <w:r w:rsidR="009E6335" w:rsidRPr="0089132E">
        <w:rPr>
          <w:rFonts w:ascii="Times New Roman" w:hAnsi="Times New Roman" w:cs="Times New Roman"/>
          <w:sz w:val="24"/>
          <w:szCs w:val="24"/>
        </w:rPr>
        <w:t xml:space="preserve"> </w:t>
      </w:r>
      <w:r w:rsidRPr="0089132E">
        <w:rPr>
          <w:rFonts w:ascii="Times New Roman" w:hAnsi="Times New Roman" w:cs="Times New Roman"/>
          <w:sz w:val="24"/>
          <w:szCs w:val="24"/>
        </w:rPr>
        <w:t>т</w:t>
      </w:r>
      <w:r w:rsidR="00252381" w:rsidRPr="0089132E">
        <w:rPr>
          <w:rFonts w:ascii="Times New Roman" w:hAnsi="Times New Roman" w:cs="Times New Roman"/>
          <w:sz w:val="24"/>
          <w:szCs w:val="24"/>
        </w:rPr>
        <w:t>ыс.</w:t>
      </w:r>
      <w:r w:rsidR="003D73F1">
        <w:rPr>
          <w:rFonts w:ascii="Times New Roman" w:hAnsi="Times New Roman" w:cs="Times New Roman"/>
          <w:sz w:val="24"/>
          <w:szCs w:val="24"/>
        </w:rPr>
        <w:t xml:space="preserve"> </w:t>
      </w:r>
      <w:r w:rsidR="00252381" w:rsidRPr="0089132E">
        <w:rPr>
          <w:rFonts w:ascii="Times New Roman" w:hAnsi="Times New Roman" w:cs="Times New Roman"/>
          <w:sz w:val="24"/>
          <w:szCs w:val="24"/>
        </w:rPr>
        <w:t>руб.</w:t>
      </w:r>
      <w:r w:rsidRPr="0089132E">
        <w:rPr>
          <w:rFonts w:ascii="Times New Roman" w:hAnsi="Times New Roman" w:cs="Times New Roman"/>
          <w:sz w:val="24"/>
          <w:szCs w:val="24"/>
        </w:rPr>
        <w:t xml:space="preserve"> по доставке участников </w:t>
      </w:r>
      <w:r w:rsidR="002C1791" w:rsidRPr="0089132E">
        <w:rPr>
          <w:rFonts w:ascii="Times New Roman" w:hAnsi="Times New Roman" w:cs="Times New Roman"/>
          <w:sz w:val="24"/>
          <w:szCs w:val="24"/>
        </w:rPr>
        <w:t>к месту проведения соревнований.</w:t>
      </w:r>
    </w:p>
    <w:p w:rsidR="00A55771" w:rsidRPr="005822B0" w:rsidRDefault="00A5577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3D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6. Развитие транспортной системы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3D5B05" w:rsidRPr="003D5B05" w:rsidRDefault="003D5B05" w:rsidP="003D5B05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05">
        <w:rPr>
          <w:rFonts w:ascii="Times New Roman" w:hAnsi="Times New Roman" w:cs="Times New Roman"/>
          <w:color w:val="000000"/>
          <w:sz w:val="24"/>
          <w:szCs w:val="24"/>
        </w:rPr>
        <w:t>1) Развитие транспортной инфраструктуры.</w:t>
      </w:r>
    </w:p>
    <w:p w:rsidR="003D5B05" w:rsidRPr="003D5B05" w:rsidRDefault="003D5B05" w:rsidP="003D5B05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5B05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3D5B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B05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развитие дорожной деятельности запланировано средств 400,0 тыс. рублей, израсходовано 400,0 тыс. рублей. </w:t>
      </w:r>
      <w:r w:rsidR="0050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="0050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был заключен договор на содержания автомобильных дорог общего пользования местного значения Красноармейского сельского поселения.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работы по ямочному ремонту </w:t>
      </w:r>
      <w:proofErr w:type="spellStart"/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внутрипоселковых</w:t>
      </w:r>
      <w:proofErr w:type="spellEnd"/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 на территории Красноармейского сельского поселения на сумму 400,0 тыс. рублей.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</w:rPr>
        <w:t>В 2020 году Программой была запланирована реализация 1 основного мероприятия, которая выполнена</w:t>
      </w:r>
      <w:r w:rsidR="008472EB">
        <w:rPr>
          <w:rFonts w:ascii="Times New Roman" w:hAnsi="Times New Roman" w:cs="Times New Roman"/>
          <w:sz w:val="24"/>
          <w:szCs w:val="24"/>
        </w:rPr>
        <w:t xml:space="preserve">  в полном объёме.</w:t>
      </w:r>
    </w:p>
    <w:p w:rsidR="00CD2C99" w:rsidRPr="00255130" w:rsidRDefault="00CD2C99" w:rsidP="00CD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E7D" w:rsidRPr="008472EB" w:rsidRDefault="00BF2E7D" w:rsidP="00B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7. Энергоэффективность и развитие энергетики</w:t>
      </w:r>
    </w:p>
    <w:p w:rsidR="00BF2E7D" w:rsidRPr="00153619" w:rsidRDefault="00BF2E7D" w:rsidP="00BF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7D" w:rsidRPr="00153619" w:rsidRDefault="00BF2E7D" w:rsidP="00BF2E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619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муниципального хозяйства Администрации Красноармейского сельского поселения.</w:t>
      </w:r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3619">
        <w:rPr>
          <w:rFonts w:ascii="Times New Roman" w:hAnsi="Times New Roman"/>
          <w:bCs/>
          <w:sz w:val="24"/>
          <w:szCs w:val="24"/>
        </w:rPr>
        <w:lastRenderedPageBreak/>
        <w:t>Муниципальная программа Красноармейского сельского поселения «Энергоэффективность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энергоэффективности на территории сельского поселения за счет организации процесса комплексного энергосбережения.</w:t>
      </w:r>
      <w:proofErr w:type="gramEnd"/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«Энергоэффективность и развитие энергетики».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582,2  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581,1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582,2  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581,1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</w:tbl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BF2E7D" w:rsidRPr="00BF2E7D" w:rsidRDefault="00BF2E7D" w:rsidP="00BF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-За счет районных средств бюджета закуплен товар для проведения ремонта наружного освещения на территории Красноармейского сельского поселения Орловского района на сумму 330,9 тыс.</w:t>
      </w:r>
    </w:p>
    <w:p w:rsidR="00BF2E7D" w:rsidRPr="00BF2E7D" w:rsidRDefault="00BF2E7D" w:rsidP="00BF2E7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BF2E7D">
        <w:rPr>
          <w:rFonts w:ascii="Times New Roman" w:hAnsi="Times New Roman" w:cs="Times New Roman"/>
          <w:sz w:val="24"/>
          <w:szCs w:val="24"/>
        </w:rPr>
        <w:t xml:space="preserve">- За счет районных средств бюджета проведены работы по ремонту наружного освещения на территории Красноармейского сельского поселения Орловского района на сумму 250,2 тыс. </w:t>
      </w:r>
    </w:p>
    <w:p w:rsidR="00BF2E7D" w:rsidRDefault="00BF2E7D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В 2020 году Программой была запланирована реализация 1 основного мероприятия, которое выполнено  в полном объеме.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0B4" w:rsidRPr="00C670B4" w:rsidRDefault="00C670B4" w:rsidP="00C6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B4">
        <w:rPr>
          <w:rFonts w:ascii="Times New Roman" w:hAnsi="Times New Roman" w:cs="Times New Roman"/>
          <w:b/>
          <w:sz w:val="24"/>
          <w:szCs w:val="24"/>
        </w:rPr>
        <w:t>8. Муниципальная политика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На реализацию муниципальной программы средства не планировались.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C670B4" w:rsidRPr="00C670B4" w:rsidRDefault="00C670B4" w:rsidP="003D73F1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70B4">
        <w:t xml:space="preserve">Постановление Администрации Красноармейского сельского поселения от 28.07.2016 № 283 «Об утверждении Положения о комиссии по соблюдению требований к </w:t>
      </w:r>
      <w:r w:rsidRPr="00C670B4">
        <w:lastRenderedPageBreak/>
        <w:t>служебному поведению муниципальных служащих Красноармейского сельского поселения и урегулированию конфликта интересов», в данное постановление вносились изменения от 06.05.2020 постановление № 89;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 от 20.01.2020 № 11 «Об утверждении Правил внутреннего трудового распорядка Администрации Красноармейского сельского поселения»;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№ 224 от 30.10.2018 г. «О внесении изменений в постановление Администрации Красноармейского сельского поселения от 01.02.2018 №25»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28.12.2017 № 70 «Об утверждении реестра муниципальных должностей и должностей муниципальной службы в муниципальном образовании « Красноармейское сельское поселение»;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tabs>
          <w:tab w:val="left" w:pos="-2340"/>
        </w:tabs>
        <w:ind w:left="284"/>
        <w:jc w:val="both"/>
        <w:rPr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16 апреля 2020 года № 147 «Об оплате труда работников, осуществляющих техническое обеспечение деятельности органов местного самоуправления Красноармейского сельского поселения, и обслуживающего персонала органов местного самоуправления Красноармейского сельского поселения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21.02.2019 № 109 «О внесении изменений в Решение Собрания депутатов Красноармейского сельского поселения от 24.10.2016 № 13 «Об утверждении реестра должностей муниципальной службы и структуры Администрации Красноармейского сельского поселения Орловского района»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24.10.2016 № 14  «О денежном содержании муниципальных служащих муниципального образования «Красноармейское сельское поселение»;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8. Решение № 83 от 06.06.2018 г. «О внесении изменений в Решение Собрания депутатов Красноармейского сельского поселения от 24.10.2016 года №14 «О денежном содержании муниципальных служащих муниципального образования «Красноармейское сельское поселение»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-в 2020 году проведены 2 консультации (индивидуальные беседы) с муниципальными служащими на тему антикоррупционного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-в течение 2020 года в Администрации Красноармейского сельского поселения проведено 2 заседания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первого заседания нарушений не выявлено.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lastRenderedPageBreak/>
        <w:t>-проведена работа по упорядочению и конкретизации полномочий муниципальных служащих, установленных должностными инструкциями.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района и поселения.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71">
        <w:rPr>
          <w:rFonts w:ascii="Times New Roman" w:hAnsi="Times New Roman" w:cs="Times New Roman"/>
          <w:sz w:val="24"/>
          <w:szCs w:val="24"/>
        </w:rPr>
        <w:t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</w:t>
      </w:r>
      <w:r w:rsidRPr="00C670B4">
        <w:rPr>
          <w:rFonts w:ascii="Times New Roman" w:hAnsi="Times New Roman" w:cs="Times New Roman"/>
          <w:sz w:val="24"/>
          <w:szCs w:val="24"/>
        </w:rPr>
        <w:t xml:space="preserve"> информационном бюллетене, а так же размещены на официальном сайте поселения.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-.Сферой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C670B4" w:rsidRPr="005822B0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0B4">
        <w:rPr>
          <w:rFonts w:ascii="Times New Roman" w:hAnsi="Times New Roman" w:cs="Times New Roman"/>
          <w:sz w:val="24"/>
          <w:szCs w:val="24"/>
        </w:rPr>
        <w:t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получать обратную связь в виде материалов средств массовой информации по наиболее значимым вопросам развития сельского поселения.</w:t>
      </w:r>
      <w:r w:rsidRPr="005822B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04AC5" w:rsidRPr="005822B0" w:rsidRDefault="00204AC5" w:rsidP="0084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A55771" w:rsidP="0015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9</w:t>
      </w:r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D3B05" w:rsidRPr="008472EB">
        <w:rPr>
          <w:rFonts w:ascii="Times New Roman" w:hAnsi="Times New Roman" w:cs="Times New Roman"/>
          <w:b/>
          <w:sz w:val="24"/>
          <w:szCs w:val="24"/>
        </w:rPr>
        <w:t>Эффективное</w:t>
      </w:r>
      <w:proofErr w:type="gramEnd"/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муниципальными финансами</w:t>
      </w: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822B0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822B0" w:rsidRDefault="0015361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3</w:t>
      </w:r>
      <w:r w:rsidR="004D3B05"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EF74C3" w:rsidRPr="005822B0">
        <w:rPr>
          <w:rFonts w:ascii="Times New Roman" w:hAnsi="Times New Roman" w:cs="Times New Roman"/>
          <w:sz w:val="24"/>
          <w:szCs w:val="24"/>
        </w:rPr>
        <w:t>подпрограммы</w:t>
      </w:r>
      <w:r w:rsidR="004D3B05" w:rsidRPr="005822B0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822B0" w:rsidRDefault="00EF74C3" w:rsidP="005822B0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B541F6" w:rsidRDefault="00B541F6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027FD0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3A7102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559" w:type="dxa"/>
          </w:tcPr>
          <w:p w:rsidR="00027FD0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5603,6</w:t>
            </w:r>
          </w:p>
        </w:tc>
        <w:tc>
          <w:tcPr>
            <w:tcW w:w="1134" w:type="dxa"/>
          </w:tcPr>
          <w:p w:rsidR="00027FD0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822B0" w:rsidTr="00027FD0">
        <w:tc>
          <w:tcPr>
            <w:tcW w:w="3652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F6B" w:rsidRPr="005822B0" w:rsidTr="00027FD0">
        <w:tc>
          <w:tcPr>
            <w:tcW w:w="3652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2F6B" w:rsidRPr="005822B0" w:rsidRDefault="003A7102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559" w:type="dxa"/>
          </w:tcPr>
          <w:p w:rsidR="000B2F6B" w:rsidRPr="005822B0" w:rsidRDefault="000B2F6B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5603,6</w:t>
            </w:r>
          </w:p>
        </w:tc>
        <w:tc>
          <w:tcPr>
            <w:tcW w:w="1134" w:type="dxa"/>
          </w:tcPr>
          <w:p w:rsidR="000B2F6B" w:rsidRPr="005822B0" w:rsidRDefault="000B2F6B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</w:tbl>
    <w:p w:rsidR="00027FD0" w:rsidRPr="005822B0" w:rsidRDefault="00027FD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Default="004D3B05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41F6" w:rsidRPr="005822B0" w:rsidRDefault="00B541F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1F6" w:rsidRPr="00B541F6" w:rsidRDefault="003A7102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В 2020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из 10 основных мероприятий, предусмотренных муниципальной программой, 1 было запланировано к реализации с учетом финансового обеспечения.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25.12.2019 №  134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«О бюджете Красноармейского сельского поселения Орловского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района на 2020 год и на плановый период 2021 и 2022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годов».</w:t>
      </w:r>
    </w:p>
    <w:p w:rsidR="00B541F6" w:rsidRPr="00B541F6" w:rsidRDefault="00EE45B9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Объем 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>финансового обеспечения, предусмотренного на реализацию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программы, в 2020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составил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6200,0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Фактическое освоение средств муницип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альной   программы по итогам 2020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года составило 5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603,6 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тыс. рублей, или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90,4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процента. Общий объем экономии по расходам в рамках муниципальной программы составил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596,4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На реализацию основного мероприятия (обеспечение деятельности Администрации красноармейского сельского поселения) подпрограммы 2 «Нормативно-методическое обеспечение и организа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ция бюджетного процесса» на 2020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 предусмотрено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6200,0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В рамках реализации данного осно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вного мероприятия по итогам 2020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года </w:t>
      </w:r>
      <w:r w:rsidRPr="00D94C18">
        <w:rPr>
          <w:rFonts w:ascii="Times New Roman" w:hAnsi="Times New Roman" w:cs="Times New Roman"/>
          <w:kern w:val="2"/>
          <w:sz w:val="24"/>
          <w:szCs w:val="24"/>
        </w:rPr>
        <w:t xml:space="preserve">заключено </w:t>
      </w:r>
      <w:r w:rsidR="00D94C18" w:rsidRPr="00D94C18">
        <w:rPr>
          <w:rFonts w:ascii="Times New Roman" w:hAnsi="Times New Roman" w:cs="Times New Roman"/>
          <w:kern w:val="2"/>
          <w:sz w:val="24"/>
          <w:szCs w:val="24"/>
        </w:rPr>
        <w:t>78</w:t>
      </w:r>
      <w:r w:rsidRPr="00D94C18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муниципальных контрактов и договоров на сумму </w:t>
      </w:r>
      <w:r w:rsidR="00D94C18" w:rsidRPr="00D94C18">
        <w:rPr>
          <w:rFonts w:ascii="Times New Roman" w:hAnsi="Times New Roman" w:cs="Times New Roman"/>
          <w:kern w:val="2"/>
          <w:sz w:val="24"/>
          <w:szCs w:val="24"/>
        </w:rPr>
        <w:t xml:space="preserve">2479,5 </w:t>
      </w:r>
      <w:r w:rsidRPr="00D94C18">
        <w:rPr>
          <w:rFonts w:ascii="Times New Roman" w:hAnsi="Times New Roman" w:cs="Times New Roman"/>
          <w:kern w:val="2"/>
          <w:sz w:val="24"/>
          <w:szCs w:val="24"/>
        </w:rPr>
        <w:t>тыс. рублей.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Фактическое освоение средств составило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5603,6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рублей, или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90,4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процентов. В результате исполнения сложилась экономия по расходам в рамках данной подпрограммы в сумме 104,4 тыс. рублей в основном в связи с отсутствием необходимости в приобретении материалов. </w:t>
      </w:r>
    </w:p>
    <w:p w:rsidR="000C665D" w:rsidRPr="005822B0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Все средства, предусмотренные на реализацию муниципальной программы, использованы по целевому назначению.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F3B9D">
        <w:rPr>
          <w:rFonts w:ascii="Times New Roman" w:hAnsi="Times New Roman" w:cs="Times New Roman"/>
          <w:kern w:val="2"/>
          <w:sz w:val="24"/>
          <w:szCs w:val="24"/>
        </w:rPr>
        <w:t>В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br/>
        <w:t xml:space="preserve">           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5822B0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5822B0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822B0" w:rsidRDefault="000C665D" w:rsidP="00582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822B0">
        <w:rPr>
          <w:rFonts w:ascii="Times New Roman" w:hAnsi="Times New Roman" w:cs="Times New Roman"/>
          <w:kern w:val="2"/>
          <w:sz w:val="24"/>
          <w:szCs w:val="24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</w:t>
      </w:r>
      <w:r w:rsidR="00EF3B9D">
        <w:rPr>
          <w:rFonts w:ascii="Times New Roman" w:hAnsi="Times New Roman" w:cs="Times New Roman"/>
          <w:kern w:val="2"/>
          <w:sz w:val="24"/>
          <w:szCs w:val="24"/>
        </w:rPr>
        <w:t>пальной программы по итогам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20</w:t>
      </w:r>
      <w:r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5822B0" w:rsidRDefault="0012588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10. Обеспечение качественными жилищно-коммунальными услугами населения и благоустройство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3142,8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eastAsia="Times New Roman" w:hAnsi="Times New Roman" w:cs="Times New Roman"/>
                <w:sz w:val="24"/>
                <w:szCs w:val="24"/>
              </w:rPr>
              <w:t>2902,1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3142,8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2902,1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</w:tbl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472EB" w:rsidRPr="008472EB" w:rsidRDefault="008472EB" w:rsidP="008472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проводились мероприятия по замене ламп уличного освещения -   292,0 тыс. руб., уличного освещения 1065,3тыс. руб. 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Содержания мест захоронения 431,8 тыс. руб. в том числе: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 xml:space="preserve">   -текущий ремонт памятника погибшим в Великую Отечественную Войну, п. Красноармейский</w:t>
      </w:r>
      <w:proofErr w:type="gramStart"/>
      <w:r w:rsidRPr="008472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72EB">
        <w:rPr>
          <w:rFonts w:ascii="Times New Roman" w:hAnsi="Times New Roman" w:cs="Times New Roman"/>
          <w:sz w:val="24"/>
          <w:szCs w:val="24"/>
        </w:rPr>
        <w:t xml:space="preserve"> х. Широкий, -146,9  </w:t>
      </w:r>
      <w:proofErr w:type="spellStart"/>
      <w:r w:rsidRPr="008472E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472EB">
        <w:rPr>
          <w:rFonts w:ascii="Times New Roman" w:hAnsi="Times New Roman" w:cs="Times New Roman"/>
          <w:sz w:val="24"/>
          <w:szCs w:val="24"/>
        </w:rPr>
        <w:t>.</w:t>
      </w:r>
    </w:p>
    <w:p w:rsidR="008472EB" w:rsidRPr="008472EB" w:rsidRDefault="00EE45B9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текущ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ий ремонт ограждения </w:t>
      </w:r>
      <w:r>
        <w:rPr>
          <w:rFonts w:ascii="Times New Roman" w:hAnsi="Times New Roman" w:cs="Times New Roman"/>
          <w:sz w:val="24"/>
          <w:szCs w:val="24"/>
        </w:rPr>
        <w:t>кладбища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п. Красноармейский -284,9 </w:t>
      </w:r>
      <w:proofErr w:type="spellStart"/>
      <w:r w:rsidR="008472EB" w:rsidRPr="008472E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472EB" w:rsidRPr="008472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72EB" w:rsidRPr="008472E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472EB" w:rsidRPr="008472EB">
        <w:rPr>
          <w:rFonts w:ascii="Times New Roman" w:hAnsi="Times New Roman" w:cs="Times New Roman"/>
          <w:sz w:val="24"/>
          <w:szCs w:val="24"/>
        </w:rPr>
        <w:t>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получение прав использования Портала ИБ ЖКХ- 16,0 тыс. руб.</w:t>
      </w:r>
    </w:p>
    <w:p w:rsidR="008472EB" w:rsidRPr="00413477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>- Организация и содержание прочих объектов благоустройства на территории Красноармейского сельского поселения - 1097,0 тыс. руб.</w:t>
      </w:r>
    </w:p>
    <w:p w:rsidR="006D699F" w:rsidRPr="006D699F" w:rsidRDefault="006D699F" w:rsidP="006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D76" w:rsidRPr="006D699F" w:rsidRDefault="00B35D7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A55771" w:rsidP="006D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11</w:t>
      </w:r>
      <w:r w:rsidR="00C13F80" w:rsidRPr="008472EB">
        <w:rPr>
          <w:rFonts w:ascii="Times New Roman" w:hAnsi="Times New Roman" w:cs="Times New Roman"/>
          <w:b/>
          <w:sz w:val="24"/>
          <w:szCs w:val="24"/>
        </w:rPr>
        <w:t>.Социальная поддержка граждан</w:t>
      </w:r>
    </w:p>
    <w:p w:rsidR="00141F46" w:rsidRPr="005822B0" w:rsidRDefault="00141F4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822B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822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Программа включ</w:t>
      </w:r>
      <w:r w:rsidR="00252381">
        <w:rPr>
          <w:rFonts w:ascii="Times New Roman" w:hAnsi="Times New Roman" w:cs="Times New Roman"/>
          <w:sz w:val="24"/>
          <w:szCs w:val="24"/>
        </w:rPr>
        <w:t>ает 2 подпрограммы</w:t>
      </w:r>
      <w:r w:rsidRPr="005822B0">
        <w:rPr>
          <w:rFonts w:ascii="Times New Roman" w:hAnsi="Times New Roman" w:cs="Times New Roman"/>
          <w:sz w:val="24"/>
          <w:szCs w:val="24"/>
        </w:rPr>
        <w:t>:</w:t>
      </w:r>
    </w:p>
    <w:p w:rsidR="00C13F8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</w:t>
      </w:r>
      <w:r w:rsidR="00252381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граждан.</w:t>
      </w:r>
    </w:p>
    <w:p w:rsidR="00252381" w:rsidRPr="005822B0" w:rsidRDefault="00252381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Старшее поколение</w:t>
      </w: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342EDD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C13F80" w:rsidRPr="005822B0" w:rsidRDefault="00342EDD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342EDD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59" w:type="dxa"/>
          </w:tcPr>
          <w:p w:rsidR="00C13F80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34" w:type="dxa"/>
          </w:tcPr>
          <w:p w:rsidR="00C13F80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4DCF" w:rsidRPr="005822B0" w:rsidTr="006070DC">
        <w:tc>
          <w:tcPr>
            <w:tcW w:w="3652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4DCF" w:rsidRPr="005822B0" w:rsidRDefault="00294DC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59" w:type="dxa"/>
          </w:tcPr>
          <w:p w:rsidR="00294DCF" w:rsidRPr="005822B0" w:rsidRDefault="00294DC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1134" w:type="dxa"/>
          </w:tcPr>
          <w:p w:rsidR="00294DCF" w:rsidRPr="005822B0" w:rsidRDefault="00294DCF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</w:tbl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2020</w:t>
      </w:r>
      <w:r w:rsidR="000106AB" w:rsidRPr="003362C0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3362C0">
        <w:rPr>
          <w:rStyle w:val="FontStyle36"/>
          <w:sz w:val="24"/>
          <w:szCs w:val="24"/>
        </w:rPr>
        <w:t xml:space="preserve"> (в</w:t>
      </w:r>
      <w:r w:rsidR="00FD52B4" w:rsidRPr="003362C0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3362C0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3362C0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3362C0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3362C0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3362C0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3362C0">
        <w:rPr>
          <w:rStyle w:val="FontStyle36"/>
          <w:sz w:val="24"/>
          <w:szCs w:val="24"/>
        </w:rPr>
        <w:t>)</w:t>
      </w:r>
      <w:r w:rsidR="000106AB" w:rsidRPr="003362C0">
        <w:rPr>
          <w:rStyle w:val="FontStyle36"/>
          <w:sz w:val="24"/>
          <w:szCs w:val="24"/>
        </w:rPr>
        <w:t>.</w:t>
      </w:r>
    </w:p>
    <w:p w:rsidR="000106AB" w:rsidRPr="005822B0" w:rsidRDefault="000106AB" w:rsidP="0058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822B0">
        <w:rPr>
          <w:rFonts w:ascii="Times New Roman" w:hAnsi="Times New Roman" w:cs="Times New Roman"/>
          <w:sz w:val="24"/>
          <w:szCs w:val="24"/>
        </w:rPr>
        <w:t xml:space="preserve">ыполнения Программы составил </w:t>
      </w:r>
      <w:r w:rsidR="00030B4D">
        <w:rPr>
          <w:rFonts w:ascii="Times New Roman" w:hAnsi="Times New Roman" w:cs="Times New Roman"/>
          <w:sz w:val="24"/>
          <w:szCs w:val="24"/>
        </w:rPr>
        <w:t xml:space="preserve"> 97 </w:t>
      </w:r>
      <w:r w:rsidRPr="005822B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2020</w:t>
      </w:r>
      <w:r w:rsidR="000106AB" w:rsidRPr="005822B0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 w:rsidRPr="005822B0">
        <w:rPr>
          <w:rStyle w:val="FontStyle36"/>
          <w:sz w:val="24"/>
          <w:szCs w:val="24"/>
        </w:rPr>
        <w:t>н</w:t>
      </w:r>
      <w:r w:rsidR="000106AB" w:rsidRPr="005822B0">
        <w:rPr>
          <w:rStyle w:val="FontStyle36"/>
          <w:sz w:val="24"/>
          <w:szCs w:val="24"/>
        </w:rPr>
        <w:t>ы</w:t>
      </w:r>
      <w:r w:rsidR="00C57394" w:rsidRPr="005822B0">
        <w:rPr>
          <w:rStyle w:val="FontStyle36"/>
          <w:sz w:val="24"/>
          <w:szCs w:val="24"/>
        </w:rPr>
        <w:t>е</w:t>
      </w:r>
      <w:r w:rsidR="000106AB" w:rsidRPr="005822B0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822B0">
        <w:rPr>
          <w:rStyle w:val="FontStyle36"/>
          <w:sz w:val="24"/>
          <w:szCs w:val="24"/>
        </w:rPr>
        <w:t>ам, проживающим</w:t>
      </w:r>
      <w:r w:rsidR="000106AB" w:rsidRPr="005822B0">
        <w:rPr>
          <w:rStyle w:val="FontStyle36"/>
          <w:sz w:val="24"/>
          <w:szCs w:val="24"/>
        </w:rPr>
        <w:t xml:space="preserve"> на территории </w:t>
      </w:r>
      <w:r w:rsidR="00E81059" w:rsidRPr="005822B0">
        <w:rPr>
          <w:rStyle w:val="FontStyle36"/>
          <w:sz w:val="24"/>
          <w:szCs w:val="24"/>
        </w:rPr>
        <w:t>Красноармейс</w:t>
      </w:r>
      <w:r w:rsidR="000106AB" w:rsidRPr="005822B0">
        <w:rPr>
          <w:rStyle w:val="FontStyle36"/>
          <w:sz w:val="24"/>
          <w:szCs w:val="24"/>
        </w:rPr>
        <w:t>кого сельского поселения</w:t>
      </w:r>
      <w:r w:rsidR="0018316A" w:rsidRPr="005822B0">
        <w:rPr>
          <w:rStyle w:val="FontStyle36"/>
          <w:sz w:val="24"/>
          <w:szCs w:val="24"/>
        </w:rPr>
        <w:t>,</w:t>
      </w:r>
      <w:r w:rsidR="000106AB" w:rsidRPr="005822B0">
        <w:rPr>
          <w:rStyle w:val="FontStyle36"/>
          <w:sz w:val="24"/>
          <w:szCs w:val="24"/>
        </w:rPr>
        <w:t xml:space="preserve"> в полном объеме.</w:t>
      </w:r>
      <w:r w:rsidR="004139F4">
        <w:rPr>
          <w:rStyle w:val="FontStyle36"/>
          <w:sz w:val="24"/>
          <w:szCs w:val="24"/>
        </w:rPr>
        <w:t xml:space="preserve"> Средства экономии не перенаправлены, ввиду отсутствия потребности.</w:t>
      </w:r>
    </w:p>
    <w:p w:rsidR="000106AB" w:rsidRPr="005822B0" w:rsidRDefault="000106AB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6A" w:rsidRPr="005822B0" w:rsidRDefault="00A55771" w:rsidP="0033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12</w:t>
      </w:r>
      <w:r w:rsidR="0018316A" w:rsidRPr="008472EB">
        <w:rPr>
          <w:rFonts w:ascii="Times New Roman" w:hAnsi="Times New Roman" w:cs="Times New Roman"/>
          <w:b/>
          <w:sz w:val="24"/>
          <w:szCs w:val="24"/>
        </w:rPr>
        <w:t xml:space="preserve">.Развитие сельского хозяйства </w:t>
      </w:r>
      <w:r w:rsidR="000C2FF1" w:rsidRPr="008472EB">
        <w:rPr>
          <w:rFonts w:ascii="Times New Roman" w:hAnsi="Times New Roman" w:cs="Times New Roman"/>
          <w:b/>
          <w:sz w:val="24"/>
          <w:szCs w:val="24"/>
        </w:rPr>
        <w:t>и регулирование рынков сельскохозяйственной продукции, сырья и продовольствия</w:t>
      </w:r>
    </w:p>
    <w:p w:rsidR="00AD3FC0" w:rsidRPr="005822B0" w:rsidRDefault="00644F94" w:rsidP="005822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22B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8836FC" w:rsidRPr="005822B0">
        <w:rPr>
          <w:rFonts w:ascii="Times New Roman" w:hAnsi="Times New Roman" w:cs="Times New Roman"/>
          <w:sz w:val="24"/>
          <w:szCs w:val="24"/>
        </w:rPr>
        <w:t>специалист</w:t>
      </w:r>
      <w:r w:rsidRPr="005822B0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822B0" w:rsidRDefault="00F5527E" w:rsidP="0058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</w:t>
      </w:r>
      <w:r w:rsidR="004D3A09" w:rsidRPr="00582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B62" w:rsidRDefault="004D3A0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</w:t>
      </w:r>
      <w:r w:rsidR="00F5527E" w:rsidRPr="00F5527E">
        <w:t xml:space="preserve"> </w:t>
      </w:r>
      <w:r w:rsidR="00F5527E" w:rsidRPr="00F5527E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    Красноармейского сельского поселения</w:t>
      </w:r>
      <w:r w:rsidR="00F5527E">
        <w:rPr>
          <w:rFonts w:ascii="Times New Roman" w:hAnsi="Times New Roman" w:cs="Times New Roman"/>
          <w:sz w:val="24"/>
          <w:szCs w:val="24"/>
        </w:rPr>
        <w:t>.</w:t>
      </w:r>
    </w:p>
    <w:p w:rsidR="00F5527E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5527E">
        <w:rPr>
          <w:rFonts w:ascii="Times New Roman" w:hAnsi="Times New Roman" w:cs="Times New Roman"/>
          <w:sz w:val="24"/>
          <w:szCs w:val="24"/>
        </w:rPr>
        <w:t>Развитие отраслей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27E" w:rsidRPr="005822B0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014687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5D0A78" w:rsidRPr="005822B0" w:rsidRDefault="00014687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67BC" w:rsidRPr="005822B0" w:rsidTr="00D3189B">
        <w:tc>
          <w:tcPr>
            <w:tcW w:w="3652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7BC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467BC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467BC" w:rsidRPr="005822B0" w:rsidRDefault="007A496F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5D0A78" w:rsidRPr="005822B0" w:rsidRDefault="005D0A78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359" w:rsidRPr="005822B0" w:rsidRDefault="00043359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43359" w:rsidRPr="005822B0" w:rsidRDefault="0004335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96F" w:rsidRPr="005822B0" w:rsidRDefault="00014687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2020</w:t>
      </w:r>
      <w:r w:rsidR="007A496F" w:rsidRPr="005822B0">
        <w:rPr>
          <w:rFonts w:ascii="Times New Roman" w:hAnsi="Times New Roman" w:cs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финансирование.</w:t>
      </w:r>
    </w:p>
    <w:p w:rsidR="007A496F" w:rsidRPr="005822B0" w:rsidRDefault="007A496F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13.Формирование современной городской среды на территории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2E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1. Благоустройство общественных территорий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2. Благоустройство дворовых территорий многоквартирных домов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План 2020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Факт 2020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1467,0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1467,0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1467,0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8472EB" w:rsidRPr="008472EB" w:rsidRDefault="008472EB" w:rsidP="008472EB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>Основные результаты реализации программы: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Благоустройство общественных территорий Красноармейского сельского 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запланировано средств - 1467,0 тыс. руб. израсходовано   1467,0 тыс. руб. По итогам 2020</w:t>
      </w:r>
      <w:r w:rsidR="00EE4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8472EB">
        <w:rPr>
          <w:rFonts w:ascii="Times New Roman" w:hAnsi="Times New Roman" w:cs="Times New Roman"/>
          <w:sz w:val="24"/>
          <w:szCs w:val="24"/>
        </w:rPr>
        <w:t>за счет средств бюджета поселения проводились следующие мероприятия: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2EB">
        <w:rPr>
          <w:rFonts w:ascii="Times New Roman" w:hAnsi="Times New Roman" w:cs="Times New Roman"/>
          <w:color w:val="000000" w:themeColor="text1"/>
          <w:sz w:val="24"/>
          <w:szCs w:val="24"/>
        </w:rPr>
        <w:t>-Содействие обустройству мест массового отдыха населения (парков)- 350,0 тыс. руб.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pacing w:val="-10"/>
          <w:kern w:val="2"/>
          <w:sz w:val="24"/>
          <w:szCs w:val="24"/>
        </w:rPr>
      </w:pPr>
      <w:r w:rsidRPr="008472EB">
        <w:rPr>
          <w:rFonts w:ascii="Times New Roman" w:hAnsi="Times New Roman" w:cs="Times New Roman"/>
          <w:color w:val="000000" w:themeColor="text1"/>
          <w:spacing w:val="-10"/>
          <w:kern w:val="2"/>
          <w:sz w:val="24"/>
          <w:szCs w:val="24"/>
        </w:rPr>
        <w:t>- Корректировка топографической съемки  земельного участка - 18,0 тыс. руб.</w:t>
      </w:r>
    </w:p>
    <w:p w:rsidR="008472EB" w:rsidRPr="008472EB" w:rsidRDefault="008472EB" w:rsidP="00847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Изготовление проектно-сметной документации (</w:t>
      </w: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Парк, Ростовская область, Орловский район, п. Красноармейский, ул. Кирова, 10.) - 599,0 тыс. руб.</w:t>
      </w:r>
      <w:proofErr w:type="gramEnd"/>
    </w:p>
    <w:p w:rsidR="008472EB" w:rsidRPr="008472EB" w:rsidRDefault="008472EB" w:rsidP="008472EB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Геологические и геодезические изыскания (</w:t>
      </w: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Парк, Ростовская область, Орловский район, п. Красноармейский, ул. Кирова, 10.)</w:t>
      </w:r>
      <w:proofErr w:type="gramEnd"/>
    </w:p>
    <w:p w:rsidR="008472EB" w:rsidRPr="008472EB" w:rsidRDefault="008472EB" w:rsidP="00847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-500 тыс. руб.</w:t>
      </w:r>
    </w:p>
    <w:p w:rsidR="008472EB" w:rsidRPr="00255130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sz w:val="24"/>
          <w:szCs w:val="24"/>
        </w:rPr>
        <w:t>В 2020 году Программой была запланирована реализация 4 основных мероприятий, которые выполнены  в полном объёме.</w:t>
      </w:r>
    </w:p>
    <w:p w:rsidR="004D08D8" w:rsidRPr="005822B0" w:rsidRDefault="004D08D8" w:rsidP="008472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D08D8" w:rsidRPr="005822B0" w:rsidSect="003301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D5" w:rsidRDefault="002550D5" w:rsidP="00DB4F94">
      <w:pPr>
        <w:pStyle w:val="a3"/>
        <w:spacing w:after="0" w:line="240" w:lineRule="auto"/>
      </w:pPr>
      <w:r>
        <w:separator/>
      </w:r>
    </w:p>
  </w:endnote>
  <w:endnote w:type="continuationSeparator" w:id="0">
    <w:p w:rsidR="002550D5" w:rsidRDefault="002550D5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D5" w:rsidRDefault="002550D5" w:rsidP="00DB4F94">
      <w:pPr>
        <w:pStyle w:val="a3"/>
        <w:spacing w:after="0" w:line="240" w:lineRule="auto"/>
      </w:pPr>
      <w:r>
        <w:separator/>
      </w:r>
    </w:p>
  </w:footnote>
  <w:footnote w:type="continuationSeparator" w:id="0">
    <w:p w:rsidR="002550D5" w:rsidRDefault="002550D5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67" w:rsidRDefault="00302067" w:rsidP="00BF7B62">
    <w:pPr>
      <w:pStyle w:val="a9"/>
    </w:pPr>
  </w:p>
  <w:p w:rsidR="00302067" w:rsidRDefault="003020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972"/>
    <w:multiLevelType w:val="hybridMultilevel"/>
    <w:tmpl w:val="70F01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415B0C"/>
    <w:multiLevelType w:val="hybridMultilevel"/>
    <w:tmpl w:val="4B08C8F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34700C"/>
    <w:multiLevelType w:val="hybridMultilevel"/>
    <w:tmpl w:val="7096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B1282E"/>
    <w:multiLevelType w:val="hybridMultilevel"/>
    <w:tmpl w:val="AD54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4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23"/>
  </w:num>
  <w:num w:numId="10">
    <w:abstractNumId w:val="12"/>
  </w:num>
  <w:num w:numId="11">
    <w:abstractNumId w:val="26"/>
  </w:num>
  <w:num w:numId="12">
    <w:abstractNumId w:val="27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</w:num>
  <w:num w:numId="21">
    <w:abstractNumId w:val="2"/>
  </w:num>
  <w:num w:numId="22">
    <w:abstractNumId w:val="11"/>
  </w:num>
  <w:num w:numId="23">
    <w:abstractNumId w:val="3"/>
  </w:num>
  <w:num w:numId="24">
    <w:abstractNumId w:val="19"/>
  </w:num>
  <w:num w:numId="25">
    <w:abstractNumId w:val="0"/>
  </w:num>
  <w:num w:numId="26">
    <w:abstractNumId w:val="22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E32"/>
    <w:rsid w:val="00004F60"/>
    <w:rsid w:val="000106AB"/>
    <w:rsid w:val="000134D4"/>
    <w:rsid w:val="00014687"/>
    <w:rsid w:val="000167D8"/>
    <w:rsid w:val="0002161D"/>
    <w:rsid w:val="00023981"/>
    <w:rsid w:val="00023C57"/>
    <w:rsid w:val="00023F00"/>
    <w:rsid w:val="00027FD0"/>
    <w:rsid w:val="00030B4D"/>
    <w:rsid w:val="000323D3"/>
    <w:rsid w:val="0003281B"/>
    <w:rsid w:val="0003402C"/>
    <w:rsid w:val="00035DDF"/>
    <w:rsid w:val="0003613D"/>
    <w:rsid w:val="00043359"/>
    <w:rsid w:val="00057B16"/>
    <w:rsid w:val="00061641"/>
    <w:rsid w:val="0006640A"/>
    <w:rsid w:val="00073220"/>
    <w:rsid w:val="00074D9A"/>
    <w:rsid w:val="000756B2"/>
    <w:rsid w:val="0007729E"/>
    <w:rsid w:val="00077688"/>
    <w:rsid w:val="00081521"/>
    <w:rsid w:val="00082491"/>
    <w:rsid w:val="00085D8D"/>
    <w:rsid w:val="000870CC"/>
    <w:rsid w:val="00087EE0"/>
    <w:rsid w:val="00092EFA"/>
    <w:rsid w:val="00092F43"/>
    <w:rsid w:val="00093392"/>
    <w:rsid w:val="00094A92"/>
    <w:rsid w:val="00097D25"/>
    <w:rsid w:val="00097D4D"/>
    <w:rsid w:val="000A11BD"/>
    <w:rsid w:val="000A160D"/>
    <w:rsid w:val="000A3EB8"/>
    <w:rsid w:val="000A4891"/>
    <w:rsid w:val="000A4BDC"/>
    <w:rsid w:val="000B2F6B"/>
    <w:rsid w:val="000C2FF1"/>
    <w:rsid w:val="000C665D"/>
    <w:rsid w:val="000E3838"/>
    <w:rsid w:val="000E4A44"/>
    <w:rsid w:val="000E706B"/>
    <w:rsid w:val="000F1AA5"/>
    <w:rsid w:val="000F7773"/>
    <w:rsid w:val="001063DC"/>
    <w:rsid w:val="001079A5"/>
    <w:rsid w:val="001116A7"/>
    <w:rsid w:val="00115858"/>
    <w:rsid w:val="001178E0"/>
    <w:rsid w:val="00120FDF"/>
    <w:rsid w:val="001226F7"/>
    <w:rsid w:val="00123987"/>
    <w:rsid w:val="00125886"/>
    <w:rsid w:val="001356F9"/>
    <w:rsid w:val="00135772"/>
    <w:rsid w:val="00136225"/>
    <w:rsid w:val="00136C17"/>
    <w:rsid w:val="00137030"/>
    <w:rsid w:val="00141F46"/>
    <w:rsid w:val="00151AF2"/>
    <w:rsid w:val="00151B95"/>
    <w:rsid w:val="00151EBC"/>
    <w:rsid w:val="00153619"/>
    <w:rsid w:val="001543E5"/>
    <w:rsid w:val="001644F7"/>
    <w:rsid w:val="00167CD0"/>
    <w:rsid w:val="00175CC3"/>
    <w:rsid w:val="00175DDE"/>
    <w:rsid w:val="00175E25"/>
    <w:rsid w:val="0018021D"/>
    <w:rsid w:val="001815A0"/>
    <w:rsid w:val="0018316A"/>
    <w:rsid w:val="0018332A"/>
    <w:rsid w:val="00184328"/>
    <w:rsid w:val="00185719"/>
    <w:rsid w:val="00185917"/>
    <w:rsid w:val="00192B42"/>
    <w:rsid w:val="00193A7E"/>
    <w:rsid w:val="001968EC"/>
    <w:rsid w:val="001A1FBF"/>
    <w:rsid w:val="001A2229"/>
    <w:rsid w:val="001A3879"/>
    <w:rsid w:val="001B2078"/>
    <w:rsid w:val="001B3D64"/>
    <w:rsid w:val="001B6EA8"/>
    <w:rsid w:val="001C58C9"/>
    <w:rsid w:val="001D1EA0"/>
    <w:rsid w:val="001D2EDB"/>
    <w:rsid w:val="001E0014"/>
    <w:rsid w:val="001E10F5"/>
    <w:rsid w:val="001E491F"/>
    <w:rsid w:val="001E4CF9"/>
    <w:rsid w:val="001E6B98"/>
    <w:rsid w:val="001F0C98"/>
    <w:rsid w:val="00204AC5"/>
    <w:rsid w:val="0021267C"/>
    <w:rsid w:val="002133CB"/>
    <w:rsid w:val="002148EA"/>
    <w:rsid w:val="00214CB7"/>
    <w:rsid w:val="002231FD"/>
    <w:rsid w:val="00224F56"/>
    <w:rsid w:val="00234450"/>
    <w:rsid w:val="00234DED"/>
    <w:rsid w:val="00234F97"/>
    <w:rsid w:val="00235B23"/>
    <w:rsid w:val="0024440E"/>
    <w:rsid w:val="00250418"/>
    <w:rsid w:val="00252381"/>
    <w:rsid w:val="00253AC2"/>
    <w:rsid w:val="002550D5"/>
    <w:rsid w:val="00266E6E"/>
    <w:rsid w:val="00287297"/>
    <w:rsid w:val="00287C28"/>
    <w:rsid w:val="00291D01"/>
    <w:rsid w:val="00294DCF"/>
    <w:rsid w:val="002A04A8"/>
    <w:rsid w:val="002A2400"/>
    <w:rsid w:val="002A5613"/>
    <w:rsid w:val="002A654F"/>
    <w:rsid w:val="002B3455"/>
    <w:rsid w:val="002B558F"/>
    <w:rsid w:val="002C1791"/>
    <w:rsid w:val="002C5677"/>
    <w:rsid w:val="002E01B2"/>
    <w:rsid w:val="002E6E7F"/>
    <w:rsid w:val="002F0F50"/>
    <w:rsid w:val="002F17FB"/>
    <w:rsid w:val="002F3D1E"/>
    <w:rsid w:val="002F4302"/>
    <w:rsid w:val="00300AA7"/>
    <w:rsid w:val="00302067"/>
    <w:rsid w:val="00303495"/>
    <w:rsid w:val="003051A8"/>
    <w:rsid w:val="0030669C"/>
    <w:rsid w:val="00313084"/>
    <w:rsid w:val="00314DD8"/>
    <w:rsid w:val="0032126B"/>
    <w:rsid w:val="00330194"/>
    <w:rsid w:val="0033516C"/>
    <w:rsid w:val="003362C0"/>
    <w:rsid w:val="003415CE"/>
    <w:rsid w:val="00342EDD"/>
    <w:rsid w:val="0035488B"/>
    <w:rsid w:val="00356D9A"/>
    <w:rsid w:val="00362F6E"/>
    <w:rsid w:val="00363EC3"/>
    <w:rsid w:val="00367419"/>
    <w:rsid w:val="003829B7"/>
    <w:rsid w:val="00392E9E"/>
    <w:rsid w:val="003931AA"/>
    <w:rsid w:val="00396275"/>
    <w:rsid w:val="00396668"/>
    <w:rsid w:val="003A382F"/>
    <w:rsid w:val="003A6ACC"/>
    <w:rsid w:val="003A7102"/>
    <w:rsid w:val="003B25B1"/>
    <w:rsid w:val="003B4656"/>
    <w:rsid w:val="003B5EF0"/>
    <w:rsid w:val="003C17E1"/>
    <w:rsid w:val="003C4AA3"/>
    <w:rsid w:val="003C6AD1"/>
    <w:rsid w:val="003D1CF0"/>
    <w:rsid w:val="003D5B05"/>
    <w:rsid w:val="003D5D7C"/>
    <w:rsid w:val="003D7221"/>
    <w:rsid w:val="003D72A0"/>
    <w:rsid w:val="003D73F1"/>
    <w:rsid w:val="003D7B40"/>
    <w:rsid w:val="003E010D"/>
    <w:rsid w:val="003E20A3"/>
    <w:rsid w:val="003E3C0E"/>
    <w:rsid w:val="003E5FDB"/>
    <w:rsid w:val="003F6DDB"/>
    <w:rsid w:val="004139F4"/>
    <w:rsid w:val="004153A8"/>
    <w:rsid w:val="00415CA4"/>
    <w:rsid w:val="004169F3"/>
    <w:rsid w:val="00416A51"/>
    <w:rsid w:val="00420588"/>
    <w:rsid w:val="00422B2D"/>
    <w:rsid w:val="0042405B"/>
    <w:rsid w:val="00424120"/>
    <w:rsid w:val="0043456F"/>
    <w:rsid w:val="00447092"/>
    <w:rsid w:val="0045519A"/>
    <w:rsid w:val="00455DFD"/>
    <w:rsid w:val="00455FF1"/>
    <w:rsid w:val="0045714C"/>
    <w:rsid w:val="0046340A"/>
    <w:rsid w:val="00465B9F"/>
    <w:rsid w:val="00465EBE"/>
    <w:rsid w:val="004740A4"/>
    <w:rsid w:val="004746E9"/>
    <w:rsid w:val="00477B68"/>
    <w:rsid w:val="00480F26"/>
    <w:rsid w:val="00481530"/>
    <w:rsid w:val="00482264"/>
    <w:rsid w:val="004860B1"/>
    <w:rsid w:val="004876D6"/>
    <w:rsid w:val="004A176C"/>
    <w:rsid w:val="004A1BBD"/>
    <w:rsid w:val="004A36F6"/>
    <w:rsid w:val="004A6661"/>
    <w:rsid w:val="004A7B23"/>
    <w:rsid w:val="004A7D13"/>
    <w:rsid w:val="004B0321"/>
    <w:rsid w:val="004B1CF8"/>
    <w:rsid w:val="004B2688"/>
    <w:rsid w:val="004B520F"/>
    <w:rsid w:val="004C11D1"/>
    <w:rsid w:val="004C174E"/>
    <w:rsid w:val="004C64D7"/>
    <w:rsid w:val="004C68B7"/>
    <w:rsid w:val="004D08D8"/>
    <w:rsid w:val="004D3A09"/>
    <w:rsid w:val="004D3B05"/>
    <w:rsid w:val="004D531D"/>
    <w:rsid w:val="004D5BB7"/>
    <w:rsid w:val="004D6423"/>
    <w:rsid w:val="004E0181"/>
    <w:rsid w:val="004E13F5"/>
    <w:rsid w:val="004E1794"/>
    <w:rsid w:val="004E39F4"/>
    <w:rsid w:val="004E5AC8"/>
    <w:rsid w:val="004F3143"/>
    <w:rsid w:val="004F6205"/>
    <w:rsid w:val="004F6940"/>
    <w:rsid w:val="00502D83"/>
    <w:rsid w:val="0050522E"/>
    <w:rsid w:val="005065BB"/>
    <w:rsid w:val="00507EC7"/>
    <w:rsid w:val="00507F53"/>
    <w:rsid w:val="00510F6F"/>
    <w:rsid w:val="00511A19"/>
    <w:rsid w:val="00511D63"/>
    <w:rsid w:val="00523E61"/>
    <w:rsid w:val="00525C18"/>
    <w:rsid w:val="00525DAF"/>
    <w:rsid w:val="005332FF"/>
    <w:rsid w:val="005413CD"/>
    <w:rsid w:val="00542E58"/>
    <w:rsid w:val="00544CF1"/>
    <w:rsid w:val="00546B89"/>
    <w:rsid w:val="00552802"/>
    <w:rsid w:val="00553777"/>
    <w:rsid w:val="00554379"/>
    <w:rsid w:val="00556591"/>
    <w:rsid w:val="00556874"/>
    <w:rsid w:val="005622AA"/>
    <w:rsid w:val="005660E8"/>
    <w:rsid w:val="00571D3F"/>
    <w:rsid w:val="005779FA"/>
    <w:rsid w:val="005820F4"/>
    <w:rsid w:val="005822B0"/>
    <w:rsid w:val="00586526"/>
    <w:rsid w:val="00593F0F"/>
    <w:rsid w:val="00594C42"/>
    <w:rsid w:val="00596BC0"/>
    <w:rsid w:val="00596DCA"/>
    <w:rsid w:val="00596ED2"/>
    <w:rsid w:val="005A1F5E"/>
    <w:rsid w:val="005A4451"/>
    <w:rsid w:val="005A44A2"/>
    <w:rsid w:val="005A47EE"/>
    <w:rsid w:val="005B0718"/>
    <w:rsid w:val="005B680F"/>
    <w:rsid w:val="005C3A32"/>
    <w:rsid w:val="005D0A78"/>
    <w:rsid w:val="005D3BDA"/>
    <w:rsid w:val="005D660C"/>
    <w:rsid w:val="005E0D89"/>
    <w:rsid w:val="005E21EE"/>
    <w:rsid w:val="005F009B"/>
    <w:rsid w:val="005F16D2"/>
    <w:rsid w:val="005F59E9"/>
    <w:rsid w:val="005F7653"/>
    <w:rsid w:val="006014EA"/>
    <w:rsid w:val="00603FC5"/>
    <w:rsid w:val="00606043"/>
    <w:rsid w:val="006070DC"/>
    <w:rsid w:val="0060799E"/>
    <w:rsid w:val="00607EC4"/>
    <w:rsid w:val="00615096"/>
    <w:rsid w:val="00617299"/>
    <w:rsid w:val="00621E5A"/>
    <w:rsid w:val="00623ACF"/>
    <w:rsid w:val="0063299D"/>
    <w:rsid w:val="006430D9"/>
    <w:rsid w:val="0064491E"/>
    <w:rsid w:val="00644F94"/>
    <w:rsid w:val="00650C73"/>
    <w:rsid w:val="00651E41"/>
    <w:rsid w:val="00653B11"/>
    <w:rsid w:val="00657843"/>
    <w:rsid w:val="00663B5F"/>
    <w:rsid w:val="006736E9"/>
    <w:rsid w:val="00673A70"/>
    <w:rsid w:val="00681A16"/>
    <w:rsid w:val="0068347A"/>
    <w:rsid w:val="00687D0A"/>
    <w:rsid w:val="00690650"/>
    <w:rsid w:val="00693F31"/>
    <w:rsid w:val="00694DBB"/>
    <w:rsid w:val="00696E56"/>
    <w:rsid w:val="006A05E8"/>
    <w:rsid w:val="006A12BA"/>
    <w:rsid w:val="006A7237"/>
    <w:rsid w:val="006B49D9"/>
    <w:rsid w:val="006B6770"/>
    <w:rsid w:val="006B68BC"/>
    <w:rsid w:val="006C085A"/>
    <w:rsid w:val="006C0C76"/>
    <w:rsid w:val="006C342D"/>
    <w:rsid w:val="006D248B"/>
    <w:rsid w:val="006D2D7C"/>
    <w:rsid w:val="006D6285"/>
    <w:rsid w:val="006D699F"/>
    <w:rsid w:val="006D7CF9"/>
    <w:rsid w:val="006E0C5E"/>
    <w:rsid w:val="006E3E1E"/>
    <w:rsid w:val="006F1F45"/>
    <w:rsid w:val="006F21AA"/>
    <w:rsid w:val="006F28A0"/>
    <w:rsid w:val="006F399E"/>
    <w:rsid w:val="00715D5D"/>
    <w:rsid w:val="00721903"/>
    <w:rsid w:val="00725A03"/>
    <w:rsid w:val="007262A3"/>
    <w:rsid w:val="00726635"/>
    <w:rsid w:val="007272F8"/>
    <w:rsid w:val="00730696"/>
    <w:rsid w:val="00740BE9"/>
    <w:rsid w:val="0074144A"/>
    <w:rsid w:val="00742092"/>
    <w:rsid w:val="0074370B"/>
    <w:rsid w:val="00743D99"/>
    <w:rsid w:val="00746680"/>
    <w:rsid w:val="00753B8E"/>
    <w:rsid w:val="00755AEE"/>
    <w:rsid w:val="00755E8C"/>
    <w:rsid w:val="0075657C"/>
    <w:rsid w:val="00757F74"/>
    <w:rsid w:val="00766EB1"/>
    <w:rsid w:val="007729E9"/>
    <w:rsid w:val="00772A20"/>
    <w:rsid w:val="00783535"/>
    <w:rsid w:val="007900F8"/>
    <w:rsid w:val="00795B96"/>
    <w:rsid w:val="00796CFF"/>
    <w:rsid w:val="00796DD6"/>
    <w:rsid w:val="007973C0"/>
    <w:rsid w:val="007A219E"/>
    <w:rsid w:val="007A496F"/>
    <w:rsid w:val="007A6E52"/>
    <w:rsid w:val="007B044D"/>
    <w:rsid w:val="007B4981"/>
    <w:rsid w:val="007B6859"/>
    <w:rsid w:val="007B7221"/>
    <w:rsid w:val="007B7E15"/>
    <w:rsid w:val="007C397A"/>
    <w:rsid w:val="007C57C3"/>
    <w:rsid w:val="007C6138"/>
    <w:rsid w:val="007D5021"/>
    <w:rsid w:val="007D7C74"/>
    <w:rsid w:val="007E0468"/>
    <w:rsid w:val="007E0DA5"/>
    <w:rsid w:val="007E3D83"/>
    <w:rsid w:val="007E3DC4"/>
    <w:rsid w:val="007F1C83"/>
    <w:rsid w:val="007F567A"/>
    <w:rsid w:val="007F5DDE"/>
    <w:rsid w:val="008154AC"/>
    <w:rsid w:val="008206C4"/>
    <w:rsid w:val="008350EF"/>
    <w:rsid w:val="00836975"/>
    <w:rsid w:val="00837F23"/>
    <w:rsid w:val="008413D1"/>
    <w:rsid w:val="008472EB"/>
    <w:rsid w:val="00852DF8"/>
    <w:rsid w:val="008614DF"/>
    <w:rsid w:val="00861842"/>
    <w:rsid w:val="008648F0"/>
    <w:rsid w:val="00866AAA"/>
    <w:rsid w:val="00866BB6"/>
    <w:rsid w:val="00871B96"/>
    <w:rsid w:val="0087467B"/>
    <w:rsid w:val="008815CC"/>
    <w:rsid w:val="008836FC"/>
    <w:rsid w:val="00883A2F"/>
    <w:rsid w:val="00886B26"/>
    <w:rsid w:val="0089132E"/>
    <w:rsid w:val="00894847"/>
    <w:rsid w:val="00897198"/>
    <w:rsid w:val="008A1181"/>
    <w:rsid w:val="008A1B51"/>
    <w:rsid w:val="008A7610"/>
    <w:rsid w:val="008A7B7F"/>
    <w:rsid w:val="008B0E2C"/>
    <w:rsid w:val="008B3A46"/>
    <w:rsid w:val="008B734C"/>
    <w:rsid w:val="008C03AD"/>
    <w:rsid w:val="008C0ABE"/>
    <w:rsid w:val="008C4C88"/>
    <w:rsid w:val="008C4CFA"/>
    <w:rsid w:val="008D01D9"/>
    <w:rsid w:val="008D2B0C"/>
    <w:rsid w:val="008D7C90"/>
    <w:rsid w:val="008D7CD6"/>
    <w:rsid w:val="008D7DE5"/>
    <w:rsid w:val="008F7825"/>
    <w:rsid w:val="009002EB"/>
    <w:rsid w:val="009012DC"/>
    <w:rsid w:val="00902393"/>
    <w:rsid w:val="00904466"/>
    <w:rsid w:val="00923DD6"/>
    <w:rsid w:val="0092495C"/>
    <w:rsid w:val="009446C7"/>
    <w:rsid w:val="009458D3"/>
    <w:rsid w:val="009461E0"/>
    <w:rsid w:val="009536D3"/>
    <w:rsid w:val="00961437"/>
    <w:rsid w:val="0096249D"/>
    <w:rsid w:val="00964E80"/>
    <w:rsid w:val="009762FD"/>
    <w:rsid w:val="00981B24"/>
    <w:rsid w:val="009820A7"/>
    <w:rsid w:val="00986396"/>
    <w:rsid w:val="00995BAD"/>
    <w:rsid w:val="009B078F"/>
    <w:rsid w:val="009B35F5"/>
    <w:rsid w:val="009B7EA9"/>
    <w:rsid w:val="009C37EF"/>
    <w:rsid w:val="009C4597"/>
    <w:rsid w:val="009C4604"/>
    <w:rsid w:val="009D0309"/>
    <w:rsid w:val="009D66AB"/>
    <w:rsid w:val="009D714E"/>
    <w:rsid w:val="009E4548"/>
    <w:rsid w:val="009E50A0"/>
    <w:rsid w:val="009E6335"/>
    <w:rsid w:val="009E73C7"/>
    <w:rsid w:val="009F22E1"/>
    <w:rsid w:val="009F492D"/>
    <w:rsid w:val="00A10180"/>
    <w:rsid w:val="00A1069F"/>
    <w:rsid w:val="00A11E96"/>
    <w:rsid w:val="00A131BF"/>
    <w:rsid w:val="00A16753"/>
    <w:rsid w:val="00A174EA"/>
    <w:rsid w:val="00A2350B"/>
    <w:rsid w:val="00A268DB"/>
    <w:rsid w:val="00A337CB"/>
    <w:rsid w:val="00A37FD1"/>
    <w:rsid w:val="00A40461"/>
    <w:rsid w:val="00A41471"/>
    <w:rsid w:val="00A46433"/>
    <w:rsid w:val="00A5198E"/>
    <w:rsid w:val="00A532EC"/>
    <w:rsid w:val="00A53F0C"/>
    <w:rsid w:val="00A55771"/>
    <w:rsid w:val="00A57313"/>
    <w:rsid w:val="00A65C63"/>
    <w:rsid w:val="00A71C79"/>
    <w:rsid w:val="00A81623"/>
    <w:rsid w:val="00A91B93"/>
    <w:rsid w:val="00A94A49"/>
    <w:rsid w:val="00A951E3"/>
    <w:rsid w:val="00A95310"/>
    <w:rsid w:val="00A97678"/>
    <w:rsid w:val="00A97E57"/>
    <w:rsid w:val="00AA15F2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D789C"/>
    <w:rsid w:val="00AE1F46"/>
    <w:rsid w:val="00AE4AF5"/>
    <w:rsid w:val="00AF2485"/>
    <w:rsid w:val="00AF5E02"/>
    <w:rsid w:val="00AF6CED"/>
    <w:rsid w:val="00B141CF"/>
    <w:rsid w:val="00B16AC3"/>
    <w:rsid w:val="00B20BF2"/>
    <w:rsid w:val="00B24724"/>
    <w:rsid w:val="00B26A3A"/>
    <w:rsid w:val="00B2705F"/>
    <w:rsid w:val="00B27F9A"/>
    <w:rsid w:val="00B30A7D"/>
    <w:rsid w:val="00B35D76"/>
    <w:rsid w:val="00B40102"/>
    <w:rsid w:val="00B4045A"/>
    <w:rsid w:val="00B40AA5"/>
    <w:rsid w:val="00B414A5"/>
    <w:rsid w:val="00B44511"/>
    <w:rsid w:val="00B45139"/>
    <w:rsid w:val="00B467BC"/>
    <w:rsid w:val="00B5387A"/>
    <w:rsid w:val="00B541F6"/>
    <w:rsid w:val="00B55D9F"/>
    <w:rsid w:val="00B625DC"/>
    <w:rsid w:val="00B734CA"/>
    <w:rsid w:val="00B74A97"/>
    <w:rsid w:val="00B763DB"/>
    <w:rsid w:val="00B80719"/>
    <w:rsid w:val="00B83E4F"/>
    <w:rsid w:val="00B96E51"/>
    <w:rsid w:val="00BA028D"/>
    <w:rsid w:val="00BA33DB"/>
    <w:rsid w:val="00BA5969"/>
    <w:rsid w:val="00BA68B7"/>
    <w:rsid w:val="00BA6F2E"/>
    <w:rsid w:val="00BB4974"/>
    <w:rsid w:val="00BD7028"/>
    <w:rsid w:val="00BE1154"/>
    <w:rsid w:val="00BE687C"/>
    <w:rsid w:val="00BF1ECE"/>
    <w:rsid w:val="00BF2E7D"/>
    <w:rsid w:val="00BF7B62"/>
    <w:rsid w:val="00C022F4"/>
    <w:rsid w:val="00C03EFB"/>
    <w:rsid w:val="00C04107"/>
    <w:rsid w:val="00C04F89"/>
    <w:rsid w:val="00C13F80"/>
    <w:rsid w:val="00C14319"/>
    <w:rsid w:val="00C149D1"/>
    <w:rsid w:val="00C14AC8"/>
    <w:rsid w:val="00C154EE"/>
    <w:rsid w:val="00C16D30"/>
    <w:rsid w:val="00C20E8A"/>
    <w:rsid w:val="00C2208B"/>
    <w:rsid w:val="00C42D93"/>
    <w:rsid w:val="00C449B5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670B4"/>
    <w:rsid w:val="00C72480"/>
    <w:rsid w:val="00C72F5D"/>
    <w:rsid w:val="00C808A9"/>
    <w:rsid w:val="00CB05EF"/>
    <w:rsid w:val="00CB0E09"/>
    <w:rsid w:val="00CC0DBD"/>
    <w:rsid w:val="00CC2E19"/>
    <w:rsid w:val="00CC6F06"/>
    <w:rsid w:val="00CD17B5"/>
    <w:rsid w:val="00CD1CA9"/>
    <w:rsid w:val="00CD2C99"/>
    <w:rsid w:val="00CD3A6D"/>
    <w:rsid w:val="00CD7CD3"/>
    <w:rsid w:val="00CE01B8"/>
    <w:rsid w:val="00CF505D"/>
    <w:rsid w:val="00D01450"/>
    <w:rsid w:val="00D0203D"/>
    <w:rsid w:val="00D02E02"/>
    <w:rsid w:val="00D0322E"/>
    <w:rsid w:val="00D066A2"/>
    <w:rsid w:val="00D06A0F"/>
    <w:rsid w:val="00D06FAB"/>
    <w:rsid w:val="00D10DA6"/>
    <w:rsid w:val="00D15669"/>
    <w:rsid w:val="00D167CA"/>
    <w:rsid w:val="00D17DFB"/>
    <w:rsid w:val="00D25E6B"/>
    <w:rsid w:val="00D269A3"/>
    <w:rsid w:val="00D317C4"/>
    <w:rsid w:val="00D3189B"/>
    <w:rsid w:val="00D32E1E"/>
    <w:rsid w:val="00D3531E"/>
    <w:rsid w:val="00D35C64"/>
    <w:rsid w:val="00D374F4"/>
    <w:rsid w:val="00D41B53"/>
    <w:rsid w:val="00D44132"/>
    <w:rsid w:val="00D53977"/>
    <w:rsid w:val="00D81EFA"/>
    <w:rsid w:val="00D83700"/>
    <w:rsid w:val="00D84A0C"/>
    <w:rsid w:val="00D860F8"/>
    <w:rsid w:val="00D86ED0"/>
    <w:rsid w:val="00D930B6"/>
    <w:rsid w:val="00D93615"/>
    <w:rsid w:val="00D94566"/>
    <w:rsid w:val="00D94C18"/>
    <w:rsid w:val="00D9741B"/>
    <w:rsid w:val="00DA4017"/>
    <w:rsid w:val="00DA5CDE"/>
    <w:rsid w:val="00DB4F94"/>
    <w:rsid w:val="00DC2C49"/>
    <w:rsid w:val="00DC6723"/>
    <w:rsid w:val="00DD5471"/>
    <w:rsid w:val="00DE008B"/>
    <w:rsid w:val="00DE2BFF"/>
    <w:rsid w:val="00E005E3"/>
    <w:rsid w:val="00E033F0"/>
    <w:rsid w:val="00E0691F"/>
    <w:rsid w:val="00E10083"/>
    <w:rsid w:val="00E12B75"/>
    <w:rsid w:val="00E168AD"/>
    <w:rsid w:val="00E16A87"/>
    <w:rsid w:val="00E21918"/>
    <w:rsid w:val="00E24A79"/>
    <w:rsid w:val="00E31E52"/>
    <w:rsid w:val="00E351DF"/>
    <w:rsid w:val="00E40952"/>
    <w:rsid w:val="00E40D02"/>
    <w:rsid w:val="00E43B79"/>
    <w:rsid w:val="00E47D4F"/>
    <w:rsid w:val="00E51575"/>
    <w:rsid w:val="00E5218F"/>
    <w:rsid w:val="00E55D99"/>
    <w:rsid w:val="00E61C7F"/>
    <w:rsid w:val="00E6277A"/>
    <w:rsid w:val="00E62E32"/>
    <w:rsid w:val="00E63B89"/>
    <w:rsid w:val="00E7264A"/>
    <w:rsid w:val="00E7731C"/>
    <w:rsid w:val="00E81059"/>
    <w:rsid w:val="00E84A23"/>
    <w:rsid w:val="00E85E8A"/>
    <w:rsid w:val="00E870EF"/>
    <w:rsid w:val="00E939C5"/>
    <w:rsid w:val="00E95746"/>
    <w:rsid w:val="00E96FC7"/>
    <w:rsid w:val="00E97F29"/>
    <w:rsid w:val="00EA0771"/>
    <w:rsid w:val="00EA6248"/>
    <w:rsid w:val="00EA6959"/>
    <w:rsid w:val="00EB3A53"/>
    <w:rsid w:val="00EB43F6"/>
    <w:rsid w:val="00EB5D0C"/>
    <w:rsid w:val="00EB5E82"/>
    <w:rsid w:val="00EB7AA5"/>
    <w:rsid w:val="00EC03CB"/>
    <w:rsid w:val="00EC0F4C"/>
    <w:rsid w:val="00EC6494"/>
    <w:rsid w:val="00ED58D0"/>
    <w:rsid w:val="00EE09C2"/>
    <w:rsid w:val="00EE45B9"/>
    <w:rsid w:val="00EE525F"/>
    <w:rsid w:val="00EF3B9D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0123"/>
    <w:rsid w:val="00F25698"/>
    <w:rsid w:val="00F25A46"/>
    <w:rsid w:val="00F30F4A"/>
    <w:rsid w:val="00F3436F"/>
    <w:rsid w:val="00F34580"/>
    <w:rsid w:val="00F34EBA"/>
    <w:rsid w:val="00F35936"/>
    <w:rsid w:val="00F37D2D"/>
    <w:rsid w:val="00F4002C"/>
    <w:rsid w:val="00F509B7"/>
    <w:rsid w:val="00F5527E"/>
    <w:rsid w:val="00F558A8"/>
    <w:rsid w:val="00F57366"/>
    <w:rsid w:val="00F63CF2"/>
    <w:rsid w:val="00F6713E"/>
    <w:rsid w:val="00F72BB0"/>
    <w:rsid w:val="00F83015"/>
    <w:rsid w:val="00F860E9"/>
    <w:rsid w:val="00F91D24"/>
    <w:rsid w:val="00F96B2E"/>
    <w:rsid w:val="00FA27A3"/>
    <w:rsid w:val="00FA3EA1"/>
    <w:rsid w:val="00FA4B9C"/>
    <w:rsid w:val="00FA5214"/>
    <w:rsid w:val="00FA6557"/>
    <w:rsid w:val="00FB2199"/>
    <w:rsid w:val="00FB6D39"/>
    <w:rsid w:val="00FC1AA8"/>
    <w:rsid w:val="00FC2158"/>
    <w:rsid w:val="00FC51F5"/>
    <w:rsid w:val="00FD3702"/>
    <w:rsid w:val="00FD3E79"/>
    <w:rsid w:val="00FD407A"/>
    <w:rsid w:val="00FD52B4"/>
    <w:rsid w:val="00FD614B"/>
    <w:rsid w:val="00FF2436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EDF9-624B-404C-9F47-125CD244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14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304</cp:revision>
  <cp:lastPrinted>2021-01-22T11:31:00Z</cp:lastPrinted>
  <dcterms:created xsi:type="dcterms:W3CDTF">2017-04-17T10:22:00Z</dcterms:created>
  <dcterms:modified xsi:type="dcterms:W3CDTF">2021-06-02T11:35:00Z</dcterms:modified>
</cp:coreProperties>
</file>