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DC" w:rsidRDefault="0076113A" w:rsidP="003B3EDC">
      <w:pPr>
        <w:tabs>
          <w:tab w:val="left" w:pos="6663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6A09" w:rsidRDefault="00E86A09" w:rsidP="00597CF2">
      <w:pPr>
        <w:tabs>
          <w:tab w:val="left" w:pos="6663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86A09" w:rsidRDefault="00E86A09" w:rsidP="00597CF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E86A09" w:rsidRDefault="00E86A09" w:rsidP="00597CF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ОРЛОВСКИЙ  РАЙОН</w:t>
      </w:r>
    </w:p>
    <w:p w:rsidR="00E86A09" w:rsidRDefault="00E86A09" w:rsidP="00597CF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AA7303" w:rsidRDefault="00E86A09" w:rsidP="00597CF2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 КРАСНОАРМЕЙСКОЕ  СЕЛЬСКОЕ ПОСЕЛЕНИЕ</w:t>
      </w:r>
      <w:r w:rsidR="00161FB5">
        <w:rPr>
          <w:sz w:val="32"/>
          <w:szCs w:val="32"/>
        </w:rPr>
        <w:t>»</w:t>
      </w:r>
    </w:p>
    <w:p w:rsidR="00E86A09" w:rsidRPr="00930A7F" w:rsidRDefault="00E86A09" w:rsidP="00597CF2">
      <w:pPr>
        <w:contextualSpacing/>
        <w:jc w:val="center"/>
        <w:rPr>
          <w:sz w:val="28"/>
          <w:szCs w:val="28"/>
        </w:rPr>
      </w:pPr>
    </w:p>
    <w:p w:rsidR="00E86A09" w:rsidRDefault="00E86A09" w:rsidP="00597CF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:rsidR="00E86A09" w:rsidRDefault="00E86A09" w:rsidP="00597CF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AA7303" w:rsidRPr="00930A7F" w:rsidRDefault="00AA7303" w:rsidP="00597CF2">
      <w:pPr>
        <w:contextualSpacing/>
        <w:jc w:val="center"/>
        <w:rPr>
          <w:sz w:val="28"/>
          <w:szCs w:val="28"/>
        </w:rPr>
      </w:pPr>
    </w:p>
    <w:p w:rsidR="00597CF2" w:rsidRDefault="00597CF2" w:rsidP="0056395D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</w:p>
    <w:p w:rsidR="00AA7303" w:rsidRPr="00930A7F" w:rsidRDefault="00AA7303" w:rsidP="0056395D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  <w:r w:rsidRPr="00930A7F">
        <w:rPr>
          <w:bCs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AA7303" w:rsidRPr="00930A7F" w:rsidRDefault="00AA7303" w:rsidP="00930A7F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</w:p>
    <w:p w:rsidR="003B3EDC" w:rsidRPr="003B3EDC" w:rsidRDefault="003B3EDC" w:rsidP="003B3EDC">
      <w:pPr>
        <w:widowControl w:val="0"/>
        <w:ind w:left="112"/>
        <w:jc w:val="center"/>
        <w:rPr>
          <w:rFonts w:eastAsia="Courier New"/>
          <w:sz w:val="28"/>
          <w:szCs w:val="28"/>
          <w:lang w:eastAsia="en-US"/>
        </w:rPr>
      </w:pPr>
      <w:r w:rsidRPr="003B3EDC">
        <w:rPr>
          <w:rFonts w:eastAsia="Courier New"/>
          <w:sz w:val="28"/>
          <w:szCs w:val="28"/>
          <w:lang w:eastAsia="en-US"/>
        </w:rPr>
        <w:t>О внесении изменений в решение Собрания депутатов Красноармейского  сельского поселения от 30.11.2021 № 16 «Об утверждении Положения о муниципальном контроле в сфере благоустройства на территории Красноармейского сельского поселения»</w:t>
      </w:r>
    </w:p>
    <w:p w:rsidR="00AA7303" w:rsidRPr="00930A7F" w:rsidRDefault="00E86A09" w:rsidP="00930A7F">
      <w:pPr>
        <w:suppressAutoHyphens w:val="0"/>
        <w:contextualSpacing/>
        <w:rPr>
          <w:sz w:val="28"/>
          <w:szCs w:val="28"/>
          <w:lang w:eastAsia="ru-RU"/>
        </w:rPr>
      </w:pPr>
      <w:r w:rsidRPr="00564A77">
        <w:rPr>
          <w:sz w:val="28"/>
          <w:szCs w:val="28"/>
        </w:rPr>
        <w:t xml:space="preserve">Принято Собранием депутатов </w:t>
      </w:r>
      <w:r>
        <w:rPr>
          <w:sz w:val="28"/>
          <w:szCs w:val="28"/>
        </w:rPr>
        <w:t xml:space="preserve">Красноармейского сельского поселения пятого </w:t>
      </w:r>
      <w:r w:rsidRPr="00564A77">
        <w:rPr>
          <w:sz w:val="28"/>
          <w:szCs w:val="28"/>
        </w:rPr>
        <w:t>созыва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6113A">
        <w:rPr>
          <w:sz w:val="28"/>
          <w:szCs w:val="28"/>
          <w:lang w:eastAsia="ru-RU"/>
        </w:rPr>
        <w:t>28.</w:t>
      </w:r>
      <w:r w:rsidR="003B3EDC">
        <w:rPr>
          <w:sz w:val="28"/>
          <w:szCs w:val="28"/>
          <w:lang w:eastAsia="ru-RU"/>
        </w:rPr>
        <w:t>02.2024</w:t>
      </w:r>
      <w:r w:rsidR="00AA7303" w:rsidRPr="00930A7F">
        <w:rPr>
          <w:sz w:val="28"/>
          <w:szCs w:val="28"/>
          <w:lang w:eastAsia="ru-RU"/>
        </w:rPr>
        <w:t xml:space="preserve"> года</w:t>
      </w:r>
    </w:p>
    <w:p w:rsidR="00AA7303" w:rsidRPr="00930A7F" w:rsidRDefault="00AA7303" w:rsidP="00930A7F">
      <w:pPr>
        <w:tabs>
          <w:tab w:val="left" w:pos="2748"/>
          <w:tab w:val="right" w:pos="9459"/>
        </w:tabs>
        <w:contextualSpacing/>
        <w:rPr>
          <w:sz w:val="28"/>
          <w:szCs w:val="28"/>
        </w:rPr>
      </w:pPr>
    </w:p>
    <w:p w:rsidR="00AA7303" w:rsidRPr="00930A7F" w:rsidRDefault="003B3EDC" w:rsidP="00930A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879B5">
        <w:rPr>
          <w:color w:val="000000"/>
          <w:sz w:val="28"/>
          <w:szCs w:val="28"/>
        </w:rPr>
        <w:t>Рассмотрев представление прокуратуры Орловского района от 30.01.2024 № 7-27-2024</w:t>
      </w:r>
      <w:r>
        <w:rPr>
          <w:color w:val="000000"/>
          <w:sz w:val="28"/>
          <w:szCs w:val="28"/>
        </w:rPr>
        <w:t>, в</w:t>
      </w:r>
      <w:r w:rsidRPr="000539E8">
        <w:rPr>
          <w:color w:val="000000"/>
          <w:sz w:val="28"/>
          <w:szCs w:val="28"/>
        </w:rPr>
        <w:t xml:space="preserve"> соответствии с пунктом 19 части 1 статьи 14</w:t>
      </w:r>
      <w:r w:rsidRPr="000539E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539E8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Pr="0028215C">
        <w:rPr>
          <w:color w:val="000000"/>
          <w:sz w:val="28"/>
          <w:szCs w:val="28"/>
        </w:rPr>
        <w:t>Федеральным законом от 04.08.2023 № 483-ФЗ «О внесении изменений в статью 52 Федерального закона «О</w:t>
      </w:r>
      <w:r w:rsidR="0076113A">
        <w:rPr>
          <w:color w:val="000000"/>
          <w:sz w:val="28"/>
          <w:szCs w:val="28"/>
        </w:rPr>
        <w:t xml:space="preserve"> </w:t>
      </w:r>
      <w:r w:rsidRPr="0028215C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0539E8">
        <w:rPr>
          <w:color w:val="000000"/>
          <w:sz w:val="28"/>
          <w:szCs w:val="28"/>
        </w:rPr>
        <w:t xml:space="preserve"> Уставом</w:t>
      </w:r>
      <w:r w:rsidR="0076113A">
        <w:rPr>
          <w:color w:val="000000"/>
          <w:sz w:val="28"/>
          <w:szCs w:val="28"/>
        </w:rPr>
        <w:t xml:space="preserve"> </w:t>
      </w:r>
      <w:r w:rsidRPr="000539E8">
        <w:rPr>
          <w:color w:val="000000"/>
          <w:sz w:val="28"/>
          <w:szCs w:val="28"/>
        </w:rPr>
        <w:t xml:space="preserve">муниципального образования «Красноармейское  сельское поселение», </w:t>
      </w:r>
      <w:r w:rsidRPr="003B3EDC">
        <w:rPr>
          <w:color w:val="000000"/>
          <w:sz w:val="28"/>
          <w:szCs w:val="28"/>
        </w:rPr>
        <w:t>Собрание депутатов Красноармейского  сельского поселения пятого созыва</w:t>
      </w:r>
      <w:r w:rsidR="0076113A">
        <w:rPr>
          <w:color w:val="000000"/>
          <w:sz w:val="28"/>
          <w:szCs w:val="28"/>
        </w:rPr>
        <w:t xml:space="preserve"> </w:t>
      </w:r>
      <w:r w:rsidR="00AA7303" w:rsidRPr="00930A7F">
        <w:rPr>
          <w:iCs/>
          <w:color w:val="000000"/>
          <w:sz w:val="28"/>
          <w:szCs w:val="28"/>
        </w:rPr>
        <w:t>решило</w:t>
      </w:r>
      <w:r w:rsidR="00AA7303" w:rsidRPr="00930A7F">
        <w:rPr>
          <w:sz w:val="28"/>
          <w:szCs w:val="28"/>
        </w:rPr>
        <w:t>:</w:t>
      </w:r>
    </w:p>
    <w:p w:rsidR="00AA7303" w:rsidRPr="00930A7F" w:rsidRDefault="00AA7303" w:rsidP="00930A7F">
      <w:pPr>
        <w:tabs>
          <w:tab w:val="left" w:pos="3286"/>
        </w:tabs>
        <w:contextualSpacing/>
        <w:jc w:val="both"/>
        <w:rPr>
          <w:sz w:val="28"/>
          <w:szCs w:val="28"/>
        </w:rPr>
      </w:pP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1. Пункт 2.11. раздела 2 Положения о муниципальном контроле в сфере благоустройства на территории Красноармей</w:t>
      </w:r>
      <w:r>
        <w:rPr>
          <w:color w:val="000000"/>
          <w:sz w:val="28"/>
          <w:szCs w:val="28"/>
        </w:rPr>
        <w:t>ского сельского поселения</w:t>
      </w:r>
      <w:r w:rsidRPr="0028215C">
        <w:rPr>
          <w:color w:val="000000"/>
          <w:sz w:val="28"/>
          <w:szCs w:val="28"/>
        </w:rPr>
        <w:t>, утвержденного решением Собрания депутатов Красноармейского</w:t>
      </w:r>
      <w:r w:rsidR="0076113A">
        <w:rPr>
          <w:color w:val="000000"/>
          <w:sz w:val="28"/>
          <w:szCs w:val="28"/>
        </w:rPr>
        <w:t xml:space="preserve"> </w:t>
      </w:r>
      <w:r w:rsidRPr="0028215C">
        <w:rPr>
          <w:color w:val="000000"/>
          <w:sz w:val="28"/>
          <w:szCs w:val="28"/>
        </w:rPr>
        <w:t>сельского поселения от 30.11.2021 № 16  изложить в новой редакции: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28215C">
        <w:rPr>
          <w:color w:val="000000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- заявление контролируемого лица).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B3EDC" w:rsidRPr="0028215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3B3ED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3B3EDC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8215C">
        <w:rPr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опубликования. </w:t>
      </w:r>
    </w:p>
    <w:p w:rsidR="003B3EDC" w:rsidRPr="000539E8" w:rsidRDefault="003B3EDC" w:rsidP="003B3EDC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539E8">
        <w:rPr>
          <w:color w:val="000000"/>
          <w:sz w:val="28"/>
          <w:szCs w:val="28"/>
        </w:rPr>
        <w:t>. Контроль над исполнением настоящего решения возложить на комиссию по местному самоуправлению,  социальной политике и охране общественного порядка.</w:t>
      </w:r>
    </w:p>
    <w:p w:rsidR="003B3EDC" w:rsidRPr="000539E8" w:rsidRDefault="003B3EDC" w:rsidP="003B3EDC">
      <w:pPr>
        <w:widowControl w:val="0"/>
        <w:rPr>
          <w:color w:val="000000"/>
          <w:sz w:val="28"/>
          <w:szCs w:val="28"/>
        </w:rPr>
      </w:pPr>
    </w:p>
    <w:p w:rsidR="003B3EDC" w:rsidRPr="000539E8" w:rsidRDefault="003B3EDC" w:rsidP="003B3EDC">
      <w:pPr>
        <w:widowControl w:val="0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Председатель Собрания депутатов-</w:t>
      </w:r>
    </w:p>
    <w:p w:rsidR="003B3EDC" w:rsidRPr="000539E8" w:rsidRDefault="003B3EDC" w:rsidP="003B3EDC">
      <w:pPr>
        <w:widowControl w:val="0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 xml:space="preserve">глава Красноармейского сельского поселения         </w:t>
      </w:r>
      <w:r w:rsidR="0076113A">
        <w:rPr>
          <w:color w:val="000000"/>
          <w:sz w:val="28"/>
          <w:szCs w:val="28"/>
        </w:rPr>
        <w:t xml:space="preserve">     </w:t>
      </w:r>
      <w:r w:rsidRPr="000539E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Ю.А. Маяк</w:t>
      </w:r>
    </w:p>
    <w:p w:rsidR="003B3EDC" w:rsidRPr="000539E8" w:rsidRDefault="003B3EDC" w:rsidP="003B3EDC">
      <w:pPr>
        <w:widowControl w:val="0"/>
        <w:rPr>
          <w:color w:val="000000"/>
          <w:sz w:val="28"/>
          <w:szCs w:val="28"/>
        </w:rPr>
      </w:pPr>
    </w:p>
    <w:p w:rsidR="003B3EDC" w:rsidRPr="000539E8" w:rsidRDefault="003B3EDC" w:rsidP="003B3EDC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AA7303" w:rsidRPr="00930A7F" w:rsidRDefault="00E86A09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поселок Красноармейский</w:t>
      </w:r>
    </w:p>
    <w:p w:rsidR="00E86A09" w:rsidRDefault="0076113A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3B3EDC">
        <w:rPr>
          <w:sz w:val="28"/>
          <w:szCs w:val="28"/>
        </w:rPr>
        <w:t>02.2024</w:t>
      </w:r>
      <w:r w:rsidR="00AA7303" w:rsidRPr="00930A7F">
        <w:rPr>
          <w:sz w:val="28"/>
          <w:szCs w:val="28"/>
        </w:rPr>
        <w:t xml:space="preserve"> года</w:t>
      </w:r>
    </w:p>
    <w:p w:rsidR="00E86A09" w:rsidRDefault="003B3EDC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6113A">
        <w:rPr>
          <w:sz w:val="28"/>
          <w:szCs w:val="28"/>
        </w:rPr>
        <w:t xml:space="preserve"> 100</w:t>
      </w:r>
    </w:p>
    <w:sectPr w:rsidR="00E86A09" w:rsidSect="00930A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11" w:rsidRDefault="00F26111" w:rsidP="00E86A09">
      <w:r>
        <w:separator/>
      </w:r>
    </w:p>
  </w:endnote>
  <w:endnote w:type="continuationSeparator" w:id="1">
    <w:p w:rsidR="00F26111" w:rsidRDefault="00F26111" w:rsidP="00E8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11" w:rsidRDefault="00F26111" w:rsidP="00E86A09">
      <w:r>
        <w:separator/>
      </w:r>
    </w:p>
  </w:footnote>
  <w:footnote w:type="continuationSeparator" w:id="1">
    <w:p w:rsidR="00F26111" w:rsidRDefault="00F26111" w:rsidP="00E86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7E4"/>
    <w:rsid w:val="00012BC6"/>
    <w:rsid w:val="00042A1C"/>
    <w:rsid w:val="00055DED"/>
    <w:rsid w:val="00057559"/>
    <w:rsid w:val="000924FF"/>
    <w:rsid w:val="000B71A7"/>
    <w:rsid w:val="000C4138"/>
    <w:rsid w:val="000D26A0"/>
    <w:rsid w:val="000F1F27"/>
    <w:rsid w:val="000F2FBE"/>
    <w:rsid w:val="0012027E"/>
    <w:rsid w:val="00156D77"/>
    <w:rsid w:val="00161FB5"/>
    <w:rsid w:val="00167EDA"/>
    <w:rsid w:val="001713AA"/>
    <w:rsid w:val="00181BD5"/>
    <w:rsid w:val="001B1208"/>
    <w:rsid w:val="001C69A1"/>
    <w:rsid w:val="001C7815"/>
    <w:rsid w:val="001F740B"/>
    <w:rsid w:val="0022210C"/>
    <w:rsid w:val="002721E5"/>
    <w:rsid w:val="0027615D"/>
    <w:rsid w:val="002913B4"/>
    <w:rsid w:val="002B63B8"/>
    <w:rsid w:val="002B64A0"/>
    <w:rsid w:val="002F5261"/>
    <w:rsid w:val="00362541"/>
    <w:rsid w:val="003B3EDC"/>
    <w:rsid w:val="003C1031"/>
    <w:rsid w:val="003D39C3"/>
    <w:rsid w:val="00413373"/>
    <w:rsid w:val="0043164D"/>
    <w:rsid w:val="00444EDA"/>
    <w:rsid w:val="004A0715"/>
    <w:rsid w:val="004D27DB"/>
    <w:rsid w:val="004E3BD3"/>
    <w:rsid w:val="004E3F12"/>
    <w:rsid w:val="004E77E5"/>
    <w:rsid w:val="0056395D"/>
    <w:rsid w:val="00597CF2"/>
    <w:rsid w:val="005B50AB"/>
    <w:rsid w:val="005C0488"/>
    <w:rsid w:val="00691089"/>
    <w:rsid w:val="006945CB"/>
    <w:rsid w:val="0069565F"/>
    <w:rsid w:val="006B4B75"/>
    <w:rsid w:val="006C5F53"/>
    <w:rsid w:val="00727817"/>
    <w:rsid w:val="00736977"/>
    <w:rsid w:val="00737AD4"/>
    <w:rsid w:val="007462D8"/>
    <w:rsid w:val="00754C7F"/>
    <w:rsid w:val="00756425"/>
    <w:rsid w:val="0076113A"/>
    <w:rsid w:val="0077585E"/>
    <w:rsid w:val="007819DD"/>
    <w:rsid w:val="007E0D26"/>
    <w:rsid w:val="007E5AAB"/>
    <w:rsid w:val="008D3AFD"/>
    <w:rsid w:val="008E4730"/>
    <w:rsid w:val="0091334D"/>
    <w:rsid w:val="0092786D"/>
    <w:rsid w:val="00930A7F"/>
    <w:rsid w:val="00965E20"/>
    <w:rsid w:val="00A022DB"/>
    <w:rsid w:val="00A374A6"/>
    <w:rsid w:val="00A568BA"/>
    <w:rsid w:val="00A61510"/>
    <w:rsid w:val="00AA7303"/>
    <w:rsid w:val="00AE534D"/>
    <w:rsid w:val="00AE5F13"/>
    <w:rsid w:val="00AE7210"/>
    <w:rsid w:val="00AF6B34"/>
    <w:rsid w:val="00B2138C"/>
    <w:rsid w:val="00B6455C"/>
    <w:rsid w:val="00B64E8A"/>
    <w:rsid w:val="00BE16DB"/>
    <w:rsid w:val="00C14977"/>
    <w:rsid w:val="00C72012"/>
    <w:rsid w:val="00CD27E4"/>
    <w:rsid w:val="00CD5EB3"/>
    <w:rsid w:val="00D00FB3"/>
    <w:rsid w:val="00D041FA"/>
    <w:rsid w:val="00D11CDC"/>
    <w:rsid w:val="00D252DC"/>
    <w:rsid w:val="00D40155"/>
    <w:rsid w:val="00D47D41"/>
    <w:rsid w:val="00D5456D"/>
    <w:rsid w:val="00D60AFA"/>
    <w:rsid w:val="00D6150A"/>
    <w:rsid w:val="00D653AF"/>
    <w:rsid w:val="00E10EC0"/>
    <w:rsid w:val="00E42B4E"/>
    <w:rsid w:val="00E50CCB"/>
    <w:rsid w:val="00E703B6"/>
    <w:rsid w:val="00E7251B"/>
    <w:rsid w:val="00E76248"/>
    <w:rsid w:val="00E86A09"/>
    <w:rsid w:val="00ED104F"/>
    <w:rsid w:val="00F26111"/>
    <w:rsid w:val="00F562B0"/>
    <w:rsid w:val="00FB0A4A"/>
    <w:rsid w:val="00FB3A97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027E"/>
    <w:pPr>
      <w:keepNext/>
      <w:suppressAutoHyphens w:val="0"/>
      <w:jc w:val="center"/>
      <w:outlineLvl w:val="0"/>
    </w:pPr>
    <w:rPr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27E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2027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7E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7819DD"/>
    <w:rPr>
      <w:color w:val="0000FF"/>
      <w:u w:val="single"/>
    </w:rPr>
  </w:style>
  <w:style w:type="paragraph" w:customStyle="1" w:styleId="ConsPlusNormal">
    <w:name w:val="ConsPlusNormal"/>
    <w:uiPriority w:val="99"/>
    <w:rsid w:val="007819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7819D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8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0CCB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E7624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E7624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72781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78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7817"/>
    <w:pPr>
      <w:suppressAutoHyphens w:val="0"/>
    </w:pPr>
    <w:rPr>
      <w:b/>
      <w:bCs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78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6A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86A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86A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656A-BB3D-4EA6-80E6-00B1FE30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2024-02-29T05:52:00Z</cp:lastPrinted>
  <dcterms:created xsi:type="dcterms:W3CDTF">2021-12-01T06:31:00Z</dcterms:created>
  <dcterms:modified xsi:type="dcterms:W3CDTF">2024-02-29T05:53:00Z</dcterms:modified>
</cp:coreProperties>
</file>