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45" w:rsidRDefault="00F1168C" w:rsidP="00895A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457DF8" w:rsidRDefault="00695C45" w:rsidP="00895A94">
      <w:pPr>
        <w:jc w:val="center"/>
        <w:rPr>
          <w:rFonts w:ascii="Times New Roman" w:hAnsi="Times New Roman"/>
          <w:sz w:val="28"/>
          <w:szCs w:val="28"/>
        </w:rPr>
      </w:pPr>
      <w:r w:rsidRPr="00895A94">
        <w:rPr>
          <w:rFonts w:ascii="Times New Roman" w:hAnsi="Times New Roman"/>
          <w:sz w:val="28"/>
          <w:szCs w:val="28"/>
        </w:rPr>
        <w:t xml:space="preserve"> </w:t>
      </w:r>
      <w:r w:rsidR="00F1168C">
        <w:rPr>
          <w:rFonts w:ascii="Times New Roman" w:hAnsi="Times New Roman"/>
          <w:sz w:val="28"/>
          <w:szCs w:val="28"/>
        </w:rPr>
        <w:t xml:space="preserve">заседания </w:t>
      </w:r>
      <w:r w:rsidRPr="00895A94">
        <w:rPr>
          <w:rFonts w:ascii="Times New Roman" w:hAnsi="Times New Roman"/>
          <w:sz w:val="28"/>
          <w:szCs w:val="28"/>
        </w:rPr>
        <w:t xml:space="preserve">общественного совета при Администрации </w:t>
      </w:r>
    </w:p>
    <w:p w:rsidR="00695C45" w:rsidRDefault="00695C45" w:rsidP="00895A94">
      <w:pPr>
        <w:jc w:val="center"/>
        <w:rPr>
          <w:rFonts w:ascii="Times New Roman" w:hAnsi="Times New Roman"/>
          <w:sz w:val="28"/>
          <w:szCs w:val="28"/>
        </w:rPr>
      </w:pPr>
      <w:r w:rsidRPr="00895A94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="008F2526">
        <w:rPr>
          <w:rFonts w:ascii="Times New Roman" w:hAnsi="Times New Roman"/>
          <w:sz w:val="28"/>
          <w:szCs w:val="28"/>
        </w:rPr>
        <w:t xml:space="preserve"> </w:t>
      </w:r>
    </w:p>
    <w:p w:rsidR="00695C45" w:rsidRDefault="00695C45" w:rsidP="00895A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57DF8">
        <w:rPr>
          <w:rFonts w:ascii="Times New Roman" w:hAnsi="Times New Roman"/>
          <w:sz w:val="24"/>
          <w:szCs w:val="24"/>
        </w:rPr>
        <w:t>02.08.2021г.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п. Красноармейски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й</w:t>
      </w:r>
    </w:p>
    <w:p w:rsidR="00695C45" w:rsidRDefault="00695C45" w:rsidP="00274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– 10 человек</w:t>
      </w:r>
    </w:p>
    <w:p w:rsidR="00695C45" w:rsidRDefault="00695C45" w:rsidP="00274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 Совета – 5 человек.</w:t>
      </w:r>
    </w:p>
    <w:p w:rsidR="00695C45" w:rsidRDefault="00695C45" w:rsidP="00274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Совета приняли участие: </w:t>
      </w:r>
    </w:p>
    <w:p w:rsidR="00695C45" w:rsidRDefault="00695C45" w:rsidP="00274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F11">
        <w:rPr>
          <w:rFonts w:ascii="Times New Roman" w:hAnsi="Times New Roman"/>
          <w:sz w:val="24"/>
          <w:szCs w:val="24"/>
        </w:rPr>
        <w:t>Крахмалец</w:t>
      </w:r>
      <w:proofErr w:type="spellEnd"/>
      <w:r w:rsidRPr="00D22F11">
        <w:rPr>
          <w:rFonts w:ascii="Times New Roman" w:hAnsi="Times New Roman"/>
          <w:sz w:val="24"/>
          <w:szCs w:val="24"/>
        </w:rPr>
        <w:t xml:space="preserve"> А.И. Директор М</w:t>
      </w:r>
      <w:r>
        <w:rPr>
          <w:rFonts w:ascii="Times New Roman" w:hAnsi="Times New Roman"/>
          <w:sz w:val="24"/>
          <w:szCs w:val="24"/>
        </w:rPr>
        <w:t xml:space="preserve">КУК КСПОР «Красноармейский СДК»; Мануйлова И.М. Заведующий </w:t>
      </w:r>
      <w:proofErr w:type="spellStart"/>
      <w:r>
        <w:rPr>
          <w:rFonts w:ascii="Times New Roman" w:hAnsi="Times New Roman"/>
          <w:sz w:val="24"/>
          <w:szCs w:val="24"/>
        </w:rPr>
        <w:t>Широкинский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СК филиал МКУК  КСПОР «Красноармейский СДК»; Устенко </w:t>
      </w:r>
      <w:proofErr w:type="spellStart"/>
      <w:r>
        <w:rPr>
          <w:rFonts w:ascii="Times New Roman" w:hAnsi="Times New Roman"/>
          <w:sz w:val="24"/>
          <w:szCs w:val="24"/>
        </w:rPr>
        <w:t>А.Н.Заведующий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Верхнетавричанский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СК филиал МКУК  КСПОР «Красноармейский СДК»; </w:t>
      </w:r>
      <w:proofErr w:type="spellStart"/>
      <w:r>
        <w:rPr>
          <w:rFonts w:ascii="Times New Roman" w:hAnsi="Times New Roman"/>
          <w:sz w:val="24"/>
          <w:szCs w:val="24"/>
        </w:rPr>
        <w:t>Женовачева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Заведующий </w:t>
      </w:r>
      <w:proofErr w:type="spellStart"/>
      <w:r>
        <w:rPr>
          <w:rFonts w:ascii="Times New Roman" w:hAnsi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СК филиал МКУК  КСПОР «Красноармейский СДК»; Криворотова Н.Н. – главный бухгалтер Администрации Красноармейского сельского поселения.</w:t>
      </w:r>
    </w:p>
    <w:p w:rsidR="00695C45" w:rsidRPr="00D22F11" w:rsidRDefault="00695C45" w:rsidP="00274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ст.36.1 «Независимая оценка качества оказания услуг организациями культуры» Федерального закона «Основы законодательства Российской Федерации о культуре» от 09.10.1992г. № 3612-1, на основании постановления Администрации Красноармейского сельского поселения от 28.03.2016г. № 124 «Об Общественном Совете при Администрации Красноармейского сельского поселения»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общественный совет при Администрации Красноармейского сельского поселения </w:t>
      </w:r>
      <w:r w:rsidR="00F1168C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1168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</w:t>
      </w: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</w:t>
      </w:r>
      <w:r w:rsidR="00F1168C">
        <w:rPr>
          <w:rFonts w:ascii="Times New Roman" w:eastAsia="Times New Roman" w:hAnsi="Times New Roman"/>
          <w:sz w:val="24"/>
          <w:szCs w:val="24"/>
          <w:lang w:eastAsia="ru-RU"/>
        </w:rPr>
        <w:t xml:space="preserve">оармейского сельского поселения </w:t>
      </w: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работу по независимой оценке качества деятельности учреждений культуры.</w:t>
      </w: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2. Утвердить:</w:t>
      </w: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прилагаемые критерии и показатели независимой оценки качества деятельности учреждений культуры (Приложение №1);</w:t>
      </w: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</w:t>
      </w:r>
      <w:proofErr w:type="gramStart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проведения независимой оценки качества деятельности учреждений</w:t>
      </w:r>
      <w:proofErr w:type="gramEnd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(Приложение №2).</w:t>
      </w: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3. Руководителю МКУК КСПОР «Красноармейский СДК» (</w:t>
      </w:r>
      <w:proofErr w:type="spellStart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Крахмалец</w:t>
      </w:r>
      <w:proofErr w:type="spellEnd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 А.И.)  обеспечить условия для проведения независимой </w:t>
      </w:r>
      <w:proofErr w:type="gramStart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оценки качества деятельности учреждений культуры</w:t>
      </w:r>
      <w:proofErr w:type="gramEnd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установленные сроки.</w:t>
      </w: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2747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C45" w:rsidRDefault="00695C45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C45" w:rsidRDefault="00695C45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695C45" w:rsidRDefault="00695C45" w:rsidP="00DA799D">
      <w:pPr>
        <w:pStyle w:val="a3"/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Красноармейского</w:t>
      </w:r>
      <w:proofErr w:type="gramEnd"/>
    </w:p>
    <w:p w:rsidR="00695C45" w:rsidRPr="00DF0493" w:rsidRDefault="00695C45" w:rsidP="00DA799D">
      <w:pPr>
        <w:pStyle w:val="a3"/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</w:t>
      </w:r>
      <w:r w:rsidR="00F1168C">
        <w:rPr>
          <w:rFonts w:ascii="Times New Roman" w:hAnsi="Times New Roman"/>
          <w:sz w:val="24"/>
          <w:szCs w:val="24"/>
        </w:rPr>
        <w:t>Воевода В.А.</w:t>
      </w:r>
    </w:p>
    <w:p w:rsidR="00695C45" w:rsidRDefault="00695C45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168C" w:rsidRDefault="00F1168C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168C" w:rsidRDefault="00F1168C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168C" w:rsidRDefault="00F1168C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7DF8" w:rsidRDefault="00457DF8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C45" w:rsidRDefault="00695C45" w:rsidP="005C14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57DF8" w:rsidRPr="00457DF8" w:rsidRDefault="00457DF8" w:rsidP="00457D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457D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1 </w:t>
      </w: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и показатели независимой </w:t>
      </w:r>
      <w:proofErr w:type="gramStart"/>
      <w:r w:rsidRPr="00457DF8">
        <w:rPr>
          <w:rFonts w:ascii="Times New Roman" w:eastAsia="Times New Roman" w:hAnsi="Times New Roman"/>
          <w:b/>
          <w:sz w:val="24"/>
          <w:szCs w:val="24"/>
          <w:lang w:eastAsia="ru-RU"/>
        </w:rPr>
        <w:t>оценки качества деятельности учреждений культуры</w:t>
      </w:r>
      <w:proofErr w:type="gramEnd"/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6050"/>
        <w:gridCol w:w="2484"/>
      </w:tblGrid>
      <w:tr w:rsidR="00457DF8" w:rsidRPr="00457DF8" w:rsidTr="00AC0735">
        <w:trPr>
          <w:trHeight w:val="660"/>
        </w:trPr>
        <w:tc>
          <w:tcPr>
            <w:tcW w:w="862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0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2484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57DF8" w:rsidRPr="00457DF8" w:rsidTr="00AC0735">
        <w:trPr>
          <w:trHeight w:val="660"/>
        </w:trPr>
        <w:tc>
          <w:tcPr>
            <w:tcW w:w="862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0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деятельности учреждений культуры, касающийся открытости и доступности информации об учреждениях культуры</w:t>
            </w:r>
          </w:p>
        </w:tc>
        <w:tc>
          <w:tcPr>
            <w:tcW w:w="2484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(от 0 до10)</w:t>
            </w:r>
          </w:p>
        </w:tc>
      </w:tr>
      <w:tr w:rsidR="00457DF8" w:rsidRPr="00457DF8" w:rsidTr="00AC0735">
        <w:trPr>
          <w:trHeight w:val="420"/>
        </w:trPr>
        <w:tc>
          <w:tcPr>
            <w:tcW w:w="862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0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деятельности учреждений культуры, касающиеся комфортности условий предоставлений услуг и доступности их получения.</w:t>
            </w:r>
          </w:p>
        </w:tc>
        <w:tc>
          <w:tcPr>
            <w:tcW w:w="2484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(от 0 до10)</w:t>
            </w:r>
          </w:p>
        </w:tc>
      </w:tr>
      <w:tr w:rsidR="00457DF8" w:rsidRPr="00457DF8" w:rsidTr="00AC0735">
        <w:trPr>
          <w:trHeight w:val="555"/>
        </w:trPr>
        <w:tc>
          <w:tcPr>
            <w:tcW w:w="862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0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деятельности учреждений культуры, касающиеся времени ожидания предоставления услуги</w:t>
            </w:r>
          </w:p>
        </w:tc>
        <w:tc>
          <w:tcPr>
            <w:tcW w:w="2484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(от 0 до10)</w:t>
            </w:r>
          </w:p>
        </w:tc>
      </w:tr>
      <w:tr w:rsidR="00457DF8" w:rsidRPr="00457DF8" w:rsidTr="00AC0735">
        <w:trPr>
          <w:trHeight w:val="1140"/>
        </w:trPr>
        <w:tc>
          <w:tcPr>
            <w:tcW w:w="862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0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деятельности учреждений культуры, касающиеся доброжелательности, вежливости, компетентности работников</w:t>
            </w:r>
          </w:p>
        </w:tc>
        <w:tc>
          <w:tcPr>
            <w:tcW w:w="2484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(от 0 до10)</w:t>
            </w:r>
          </w:p>
        </w:tc>
      </w:tr>
      <w:tr w:rsidR="00457DF8" w:rsidRPr="00457DF8" w:rsidTr="00AC0735">
        <w:trPr>
          <w:trHeight w:val="1140"/>
        </w:trPr>
        <w:tc>
          <w:tcPr>
            <w:tcW w:w="862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0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деятельности учреждений культуры, касающиеся удовлетворенности качеством услуг учреждений культуры</w:t>
            </w:r>
          </w:p>
        </w:tc>
        <w:tc>
          <w:tcPr>
            <w:tcW w:w="2484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(от 0 до10)</w:t>
            </w:r>
          </w:p>
        </w:tc>
      </w:tr>
    </w:tbl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DF8" w:rsidRPr="00457DF8" w:rsidRDefault="00457DF8" w:rsidP="00457D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Приложение 2 </w:t>
      </w:r>
    </w:p>
    <w:p w:rsidR="00457DF8" w:rsidRPr="00457DF8" w:rsidRDefault="00457DF8" w:rsidP="00457D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57DF8" w:rsidRPr="00457DF8" w:rsidRDefault="00457DF8" w:rsidP="00457D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</w:t>
      </w:r>
      <w:proofErr w:type="gramStart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проведения независимой оценки качества деятельности учреждений культуры</w:t>
      </w:r>
      <w:proofErr w:type="gramEnd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7DF8" w:rsidRPr="00457DF8" w:rsidRDefault="00457DF8" w:rsidP="00F1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1168C"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г.)</w:t>
      </w:r>
    </w:p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55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266"/>
        <w:gridCol w:w="3806"/>
      </w:tblGrid>
      <w:tr w:rsidR="00457DF8" w:rsidRPr="00457DF8" w:rsidTr="00AC0735">
        <w:trPr>
          <w:trHeight w:val="495"/>
        </w:trPr>
        <w:tc>
          <w:tcPr>
            <w:tcW w:w="959" w:type="dxa"/>
            <w:vAlign w:val="center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7D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57D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6" w:type="dxa"/>
            <w:vAlign w:val="center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учреждения культуры, подлежащего независимой оценке качества</w:t>
            </w:r>
          </w:p>
        </w:tc>
        <w:tc>
          <w:tcPr>
            <w:tcW w:w="3806" w:type="dxa"/>
            <w:vAlign w:val="center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выхода заключения</w:t>
            </w:r>
          </w:p>
        </w:tc>
      </w:tr>
      <w:tr w:rsidR="00457DF8" w:rsidRPr="00457DF8" w:rsidTr="00AC0735">
        <w:trPr>
          <w:trHeight w:val="275"/>
        </w:trPr>
        <w:tc>
          <w:tcPr>
            <w:tcW w:w="959" w:type="dxa"/>
            <w:vAlign w:val="center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6" w:type="dxa"/>
          </w:tcPr>
          <w:p w:rsidR="00457DF8" w:rsidRPr="00457DF8" w:rsidRDefault="00457DF8" w:rsidP="0045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КСПОР «Красноармейский СДК»</w:t>
            </w:r>
          </w:p>
        </w:tc>
        <w:tc>
          <w:tcPr>
            <w:tcW w:w="3806" w:type="dxa"/>
            <w:vAlign w:val="center"/>
          </w:tcPr>
          <w:p w:rsidR="00457DF8" w:rsidRPr="00457DF8" w:rsidRDefault="00457DF8" w:rsidP="00F1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11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Pr="00457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57DF8" w:rsidRPr="00457DF8" w:rsidRDefault="00457DF8" w:rsidP="00457D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7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proofErr w:type="gramStart"/>
      <w:r w:rsidRPr="00457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проведения </w:t>
      </w:r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независимой оценки качества деятельности учреждений</w:t>
      </w:r>
      <w:proofErr w:type="gramEnd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культуры: повышение качества и доступности услуг учреждений культуры для населения. Улучшение информированности пользователей о качестве работы учреждений культуры. Стимулирование </w:t>
      </w:r>
      <w:proofErr w:type="gramStart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>повышения качества деятельности учреждений культуры</w:t>
      </w:r>
      <w:proofErr w:type="gramEnd"/>
      <w:r w:rsidRPr="00457D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95C45" w:rsidRDefault="00695C45" w:rsidP="00DA799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sectPr w:rsidR="00695C45" w:rsidSect="005370E5">
      <w:pgSz w:w="11906" w:h="16838"/>
      <w:pgMar w:top="567" w:right="567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569"/>
    <w:multiLevelType w:val="hybridMultilevel"/>
    <w:tmpl w:val="8BEC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27B0F"/>
    <w:multiLevelType w:val="hybridMultilevel"/>
    <w:tmpl w:val="6B38E208"/>
    <w:lvl w:ilvl="0" w:tplc="D36432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C30B8"/>
    <w:multiLevelType w:val="hybridMultilevel"/>
    <w:tmpl w:val="3048A35E"/>
    <w:lvl w:ilvl="0" w:tplc="C4520C9C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F1109E"/>
    <w:multiLevelType w:val="hybridMultilevel"/>
    <w:tmpl w:val="1438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DC5E3B"/>
    <w:multiLevelType w:val="hybridMultilevel"/>
    <w:tmpl w:val="DC3800A2"/>
    <w:lvl w:ilvl="0" w:tplc="7DD6029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1F5"/>
    <w:rsid w:val="00016BC9"/>
    <w:rsid w:val="000F2F2D"/>
    <w:rsid w:val="00122058"/>
    <w:rsid w:val="00152CC8"/>
    <w:rsid w:val="00172E49"/>
    <w:rsid w:val="001937F3"/>
    <w:rsid w:val="00214143"/>
    <w:rsid w:val="002337EB"/>
    <w:rsid w:val="002672F5"/>
    <w:rsid w:val="002747A5"/>
    <w:rsid w:val="002846EE"/>
    <w:rsid w:val="002C01BF"/>
    <w:rsid w:val="002C5053"/>
    <w:rsid w:val="002E2DED"/>
    <w:rsid w:val="003A01F5"/>
    <w:rsid w:val="003A7319"/>
    <w:rsid w:val="003A7EF9"/>
    <w:rsid w:val="003E008E"/>
    <w:rsid w:val="00435428"/>
    <w:rsid w:val="00457DF8"/>
    <w:rsid w:val="00464D7B"/>
    <w:rsid w:val="004804EF"/>
    <w:rsid w:val="004F72B8"/>
    <w:rsid w:val="005370E5"/>
    <w:rsid w:val="00555C8C"/>
    <w:rsid w:val="005A374A"/>
    <w:rsid w:val="005C1424"/>
    <w:rsid w:val="005D2636"/>
    <w:rsid w:val="00631F5D"/>
    <w:rsid w:val="00636DD1"/>
    <w:rsid w:val="006638DE"/>
    <w:rsid w:val="006719FF"/>
    <w:rsid w:val="00675E40"/>
    <w:rsid w:val="00676258"/>
    <w:rsid w:val="00694FD6"/>
    <w:rsid w:val="00695C45"/>
    <w:rsid w:val="006C6460"/>
    <w:rsid w:val="006F3ED9"/>
    <w:rsid w:val="006F50BB"/>
    <w:rsid w:val="00733757"/>
    <w:rsid w:val="00761F20"/>
    <w:rsid w:val="00767AE1"/>
    <w:rsid w:val="007A6319"/>
    <w:rsid w:val="007B37DD"/>
    <w:rsid w:val="007B46C0"/>
    <w:rsid w:val="007E2A45"/>
    <w:rsid w:val="0085579D"/>
    <w:rsid w:val="00870DF7"/>
    <w:rsid w:val="00895A94"/>
    <w:rsid w:val="008A337E"/>
    <w:rsid w:val="008A4A48"/>
    <w:rsid w:val="008F2526"/>
    <w:rsid w:val="009152D5"/>
    <w:rsid w:val="00921FAB"/>
    <w:rsid w:val="00952050"/>
    <w:rsid w:val="009768B1"/>
    <w:rsid w:val="009C4ED0"/>
    <w:rsid w:val="009C7F24"/>
    <w:rsid w:val="00A24B7B"/>
    <w:rsid w:val="00A36B1D"/>
    <w:rsid w:val="00A46BFA"/>
    <w:rsid w:val="00A64738"/>
    <w:rsid w:val="00B06AF8"/>
    <w:rsid w:val="00B1013A"/>
    <w:rsid w:val="00BD3967"/>
    <w:rsid w:val="00C31487"/>
    <w:rsid w:val="00C76377"/>
    <w:rsid w:val="00CA1C74"/>
    <w:rsid w:val="00CB48C1"/>
    <w:rsid w:val="00CC4621"/>
    <w:rsid w:val="00CC51F1"/>
    <w:rsid w:val="00D04700"/>
    <w:rsid w:val="00D2159E"/>
    <w:rsid w:val="00D22F11"/>
    <w:rsid w:val="00D416F0"/>
    <w:rsid w:val="00D55165"/>
    <w:rsid w:val="00DA799D"/>
    <w:rsid w:val="00DB2F5C"/>
    <w:rsid w:val="00DF0493"/>
    <w:rsid w:val="00E046AE"/>
    <w:rsid w:val="00E04DCB"/>
    <w:rsid w:val="00E06CA3"/>
    <w:rsid w:val="00E54B4F"/>
    <w:rsid w:val="00EC08FD"/>
    <w:rsid w:val="00EC0E4D"/>
    <w:rsid w:val="00F1168C"/>
    <w:rsid w:val="00F32320"/>
    <w:rsid w:val="00F406DF"/>
    <w:rsid w:val="00F65EA8"/>
    <w:rsid w:val="00F7760B"/>
    <w:rsid w:val="00F80618"/>
    <w:rsid w:val="00FB2BD4"/>
    <w:rsid w:val="00FB5515"/>
    <w:rsid w:val="00FD4C8C"/>
    <w:rsid w:val="00FD57E2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0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2017-12-28T03:59:00Z</cp:lastPrinted>
  <dcterms:created xsi:type="dcterms:W3CDTF">2022-02-07T13:11:00Z</dcterms:created>
  <dcterms:modified xsi:type="dcterms:W3CDTF">2022-02-07T13:24:00Z</dcterms:modified>
</cp:coreProperties>
</file>