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6C" w:rsidRDefault="0060676C" w:rsidP="00FF193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6069E5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="00EF2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 w:rsidR="005016F2">
        <w:rPr>
          <w:rFonts w:ascii="Times New Roman" w:hAnsi="Times New Roman"/>
          <w:sz w:val="28"/>
          <w:szCs w:val="28"/>
        </w:rPr>
        <w:t>В.А.Воевода</w:t>
      </w:r>
    </w:p>
    <w:p w:rsidR="0060676C" w:rsidRDefault="005016F2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2019</w:t>
      </w:r>
      <w:r w:rsidR="0060676C">
        <w:rPr>
          <w:rFonts w:ascii="Times New Roman" w:hAnsi="Times New Roman"/>
          <w:sz w:val="28"/>
          <w:szCs w:val="28"/>
        </w:rPr>
        <w:t xml:space="preserve"> года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676C" w:rsidRDefault="00934E68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EF2E3D">
        <w:rPr>
          <w:rFonts w:ascii="Times New Roman" w:hAnsi="Times New Roman"/>
          <w:sz w:val="28"/>
          <w:szCs w:val="28"/>
        </w:rPr>
        <w:t>4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EF2E3D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C327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5016F2">
        <w:rPr>
          <w:rFonts w:ascii="Times New Roman" w:hAnsi="Times New Roman"/>
          <w:sz w:val="28"/>
          <w:szCs w:val="28"/>
        </w:rPr>
        <w:t>.2019</w:t>
      </w:r>
      <w:r w:rsidR="0060676C">
        <w:rPr>
          <w:rFonts w:ascii="Times New Roman" w:hAnsi="Times New Roman"/>
          <w:sz w:val="28"/>
          <w:szCs w:val="28"/>
        </w:rPr>
        <w:t xml:space="preserve">  </w:t>
      </w:r>
      <w:r w:rsidR="00A373A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76C">
        <w:rPr>
          <w:rFonts w:ascii="Times New Roman" w:hAnsi="Times New Roman"/>
          <w:sz w:val="28"/>
          <w:szCs w:val="28"/>
        </w:rPr>
        <w:t xml:space="preserve"> п. </w:t>
      </w:r>
      <w:r w:rsidR="006069E5">
        <w:rPr>
          <w:rFonts w:ascii="Times New Roman" w:hAnsi="Times New Roman"/>
          <w:sz w:val="28"/>
          <w:szCs w:val="28"/>
        </w:rPr>
        <w:t>Красноармейский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C3277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EF2E3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EF2E3D">
        <w:rPr>
          <w:rFonts w:ascii="Times New Roman" w:hAnsi="Times New Roman"/>
          <w:sz w:val="28"/>
          <w:szCs w:val="28"/>
        </w:rPr>
        <w:t>7</w:t>
      </w:r>
      <w:r w:rsidR="005016F2">
        <w:rPr>
          <w:rFonts w:ascii="Times New Roman" w:hAnsi="Times New Roman"/>
          <w:sz w:val="28"/>
          <w:szCs w:val="28"/>
        </w:rPr>
        <w:t>.2019</w:t>
      </w:r>
      <w:r w:rsidR="006069E5">
        <w:rPr>
          <w:rFonts w:ascii="Times New Roman" w:hAnsi="Times New Roman"/>
          <w:sz w:val="28"/>
          <w:szCs w:val="28"/>
        </w:rPr>
        <w:t xml:space="preserve"> в </w:t>
      </w:r>
      <w:r w:rsidR="00A345EC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60676C">
        <w:rPr>
          <w:rFonts w:ascii="Times New Roman" w:hAnsi="Times New Roman"/>
          <w:sz w:val="28"/>
          <w:szCs w:val="28"/>
        </w:rPr>
        <w:t>.00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– </w:t>
      </w:r>
      <w:r w:rsidR="005016F2" w:rsidRPr="005016F2">
        <w:rPr>
          <w:rFonts w:ascii="Times New Roman" w:hAnsi="Times New Roman"/>
          <w:sz w:val="28"/>
          <w:szCs w:val="28"/>
        </w:rPr>
        <w:t>Воевода Виктор Алексеевич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Заведующий отделением  МБУ ЦСО</w:t>
      </w:r>
      <w:r w:rsidR="0060676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Щербакова Елена Николаевна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>Заведующая МБДОУ №7 «Солнышко»</w:t>
      </w:r>
      <w:r w:rsidR="0060676C">
        <w:rPr>
          <w:rFonts w:ascii="Times New Roman" w:hAnsi="Times New Roman"/>
          <w:sz w:val="28"/>
          <w:szCs w:val="28"/>
        </w:rPr>
        <w:t xml:space="preserve"> – </w:t>
      </w:r>
      <w:r w:rsidRPr="006069E5">
        <w:rPr>
          <w:rFonts w:ascii="Times New Roman" w:hAnsi="Times New Roman"/>
          <w:sz w:val="28"/>
          <w:szCs w:val="28"/>
        </w:rPr>
        <w:t>Лысенко Валентина Васильевна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пенсионер, староста х. Широкий</w:t>
      </w:r>
      <w:r w:rsidR="0060676C">
        <w:rPr>
          <w:rFonts w:ascii="Times New Roman" w:hAnsi="Times New Roman"/>
          <w:sz w:val="28"/>
          <w:szCs w:val="28"/>
        </w:rPr>
        <w:t>-</w:t>
      </w:r>
      <w:proofErr w:type="spellStart"/>
      <w:r w:rsidRPr="005016F2">
        <w:rPr>
          <w:rFonts w:ascii="Times New Roman" w:hAnsi="Times New Roman"/>
          <w:sz w:val="28"/>
          <w:szCs w:val="28"/>
        </w:rPr>
        <w:t>Драгилева</w:t>
      </w:r>
      <w:proofErr w:type="spellEnd"/>
      <w:r w:rsidRPr="005016F2">
        <w:rPr>
          <w:rFonts w:ascii="Times New Roman" w:hAnsi="Times New Roman"/>
          <w:sz w:val="28"/>
          <w:szCs w:val="28"/>
        </w:rPr>
        <w:t xml:space="preserve"> Светлана Михайловна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Председатель ТСЖ «Красноармейское»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6F2">
        <w:rPr>
          <w:rFonts w:ascii="Times New Roman" w:hAnsi="Times New Roman"/>
          <w:sz w:val="28"/>
          <w:szCs w:val="28"/>
        </w:rPr>
        <w:t>Руденко Наталья Валериевна</w:t>
      </w:r>
      <w:r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739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CC7390">
        <w:rPr>
          <w:rFonts w:ascii="Times New Roman" w:hAnsi="Times New Roman"/>
          <w:sz w:val="28"/>
          <w:szCs w:val="28"/>
        </w:rPr>
        <w:t xml:space="preserve"> сельского поселения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Богуш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CC7390"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r w:rsidR="00CC7390" w:rsidRPr="00647320">
        <w:rPr>
          <w:rFonts w:ascii="Times New Roman" w:hAnsi="Times New Roman"/>
          <w:sz w:val="28"/>
          <w:szCs w:val="28"/>
        </w:rPr>
        <w:t>экономики и финансов</w:t>
      </w:r>
      <w:r w:rsidR="00D67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CC7390">
        <w:rPr>
          <w:rFonts w:ascii="Times New Roman" w:hAnsi="Times New Roman"/>
          <w:sz w:val="28"/>
          <w:szCs w:val="28"/>
        </w:rPr>
        <w:t>Власенко Елена Анатольевна</w:t>
      </w:r>
      <w:r>
        <w:rPr>
          <w:rFonts w:ascii="Times New Roman" w:hAnsi="Times New Roman"/>
          <w:sz w:val="28"/>
          <w:szCs w:val="28"/>
        </w:rPr>
        <w:t>;</w:t>
      </w:r>
    </w:p>
    <w:p w:rsidR="00C32771" w:rsidRDefault="00D67CE0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 категории</w:t>
      </w:r>
      <w:r w:rsidR="00C3277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Соловьев Владимир Иванович</w:t>
      </w:r>
      <w:r w:rsidR="00C32771"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="00C32771">
        <w:rPr>
          <w:rFonts w:ascii="Times New Roman" w:hAnsi="Times New Roman"/>
          <w:sz w:val="28"/>
          <w:szCs w:val="28"/>
        </w:rPr>
        <w:t>Линник</w:t>
      </w:r>
      <w:proofErr w:type="spellEnd"/>
      <w:r w:rsidR="00C32771">
        <w:rPr>
          <w:rFonts w:ascii="Times New Roman" w:hAnsi="Times New Roman"/>
          <w:sz w:val="28"/>
          <w:szCs w:val="28"/>
        </w:rPr>
        <w:t xml:space="preserve"> Виктория Александровна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CC7390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</w:t>
      </w:r>
      <w:r w:rsidR="0060676C">
        <w:rPr>
          <w:rFonts w:ascii="Times New Roman" w:hAnsi="Times New Roman"/>
          <w:sz w:val="28"/>
          <w:szCs w:val="28"/>
        </w:rPr>
        <w:t xml:space="preserve"> категории – </w:t>
      </w: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60676C"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0676C" w:rsidRPr="005016F2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 итогах исполнения бюджета Красноармейского сельского поселения Орловского района за 1 полугодие 2019 года.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11DE">
        <w:rPr>
          <w:rFonts w:ascii="Times New Roman" w:hAnsi="Times New Roman"/>
          <w:sz w:val="28"/>
          <w:szCs w:val="28"/>
        </w:rPr>
        <w:t>О результатах оценки эффективности налоговых льгот, установленных на местном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7CE0" w:rsidRDefault="00D67CE0" w:rsidP="00D67CE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7CE0" w:rsidRDefault="00D67CE0" w:rsidP="00D67CE0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«Об итогах исполнения бюджета Красноармейского сельского поселения Орловского района за 1 полугодие 2019 года» - заведующего сектором экономики и финансов Администрации Красноармейского сельского поселения Власенко Елену Анатольевну. </w:t>
      </w:r>
    </w:p>
    <w:p w:rsidR="00D67CE0" w:rsidRDefault="00D67CE0" w:rsidP="00D67C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 Е.А.  проинформировала членов общественного Совета при Администрации Красноармейского сельского поселения следующую информацию:</w:t>
      </w:r>
    </w:p>
    <w:p w:rsidR="00D67CE0" w:rsidRPr="00D67CE0" w:rsidRDefault="00EF2E3D" w:rsidP="00D67C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67CE0" w:rsidRPr="000611DE"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D67CE0">
        <w:rPr>
          <w:rFonts w:ascii="Times New Roman" w:hAnsi="Times New Roman"/>
          <w:sz w:val="28"/>
          <w:szCs w:val="28"/>
        </w:rPr>
        <w:t>Красноармей</w:t>
      </w:r>
      <w:r w:rsidR="00D67CE0" w:rsidRPr="000611DE">
        <w:rPr>
          <w:rFonts w:ascii="Times New Roman" w:hAnsi="Times New Roman"/>
          <w:sz w:val="28"/>
          <w:szCs w:val="28"/>
        </w:rPr>
        <w:t xml:space="preserve">ского сельского поселения Орловского района за </w:t>
      </w:r>
      <w:r w:rsidR="00D67CE0">
        <w:rPr>
          <w:rFonts w:ascii="Times New Roman" w:hAnsi="Times New Roman"/>
          <w:sz w:val="28"/>
          <w:szCs w:val="28"/>
        </w:rPr>
        <w:t>полугодие</w:t>
      </w:r>
      <w:r w:rsidR="00D67CE0" w:rsidRPr="000611DE">
        <w:rPr>
          <w:rFonts w:ascii="Times New Roman" w:hAnsi="Times New Roman"/>
          <w:sz w:val="28"/>
          <w:szCs w:val="28"/>
        </w:rPr>
        <w:t xml:space="preserve">  2019 года составило </w:t>
      </w:r>
      <w:r w:rsidR="00D67CE0" w:rsidRPr="00D67CE0">
        <w:rPr>
          <w:rFonts w:ascii="Times New Roman" w:eastAsia="Times New Roman" w:hAnsi="Times New Roman"/>
          <w:sz w:val="28"/>
          <w:szCs w:val="20"/>
          <w:lang w:eastAsia="ru-RU"/>
        </w:rPr>
        <w:t xml:space="preserve">1 полугодие 2019 года по доходам в сумме  8602,3 тысячи рублей, по расходам в сумме 8853,3 тысячи рублей с превышением расходов над доходами (дефицит бюджета) в </w:t>
      </w:r>
      <w:r w:rsidR="00D67CE0" w:rsidRPr="00D67CE0">
        <w:rPr>
          <w:rFonts w:ascii="Times New Roman" w:eastAsia="Times New Roman" w:hAnsi="Times New Roman"/>
          <w:sz w:val="28"/>
          <w:szCs w:val="28"/>
          <w:lang w:eastAsia="ru-RU"/>
        </w:rPr>
        <w:t>Плановые бюджетные назначения по доходам бюджета Красноармейского сельского поселения исполнены на 96,2 % (план 4166,2тыс. руб. фактически поступило 4008,7  тыс. рублей).</w:t>
      </w:r>
      <w:proofErr w:type="gramEnd"/>
    </w:p>
    <w:p w:rsidR="00D67CE0" w:rsidRPr="00D67CE0" w:rsidRDefault="00EF2E3D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67CE0" w:rsidRPr="00D67CE0">
        <w:rPr>
          <w:rFonts w:ascii="Times New Roman" w:eastAsia="Times New Roman" w:hAnsi="Times New Roman"/>
          <w:sz w:val="28"/>
          <w:szCs w:val="28"/>
          <w:lang w:eastAsia="ru-RU"/>
        </w:rPr>
        <w:t>Основными источниками доходов являются следующие доходы: Земельный налог, единый сельскохозяйственный налог, государственная пошлина.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Налог на доходы физических лиц в бюджет Красноармейского сельского поселения поступил в сумме 617,6 тыс. рублей при плане 809,0 тыс. руб. темп роста составил 76,3%. Поступление ожидается в 3 квартале 2019года.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Единый сельскохозяйственный налог в бюджет Красноармейского сельского поселения поступил в сумме 2792,6 тыс. рублей, при плане 2925,3 тыс. руб. Темп роста составил 95,5 %. Поступление ожидается в 3 квартале 2019года.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 на имущество физических лиц - при плане 48,5 тыс. руб. факт составил 1,6 тыс. рублей. Исполнение составило 3,7 %. Поступления ожидаются в 3-4 кварталах 2019 года. 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Земельный налог в бюджет Красноармейского сельского поселения – факт составил          527,1 тыс. руб. при плане 323,7 тыс. руб. Темп роста составил 162,8 %. Перевыполнение произошло за счет поступления авансовых платежей и погашения задолженности прошлых лет земельного налога с организаций и физических лиц.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пошлина поступила в бюджет Красноармейского сельского поселения в сумме 25,5 тыс. рублей при плане 24,0 тыс. рублей. Процент </w:t>
      </w: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исполнения составил 106,3 %. Ожидаются поступления в 3-4 кварталах 2019 года.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Доходы от сдачи в аренду  имущества, находящегося в муниципальной собственности поступили в бюджет  Красноармейского сельского поселения в сумме  8,2тыс. рублей при плане 8,4 тыс. рублей, исполнение составило 97,6 %. Невыполнение произошло за счет несвоевременной оплаты в срок, но по состоянию на 01.07.2019 оплата произведена в сумме 1,6 тыс. рублей.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Штрафы, санкции, возмещение ущерба – поступили  в бюджет Красноармейского сельского поселения в сумме 5,9 тыс. рублей при плане 10,0 тыс. рублей. Темп роста составил 59,0 %. Невыполнение произошло за счет того, что не выполнен план по количеству выписанных протоколов по благоустройству.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Прочие неналоговые поступления- 12,9  тыс. рублей. Плата за НТО.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в бюджет   составили   4593,6 тысяч рублей, в том числе: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Дотация на выравнивание  бюджетной обеспеченности – 4252,0 тысяч рублей.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Субвенция – 104,3 тысяч рублей.</w:t>
      </w:r>
    </w:p>
    <w:p w:rsid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 – 237,3 тысяч рублей.</w:t>
      </w:r>
    </w:p>
    <w:p w:rsidR="00D67CE0" w:rsidRPr="00D67CE0" w:rsidRDefault="00D67CE0" w:rsidP="00D67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CE0" w:rsidRPr="000611DE" w:rsidRDefault="00D67CE0" w:rsidP="00D67C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11DE">
        <w:rPr>
          <w:rFonts w:ascii="Times New Roman" w:hAnsi="Times New Roman"/>
          <w:sz w:val="28"/>
          <w:szCs w:val="28"/>
        </w:rPr>
        <w:t>Исполнение расходной части бюджета поселения характеризуется следующими показателями: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политика в области расходов бюджета   была направлена на решение социальных  и инфраструктурных задач, на эти цели  за 1 полугодие было направлено  6612,5 тысяч рублей. 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Расходы на «общегосударственные вопросы» составили 2134,6 тысяч рублей, или 24,1 % расходов бюджета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разделу «Национальная оборона» составили 85,8 тыс. рублей, или 1,0 % всех расходов бюджета. 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Расходы на  «Национальную безопасность и правоохранительную деятельность» составили 37,7 тыс. рублей, или 0,4 % расходов бюджета.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Расходы на  «Жилищно-коммунальное хозяйство» составили 1307,2 тысяч рублей, что составляет 14,8 % расходов бюджета.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разделу «Культура, кинематография» составили 4949,5 тысяч рублей или 55,9 % расходов бюджета.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Расходы на «социальную политику» составили 68,3 тысяч рублей или 0,8 % расходов бюджета.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Расходы на    физическую культуру и спорт составили 20,3 тысячи рублей или 0,2 % расходов бюджета.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>Просроченная задолженность по долговым обязательствам бюджета   отсутствует.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политика в сфере расходов   бюджета   была направлена на решение социальных и экономических задач поселения. </w:t>
      </w:r>
    </w:p>
    <w:p w:rsidR="00D67CE0" w:rsidRPr="00D67CE0" w:rsidRDefault="00D67CE0" w:rsidP="00D67C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реализацию муниципальных программ из бюджета сельского поселения за 1 полугодие 2019 года направлено 8714,8 тыс. рублей, что составляет 51,6 % к годовым плановым назначениям, или 98,4 % всех расходов бюджета поселения.</w:t>
      </w:r>
    </w:p>
    <w:p w:rsidR="00D67CE0" w:rsidRPr="000611DE" w:rsidRDefault="00D67CE0" w:rsidP="00D6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CE0">
        <w:rPr>
          <w:rFonts w:ascii="Times New Roman" w:hAnsi="Times New Roman"/>
          <w:sz w:val="28"/>
          <w:szCs w:val="28"/>
        </w:rPr>
        <w:t>Задолженность по долговым обязательствам бюджета сельского поселения отсутствует.</w:t>
      </w:r>
    </w:p>
    <w:p w:rsidR="00D67CE0" w:rsidRPr="000611DE" w:rsidRDefault="00D67CE0" w:rsidP="00D6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1DE">
        <w:rPr>
          <w:rFonts w:ascii="Times New Roman" w:hAnsi="Times New Roman"/>
          <w:sz w:val="28"/>
          <w:szCs w:val="28"/>
        </w:rPr>
        <w:t xml:space="preserve">Просроченная кредиторская задолженность бюджета сельского поселения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0611DE">
        <w:rPr>
          <w:rFonts w:ascii="Times New Roman" w:hAnsi="Times New Roman"/>
          <w:sz w:val="28"/>
          <w:szCs w:val="28"/>
        </w:rPr>
        <w:t xml:space="preserve"> 2019 года отсутствует.</w:t>
      </w:r>
    </w:p>
    <w:p w:rsidR="00D67CE0" w:rsidRPr="000611DE" w:rsidRDefault="00D67CE0" w:rsidP="00D67CE0">
      <w:pPr>
        <w:pStyle w:val="a5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611DE">
        <w:rPr>
          <w:rFonts w:ascii="Times New Roman" w:hAnsi="Times New Roman"/>
          <w:sz w:val="28"/>
          <w:szCs w:val="28"/>
        </w:rPr>
        <w:t xml:space="preserve">По вопросу:  «О результатах оценки эффективности налоговых льгот, установленных на местном уровне» - </w:t>
      </w:r>
      <w:r>
        <w:rPr>
          <w:rFonts w:ascii="Times New Roman" w:hAnsi="Times New Roman"/>
          <w:sz w:val="28"/>
          <w:szCs w:val="28"/>
        </w:rPr>
        <w:t>специалиста первой категории</w:t>
      </w:r>
      <w:r w:rsidRPr="000611DE">
        <w:rPr>
          <w:rFonts w:ascii="Times New Roman" w:hAnsi="Times New Roman"/>
          <w:sz w:val="28"/>
          <w:szCs w:val="28"/>
        </w:rPr>
        <w:t xml:space="preserve"> сектора экономики и финансов </w:t>
      </w:r>
      <w:r w:rsidR="00EF3D09">
        <w:rPr>
          <w:rFonts w:ascii="Times New Roman" w:hAnsi="Times New Roman"/>
          <w:sz w:val="28"/>
          <w:szCs w:val="28"/>
        </w:rPr>
        <w:t>Соловьева Владимира Ивановича</w:t>
      </w:r>
      <w:r w:rsidRPr="000611DE">
        <w:rPr>
          <w:rFonts w:ascii="Times New Roman" w:hAnsi="Times New Roman"/>
          <w:sz w:val="28"/>
          <w:szCs w:val="28"/>
        </w:rPr>
        <w:t>.</w:t>
      </w:r>
    </w:p>
    <w:p w:rsidR="00D67CE0" w:rsidRDefault="00EF3D09" w:rsidP="00D67CE0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 В.И.</w:t>
      </w:r>
      <w:r w:rsidR="00D67CE0">
        <w:rPr>
          <w:rFonts w:ascii="Times New Roman" w:hAnsi="Times New Roman"/>
          <w:sz w:val="28"/>
          <w:szCs w:val="28"/>
        </w:rPr>
        <w:t xml:space="preserve"> ознакомила присутствующих с результатами  оценки эффективности налоговых льгот, установленных на местном уровне.</w:t>
      </w:r>
    </w:p>
    <w:p w:rsidR="00D67CE0" w:rsidRDefault="00D67CE0" w:rsidP="00D67CE0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67CE0" w:rsidRDefault="00D67CE0" w:rsidP="00D67CE0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отчет об исполнении бюджета </w:t>
      </w:r>
      <w:r w:rsidR="00EF3D09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1 </w:t>
      </w:r>
      <w:r w:rsidR="00EF3D09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2019 года.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Информацию о результатах оценки эффективности налоговых льгот, установленных на местном уровне принять к сведению.</w:t>
      </w:r>
    </w:p>
    <w:p w:rsidR="00D67CE0" w:rsidRDefault="00D67CE0" w:rsidP="00D67CE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1D61" w:rsidRDefault="000D1D6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73A1" w:rsidRPr="00647320" w:rsidRDefault="00A373A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2241A2">
        <w:rPr>
          <w:rFonts w:ascii="Times New Roman" w:hAnsi="Times New Roman"/>
          <w:sz w:val="28"/>
          <w:szCs w:val="28"/>
        </w:rPr>
        <w:t>Красноармейского</w:t>
      </w:r>
      <w:proofErr w:type="gramEnd"/>
    </w:p>
    <w:p w:rsidR="0060676C" w:rsidRPr="00647320" w:rsidRDefault="0060676C" w:rsidP="00A373A1">
      <w:pPr>
        <w:spacing w:after="0"/>
        <w:jc w:val="both"/>
        <w:rPr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="002241A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2241A2">
        <w:rPr>
          <w:rFonts w:ascii="Times New Roman" w:hAnsi="Times New Roman"/>
          <w:sz w:val="28"/>
          <w:szCs w:val="28"/>
        </w:rPr>
        <w:t>Старунова</w:t>
      </w:r>
      <w:proofErr w:type="spellEnd"/>
    </w:p>
    <w:sectPr w:rsidR="0060676C" w:rsidRPr="00647320" w:rsidSect="004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</w:lvl>
  </w:abstractNum>
  <w:abstractNum w:abstractNumId="1">
    <w:nsid w:val="14301D37"/>
    <w:multiLevelType w:val="hybridMultilevel"/>
    <w:tmpl w:val="49C6B916"/>
    <w:lvl w:ilvl="0" w:tplc="985213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1B64"/>
    <w:rsid w:val="000223A1"/>
    <w:rsid w:val="000D1D61"/>
    <w:rsid w:val="0013242B"/>
    <w:rsid w:val="001A6CF6"/>
    <w:rsid w:val="002241A2"/>
    <w:rsid w:val="002611F9"/>
    <w:rsid w:val="00327460"/>
    <w:rsid w:val="00351284"/>
    <w:rsid w:val="00361991"/>
    <w:rsid w:val="0038767B"/>
    <w:rsid w:val="004671DE"/>
    <w:rsid w:val="005016F2"/>
    <w:rsid w:val="005D1B64"/>
    <w:rsid w:val="005D78D1"/>
    <w:rsid w:val="0060676C"/>
    <w:rsid w:val="006069E5"/>
    <w:rsid w:val="00647320"/>
    <w:rsid w:val="00653F40"/>
    <w:rsid w:val="00764C20"/>
    <w:rsid w:val="007E0720"/>
    <w:rsid w:val="008D193B"/>
    <w:rsid w:val="00934E68"/>
    <w:rsid w:val="00963C3E"/>
    <w:rsid w:val="0097296D"/>
    <w:rsid w:val="00A345EC"/>
    <w:rsid w:val="00A373A1"/>
    <w:rsid w:val="00A67B12"/>
    <w:rsid w:val="00A7551A"/>
    <w:rsid w:val="00B80ED4"/>
    <w:rsid w:val="00C021CF"/>
    <w:rsid w:val="00C2752F"/>
    <w:rsid w:val="00C32771"/>
    <w:rsid w:val="00CC7390"/>
    <w:rsid w:val="00CD435E"/>
    <w:rsid w:val="00D40153"/>
    <w:rsid w:val="00D629A6"/>
    <w:rsid w:val="00D67CE0"/>
    <w:rsid w:val="00DA2AB8"/>
    <w:rsid w:val="00DA477C"/>
    <w:rsid w:val="00E17A50"/>
    <w:rsid w:val="00E41416"/>
    <w:rsid w:val="00E43DDD"/>
    <w:rsid w:val="00EE1E51"/>
    <w:rsid w:val="00EF2E3D"/>
    <w:rsid w:val="00EF3D09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284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D67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2019-07-05T07:08:00Z</cp:lastPrinted>
  <dcterms:created xsi:type="dcterms:W3CDTF">2019-05-28T06:01:00Z</dcterms:created>
  <dcterms:modified xsi:type="dcterms:W3CDTF">2019-07-05T10:10:00Z</dcterms:modified>
</cp:coreProperties>
</file>