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3C" w:rsidRPr="005971B6" w:rsidRDefault="005971B6" w:rsidP="005971B6">
      <w:pPr>
        <w:pStyle w:val="a7"/>
        <w:jc w:val="right"/>
        <w:rPr>
          <w:b/>
          <w:szCs w:val="28"/>
        </w:rPr>
      </w:pPr>
      <w:r w:rsidRPr="005971B6">
        <w:rPr>
          <w:b/>
          <w:szCs w:val="28"/>
        </w:rPr>
        <w:t>проект</w:t>
      </w:r>
    </w:p>
    <w:p w:rsidR="0098593C" w:rsidRDefault="0098593C" w:rsidP="008C508A">
      <w:pPr>
        <w:pStyle w:val="a7"/>
        <w:rPr>
          <w:szCs w:val="28"/>
        </w:rPr>
      </w:pPr>
    </w:p>
    <w:p w:rsidR="005F46FD" w:rsidRPr="001C3052" w:rsidRDefault="005F46FD" w:rsidP="005F46FD">
      <w:pPr>
        <w:jc w:val="center"/>
        <w:outlineLvl w:val="0"/>
        <w:rPr>
          <w:bCs/>
          <w:sz w:val="28"/>
          <w:szCs w:val="28"/>
        </w:rPr>
      </w:pPr>
      <w:r w:rsidRPr="001C3052">
        <w:rPr>
          <w:bCs/>
          <w:sz w:val="28"/>
          <w:szCs w:val="28"/>
        </w:rPr>
        <w:t>РОССИЙСКАЯ ФЕДЕРАЦИЯ</w:t>
      </w:r>
    </w:p>
    <w:p w:rsidR="005F46FD" w:rsidRDefault="005F46FD" w:rsidP="005F46FD">
      <w:pPr>
        <w:jc w:val="right"/>
      </w:pPr>
    </w:p>
    <w:p w:rsidR="005F46FD" w:rsidRDefault="005F46FD" w:rsidP="005F46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5F46FD" w:rsidRDefault="005F46FD" w:rsidP="005F46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5F46FD" w:rsidRDefault="005F46FD" w:rsidP="005F46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КРАСНОАРМЕЙСКОГО СЕЛЬСКОГО ПОСЕЛЕНИЯ</w:t>
      </w:r>
    </w:p>
    <w:p w:rsidR="005F46FD" w:rsidRPr="001C3052" w:rsidRDefault="005F46FD" w:rsidP="005F46FD">
      <w:pPr>
        <w:spacing w:line="360" w:lineRule="auto"/>
        <w:jc w:val="center"/>
        <w:rPr>
          <w:sz w:val="28"/>
          <w:szCs w:val="28"/>
        </w:rPr>
      </w:pPr>
      <w:proofErr w:type="gramStart"/>
      <w:r w:rsidRPr="001C3052">
        <w:rPr>
          <w:sz w:val="28"/>
          <w:szCs w:val="28"/>
        </w:rPr>
        <w:t>Р</w:t>
      </w:r>
      <w:proofErr w:type="gramEnd"/>
      <w:r w:rsidRPr="001C3052">
        <w:rPr>
          <w:sz w:val="28"/>
          <w:szCs w:val="28"/>
        </w:rPr>
        <w:t xml:space="preserve"> Е Ш Е Н И Е</w:t>
      </w:r>
    </w:p>
    <w:p w:rsidR="00D529CB" w:rsidRDefault="00D529CB" w:rsidP="00D529CB">
      <w:pPr>
        <w:rPr>
          <w:rStyle w:val="FontStyle12"/>
          <w:sz w:val="28"/>
          <w:szCs w:val="28"/>
        </w:rPr>
      </w:pPr>
    </w:p>
    <w:tbl>
      <w:tblPr>
        <w:tblW w:w="0" w:type="auto"/>
        <w:tblLook w:val="04A0"/>
      </w:tblPr>
      <w:tblGrid>
        <w:gridCol w:w="4820"/>
      </w:tblGrid>
      <w:tr w:rsidR="00D529CB" w:rsidTr="00D529CB">
        <w:tc>
          <w:tcPr>
            <w:tcW w:w="4820" w:type="dxa"/>
          </w:tcPr>
          <w:p w:rsidR="00D529CB" w:rsidRDefault="00D529CB" w:rsidP="009706BA">
            <w:pPr>
              <w:jc w:val="both"/>
              <w:rPr>
                <w:rStyle w:val="FontStyle12"/>
                <w:sz w:val="27"/>
                <w:szCs w:val="27"/>
              </w:rPr>
            </w:pPr>
          </w:p>
        </w:tc>
      </w:tr>
    </w:tbl>
    <w:p w:rsidR="005F46FD" w:rsidRPr="005F46FD" w:rsidRDefault="005F46FD" w:rsidP="005F46FD">
      <w:pPr>
        <w:ind w:firstLine="708"/>
        <w:jc w:val="both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«</w:t>
      </w:r>
      <w:r w:rsidR="009706BA" w:rsidRPr="005F46FD">
        <w:rPr>
          <w:rStyle w:val="FontStyle12"/>
          <w:b/>
          <w:sz w:val="28"/>
          <w:szCs w:val="28"/>
        </w:rPr>
        <w:t>Об утверждении перечня имущества, предл</w:t>
      </w:r>
      <w:r w:rsidRPr="005F46FD">
        <w:rPr>
          <w:rStyle w:val="FontStyle12"/>
          <w:b/>
          <w:sz w:val="28"/>
          <w:szCs w:val="28"/>
        </w:rPr>
        <w:t>а</w:t>
      </w:r>
      <w:r w:rsidR="009706BA" w:rsidRPr="005F46FD">
        <w:rPr>
          <w:rStyle w:val="FontStyle12"/>
          <w:b/>
          <w:sz w:val="28"/>
          <w:szCs w:val="28"/>
        </w:rPr>
        <w:t xml:space="preserve">гаемого к передаче </w:t>
      </w:r>
      <w:proofErr w:type="gramStart"/>
      <w:r w:rsidR="009706BA" w:rsidRPr="005F46FD">
        <w:rPr>
          <w:rStyle w:val="FontStyle12"/>
          <w:b/>
          <w:sz w:val="28"/>
          <w:szCs w:val="28"/>
        </w:rPr>
        <w:t>из</w:t>
      </w:r>
      <w:proofErr w:type="gramEnd"/>
    </w:p>
    <w:p w:rsidR="009706BA" w:rsidRPr="005F46FD" w:rsidRDefault="009706BA" w:rsidP="009706BA">
      <w:pPr>
        <w:jc w:val="both"/>
        <w:rPr>
          <w:b/>
          <w:sz w:val="28"/>
          <w:szCs w:val="28"/>
        </w:rPr>
      </w:pPr>
      <w:r w:rsidRPr="005F46FD">
        <w:rPr>
          <w:rStyle w:val="FontStyle12"/>
          <w:b/>
          <w:sz w:val="28"/>
          <w:szCs w:val="28"/>
        </w:rPr>
        <w:t>государственной собственности Ростовской области в муниципальную собственность муниципального образования «Красноармейское сельское поселение»</w:t>
      </w:r>
    </w:p>
    <w:p w:rsidR="009706BA" w:rsidRDefault="009706BA" w:rsidP="009706BA">
      <w:pPr>
        <w:jc w:val="both"/>
      </w:pPr>
    </w:p>
    <w:p w:rsidR="00D529CB" w:rsidRDefault="00D529CB" w:rsidP="00D529CB">
      <w:pPr>
        <w:rPr>
          <w:rStyle w:val="FontStyle12"/>
          <w:sz w:val="27"/>
          <w:szCs w:val="27"/>
        </w:rPr>
      </w:pPr>
    </w:p>
    <w:tbl>
      <w:tblPr>
        <w:tblW w:w="8193" w:type="dxa"/>
        <w:tblInd w:w="-176" w:type="dxa"/>
        <w:tblLook w:val="04A0"/>
      </w:tblPr>
      <w:tblGrid>
        <w:gridCol w:w="8193"/>
      </w:tblGrid>
      <w:tr w:rsidR="005F46FD" w:rsidTr="005F46FD">
        <w:tc>
          <w:tcPr>
            <w:tcW w:w="8193" w:type="dxa"/>
          </w:tcPr>
          <w:p w:rsidR="005F46FD" w:rsidRDefault="005F46FD" w:rsidP="005F46FD">
            <w:pPr>
              <w:widowControl w:val="0"/>
              <w:autoSpaceDE w:val="0"/>
              <w:autoSpaceDN w:val="0"/>
              <w:adjustRightInd w:val="0"/>
              <w:rPr>
                <w:rStyle w:val="FontStyle12"/>
                <w:sz w:val="27"/>
                <w:szCs w:val="27"/>
              </w:rPr>
            </w:pPr>
            <w:r>
              <w:t xml:space="preserve">                                                                                                                   </w:t>
            </w:r>
            <w:r w:rsidRPr="00FF76B6">
              <w:t>20</w:t>
            </w:r>
            <w:r>
              <w:t>20</w:t>
            </w:r>
            <w:r w:rsidRPr="00FF76B6">
              <w:t xml:space="preserve"> г</w:t>
            </w:r>
            <w:r>
              <w:t>ода</w:t>
            </w:r>
          </w:p>
        </w:tc>
      </w:tr>
    </w:tbl>
    <w:p w:rsidR="009706BA" w:rsidRDefault="009706BA" w:rsidP="009706BA">
      <w:pPr>
        <w:spacing w:line="100" w:lineRule="atLeast"/>
        <w:rPr>
          <w:sz w:val="28"/>
          <w:szCs w:val="28"/>
        </w:rPr>
      </w:pPr>
      <w:r w:rsidRPr="009706BA">
        <w:rPr>
          <w:sz w:val="28"/>
          <w:szCs w:val="28"/>
          <w:lang w:val="hy-AM"/>
        </w:rPr>
        <w:t>Принято</w:t>
      </w:r>
      <w:r w:rsidRPr="009706BA">
        <w:rPr>
          <w:sz w:val="28"/>
          <w:szCs w:val="28"/>
        </w:rPr>
        <w:t xml:space="preserve"> </w:t>
      </w:r>
      <w:r w:rsidRPr="009706BA">
        <w:rPr>
          <w:sz w:val="28"/>
          <w:szCs w:val="28"/>
          <w:lang w:val="hy-AM"/>
        </w:rPr>
        <w:t>Собранием</w:t>
      </w:r>
      <w:r w:rsidRPr="009706BA">
        <w:rPr>
          <w:sz w:val="28"/>
          <w:szCs w:val="28"/>
        </w:rPr>
        <w:t xml:space="preserve"> </w:t>
      </w:r>
      <w:r w:rsidRPr="009706BA">
        <w:rPr>
          <w:sz w:val="28"/>
          <w:szCs w:val="28"/>
          <w:lang w:val="hy-AM"/>
        </w:rPr>
        <w:t>депутатов</w:t>
      </w:r>
      <w:r w:rsidRPr="009706BA">
        <w:rPr>
          <w:sz w:val="28"/>
          <w:szCs w:val="28"/>
        </w:rPr>
        <w:t xml:space="preserve"> </w:t>
      </w:r>
    </w:p>
    <w:p w:rsidR="009706BA" w:rsidRPr="009706BA" w:rsidRDefault="009706BA" w:rsidP="009706BA">
      <w:pPr>
        <w:spacing w:line="100" w:lineRule="atLeast"/>
        <w:rPr>
          <w:sz w:val="28"/>
          <w:szCs w:val="28"/>
          <w:lang w:val="hy-AM"/>
        </w:rPr>
      </w:pPr>
      <w:r w:rsidRPr="009706BA">
        <w:rPr>
          <w:rStyle w:val="FontStyle12"/>
          <w:sz w:val="28"/>
          <w:szCs w:val="28"/>
        </w:rPr>
        <w:t>«Красноармейское сельское поселение»</w:t>
      </w:r>
    </w:p>
    <w:p w:rsidR="009706BA" w:rsidRDefault="009706BA" w:rsidP="009706BA"/>
    <w:p w:rsidR="00D529CB" w:rsidRDefault="00D529CB" w:rsidP="00D529CB">
      <w:pPr>
        <w:rPr>
          <w:rStyle w:val="FontStyle12"/>
          <w:sz w:val="28"/>
          <w:szCs w:val="28"/>
        </w:rPr>
      </w:pPr>
    </w:p>
    <w:p w:rsidR="0098593C" w:rsidRDefault="0098593C" w:rsidP="00D529CB">
      <w:pPr>
        <w:rPr>
          <w:rStyle w:val="FontStyle12"/>
          <w:sz w:val="28"/>
          <w:szCs w:val="28"/>
        </w:rPr>
      </w:pPr>
    </w:p>
    <w:p w:rsidR="0098593C" w:rsidRDefault="0098593C" w:rsidP="00D529CB">
      <w:pPr>
        <w:rPr>
          <w:rStyle w:val="FontStyle12"/>
          <w:sz w:val="28"/>
          <w:szCs w:val="28"/>
        </w:rPr>
      </w:pPr>
    </w:p>
    <w:p w:rsidR="0098593C" w:rsidRDefault="0098593C" w:rsidP="00D529CB">
      <w:pPr>
        <w:rPr>
          <w:rStyle w:val="FontStyle12"/>
          <w:sz w:val="28"/>
          <w:szCs w:val="28"/>
        </w:rPr>
      </w:pPr>
    </w:p>
    <w:p w:rsidR="00D529CB" w:rsidRPr="0098593C" w:rsidRDefault="00D529CB" w:rsidP="00D529CB">
      <w:pPr>
        <w:pStyle w:val="Style3"/>
        <w:widowControl/>
        <w:spacing w:before="67" w:line="240" w:lineRule="auto"/>
        <w:ind w:firstLine="720"/>
        <w:rPr>
          <w:rStyle w:val="FontStyle12"/>
          <w:sz w:val="28"/>
          <w:szCs w:val="28"/>
        </w:rPr>
      </w:pPr>
      <w:proofErr w:type="gramStart"/>
      <w:r w:rsidRPr="0098593C">
        <w:rPr>
          <w:rStyle w:val="FontStyle12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Pr="0098593C">
        <w:rPr>
          <w:bCs/>
          <w:sz w:val="28"/>
          <w:szCs w:val="28"/>
        </w:rPr>
        <w:t>частью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</w:t>
      </w:r>
      <w:proofErr w:type="gramEnd"/>
      <w:r w:rsidRPr="0098593C">
        <w:rPr>
          <w:bCs/>
          <w:sz w:val="28"/>
          <w:szCs w:val="28"/>
        </w:rPr>
        <w:t xml:space="preserve"> </w:t>
      </w:r>
      <w:proofErr w:type="gramStart"/>
      <w:r w:rsidRPr="0098593C">
        <w:rPr>
          <w:bCs/>
          <w:sz w:val="28"/>
          <w:szCs w:val="28"/>
        </w:rPr>
        <w:t>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Федерации»»</w:t>
      </w:r>
      <w:r w:rsidRPr="0098593C">
        <w:rPr>
          <w:rStyle w:val="FontStyle12"/>
          <w:sz w:val="28"/>
          <w:szCs w:val="28"/>
        </w:rPr>
        <w:t xml:space="preserve">, </w:t>
      </w:r>
      <w:r w:rsidRPr="0098593C">
        <w:rPr>
          <w:sz w:val="28"/>
          <w:szCs w:val="28"/>
        </w:rPr>
        <w:t>в соответствии с п. 2 постановления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</w:t>
      </w:r>
      <w:proofErr w:type="gramEnd"/>
      <w:r w:rsidRPr="0098593C">
        <w:rPr>
          <w:sz w:val="28"/>
          <w:szCs w:val="28"/>
        </w:rPr>
        <w:t xml:space="preserve">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 w:rsidRPr="0098593C">
        <w:rPr>
          <w:rStyle w:val="FontStyle12"/>
          <w:sz w:val="28"/>
          <w:szCs w:val="28"/>
        </w:rPr>
        <w:t>, в соответствии с Уставом муниципального образования «Красноармейское сельское поселение», Собрание депутатов Красноармейского сельского поселения</w:t>
      </w:r>
    </w:p>
    <w:p w:rsidR="0098593C" w:rsidRPr="005F46FD" w:rsidRDefault="0098593C" w:rsidP="005F46FD">
      <w:pPr>
        <w:ind w:right="-263"/>
        <w:rPr>
          <w:rStyle w:val="FontStyle12"/>
          <w:sz w:val="28"/>
          <w:szCs w:val="28"/>
        </w:rPr>
      </w:pPr>
    </w:p>
    <w:p w:rsidR="00D529CB" w:rsidRPr="0098593C" w:rsidRDefault="00D529CB" w:rsidP="00D529CB">
      <w:pPr>
        <w:pStyle w:val="a9"/>
        <w:spacing w:after="0"/>
        <w:ind w:left="0" w:right="-263" w:firstLine="426"/>
        <w:jc w:val="center"/>
        <w:rPr>
          <w:rStyle w:val="FontStyle12"/>
          <w:sz w:val="28"/>
          <w:szCs w:val="28"/>
        </w:rPr>
      </w:pPr>
      <w:r w:rsidRPr="0098593C">
        <w:rPr>
          <w:rStyle w:val="FontStyle12"/>
          <w:sz w:val="28"/>
          <w:szCs w:val="28"/>
        </w:rPr>
        <w:lastRenderedPageBreak/>
        <w:t>РЕШИЛО:</w:t>
      </w:r>
    </w:p>
    <w:p w:rsidR="00D529CB" w:rsidRPr="0098593C" w:rsidRDefault="00D529CB" w:rsidP="00D529CB">
      <w:pPr>
        <w:pStyle w:val="a9"/>
        <w:spacing w:after="0"/>
        <w:ind w:left="0" w:right="-143" w:firstLine="426"/>
        <w:jc w:val="both"/>
        <w:rPr>
          <w:szCs w:val="28"/>
        </w:rPr>
      </w:pPr>
      <w:r w:rsidRPr="0098593C">
        <w:rPr>
          <w:szCs w:val="28"/>
        </w:rPr>
        <w:t xml:space="preserve">1. Утвердить перечень недвижимого имущества, предлагаемого к передаче </w:t>
      </w:r>
      <w:r w:rsidRPr="0098593C">
        <w:rPr>
          <w:rStyle w:val="FontStyle12"/>
          <w:sz w:val="28"/>
          <w:szCs w:val="28"/>
        </w:rPr>
        <w:t>из государственной собственности Ростовской области в муниципальную собственность муниципального образования «Красноармейское сельское поселение»</w:t>
      </w:r>
      <w:r w:rsidRPr="0098593C">
        <w:rPr>
          <w:szCs w:val="28"/>
        </w:rPr>
        <w:t xml:space="preserve"> Орловского района с баланса Ремонтненского государственного автономного учреждения Ростовской области «Лес», </w:t>
      </w:r>
      <w:proofErr w:type="gramStart"/>
      <w:r w:rsidRPr="0098593C">
        <w:rPr>
          <w:szCs w:val="28"/>
        </w:rPr>
        <w:t>согласно приложения</w:t>
      </w:r>
      <w:proofErr w:type="gramEnd"/>
      <w:r w:rsidRPr="0098593C">
        <w:rPr>
          <w:szCs w:val="28"/>
        </w:rPr>
        <w:t xml:space="preserve"> № 1.</w:t>
      </w:r>
    </w:p>
    <w:p w:rsidR="00D529CB" w:rsidRPr="0098593C" w:rsidRDefault="00D529CB" w:rsidP="00D529CB">
      <w:pPr>
        <w:tabs>
          <w:tab w:val="left" w:pos="851"/>
        </w:tabs>
        <w:spacing w:line="276" w:lineRule="auto"/>
        <w:ind w:right="-1" w:firstLine="426"/>
        <w:jc w:val="both"/>
        <w:rPr>
          <w:rStyle w:val="FontStyle12"/>
          <w:sz w:val="28"/>
          <w:szCs w:val="28"/>
        </w:rPr>
      </w:pPr>
      <w:r w:rsidRPr="0098593C">
        <w:rPr>
          <w:rStyle w:val="FontStyle12"/>
          <w:sz w:val="28"/>
          <w:szCs w:val="28"/>
        </w:rPr>
        <w:t xml:space="preserve">2. Администрации муниципального образования «Красноармейское сельское поселение» подготовить и направить в министерство </w:t>
      </w:r>
      <w:r w:rsidRPr="0098593C">
        <w:rPr>
          <w:sz w:val="28"/>
          <w:szCs w:val="28"/>
        </w:rPr>
        <w:t xml:space="preserve">имущественных и земельных отношений, финансового оздоровления предприятий, организаций Ростовской области </w:t>
      </w:r>
      <w:r w:rsidRPr="0098593C">
        <w:rPr>
          <w:rStyle w:val="FontStyle12"/>
          <w:sz w:val="28"/>
          <w:szCs w:val="28"/>
        </w:rPr>
        <w:t>документы необходимые для принятия решения о передаче из государственной собственности Ростовской области в муниципальную собственность муниципального образования «Красноармейское сельское поселение»</w:t>
      </w:r>
      <w:r w:rsidRPr="0098593C">
        <w:rPr>
          <w:sz w:val="28"/>
          <w:szCs w:val="28"/>
        </w:rPr>
        <w:t xml:space="preserve"> имущества указанного в приложении к настоящему решению</w:t>
      </w:r>
      <w:r w:rsidRPr="0098593C">
        <w:rPr>
          <w:rStyle w:val="FontStyle12"/>
          <w:sz w:val="28"/>
          <w:szCs w:val="28"/>
        </w:rPr>
        <w:t>.</w:t>
      </w:r>
    </w:p>
    <w:p w:rsidR="0098593C" w:rsidRPr="0098593C" w:rsidRDefault="0098593C" w:rsidP="0098593C">
      <w:pPr>
        <w:tabs>
          <w:tab w:val="left" w:pos="3286"/>
        </w:tabs>
        <w:jc w:val="both"/>
        <w:rPr>
          <w:sz w:val="28"/>
          <w:szCs w:val="28"/>
        </w:rPr>
      </w:pPr>
      <w:r w:rsidRPr="0098593C">
        <w:rPr>
          <w:sz w:val="28"/>
          <w:szCs w:val="28"/>
        </w:rPr>
        <w:t xml:space="preserve">3. </w:t>
      </w:r>
      <w:proofErr w:type="gramStart"/>
      <w:r w:rsidRPr="0098593C">
        <w:rPr>
          <w:sz w:val="28"/>
          <w:szCs w:val="28"/>
        </w:rPr>
        <w:t>Контроль за</w:t>
      </w:r>
      <w:proofErr w:type="gramEnd"/>
      <w:r w:rsidRPr="0098593C">
        <w:rPr>
          <w:sz w:val="28"/>
          <w:szCs w:val="28"/>
        </w:rPr>
        <w:t xml:space="preserve"> исполнением настоящего решения возложить на председателя постоянной комиссии по бюджету, налогам и собственности  </w:t>
      </w:r>
      <w:proofErr w:type="spellStart"/>
      <w:r w:rsidRPr="0098593C">
        <w:rPr>
          <w:sz w:val="28"/>
          <w:szCs w:val="28"/>
        </w:rPr>
        <w:t>Кучменко</w:t>
      </w:r>
      <w:proofErr w:type="spellEnd"/>
      <w:r w:rsidRPr="0098593C">
        <w:rPr>
          <w:sz w:val="28"/>
          <w:szCs w:val="28"/>
        </w:rPr>
        <w:t xml:space="preserve"> И.А.</w:t>
      </w:r>
    </w:p>
    <w:p w:rsidR="0098593C" w:rsidRPr="0098593C" w:rsidRDefault="0098593C" w:rsidP="0098593C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98593C">
        <w:rPr>
          <w:sz w:val="28"/>
          <w:szCs w:val="28"/>
        </w:rPr>
        <w:t xml:space="preserve">4. Настоящее решение вступает в силу со дня его принятия. </w:t>
      </w:r>
    </w:p>
    <w:p w:rsidR="00D529CB" w:rsidRDefault="00D529CB" w:rsidP="00D529CB">
      <w:pPr>
        <w:tabs>
          <w:tab w:val="left" w:pos="3286"/>
        </w:tabs>
        <w:jc w:val="both"/>
        <w:rPr>
          <w:sz w:val="28"/>
          <w:szCs w:val="28"/>
        </w:rPr>
      </w:pPr>
    </w:p>
    <w:p w:rsidR="005F46FD" w:rsidRPr="0098593C" w:rsidRDefault="005F46FD" w:rsidP="00D529CB">
      <w:pPr>
        <w:tabs>
          <w:tab w:val="left" w:pos="3286"/>
        </w:tabs>
        <w:jc w:val="both"/>
        <w:rPr>
          <w:sz w:val="28"/>
          <w:szCs w:val="28"/>
        </w:rPr>
      </w:pPr>
    </w:p>
    <w:p w:rsidR="00D529CB" w:rsidRPr="0098593C" w:rsidRDefault="00D529CB" w:rsidP="00D529CB">
      <w:pPr>
        <w:tabs>
          <w:tab w:val="left" w:pos="3286"/>
        </w:tabs>
        <w:jc w:val="both"/>
        <w:rPr>
          <w:sz w:val="28"/>
          <w:szCs w:val="28"/>
        </w:rPr>
      </w:pPr>
      <w:r w:rsidRPr="0098593C">
        <w:rPr>
          <w:sz w:val="28"/>
          <w:szCs w:val="28"/>
        </w:rPr>
        <w:t>Председатель Собрания депутатов -</w:t>
      </w:r>
    </w:p>
    <w:p w:rsidR="00D529CB" w:rsidRPr="0098593C" w:rsidRDefault="005F46FD" w:rsidP="00D529CB">
      <w:pPr>
        <w:tabs>
          <w:tab w:val="left" w:pos="3286"/>
          <w:tab w:val="left" w:pos="800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529CB" w:rsidRPr="0098593C">
        <w:rPr>
          <w:sz w:val="28"/>
          <w:szCs w:val="28"/>
        </w:rPr>
        <w:t>лава Красноармейского сельского поселения</w:t>
      </w:r>
      <w:r w:rsidR="00D529CB" w:rsidRPr="0098593C">
        <w:rPr>
          <w:sz w:val="28"/>
          <w:szCs w:val="28"/>
        </w:rPr>
        <w:tab/>
        <w:t>С.Н.Попов</w:t>
      </w:r>
    </w:p>
    <w:p w:rsidR="00D529CB" w:rsidRPr="0098593C" w:rsidRDefault="00D529CB" w:rsidP="00D529CB">
      <w:pPr>
        <w:tabs>
          <w:tab w:val="left" w:pos="3286"/>
        </w:tabs>
        <w:ind w:firstLine="1080"/>
        <w:jc w:val="both"/>
        <w:rPr>
          <w:sz w:val="28"/>
          <w:szCs w:val="28"/>
        </w:rPr>
      </w:pPr>
    </w:p>
    <w:p w:rsidR="00D529CB" w:rsidRDefault="00D529CB" w:rsidP="00D529CB">
      <w:pPr>
        <w:tabs>
          <w:tab w:val="left" w:pos="709"/>
        </w:tabs>
        <w:rPr>
          <w:sz w:val="28"/>
          <w:szCs w:val="28"/>
        </w:rPr>
      </w:pPr>
    </w:p>
    <w:p w:rsidR="005F46FD" w:rsidRDefault="005F46FD" w:rsidP="00D529CB">
      <w:pPr>
        <w:tabs>
          <w:tab w:val="left" w:pos="709"/>
        </w:tabs>
        <w:rPr>
          <w:sz w:val="28"/>
          <w:szCs w:val="28"/>
        </w:rPr>
      </w:pPr>
    </w:p>
    <w:p w:rsidR="005F46FD" w:rsidRPr="0098593C" w:rsidRDefault="005F46FD" w:rsidP="00D529CB">
      <w:pPr>
        <w:tabs>
          <w:tab w:val="left" w:pos="709"/>
        </w:tabs>
        <w:rPr>
          <w:sz w:val="28"/>
          <w:szCs w:val="28"/>
        </w:rPr>
      </w:pPr>
    </w:p>
    <w:p w:rsidR="00D529CB" w:rsidRPr="0098593C" w:rsidRDefault="00D529CB" w:rsidP="00D529CB">
      <w:pPr>
        <w:tabs>
          <w:tab w:val="left" w:pos="709"/>
        </w:tabs>
        <w:rPr>
          <w:sz w:val="28"/>
          <w:szCs w:val="28"/>
        </w:rPr>
      </w:pPr>
    </w:p>
    <w:p w:rsidR="00D529CB" w:rsidRPr="0098593C" w:rsidRDefault="00D529CB" w:rsidP="00D529CB">
      <w:pPr>
        <w:tabs>
          <w:tab w:val="left" w:pos="709"/>
        </w:tabs>
        <w:rPr>
          <w:sz w:val="28"/>
          <w:szCs w:val="28"/>
        </w:rPr>
      </w:pPr>
    </w:p>
    <w:p w:rsidR="006416C6" w:rsidRDefault="001D261A" w:rsidP="001D261A">
      <w:pPr>
        <w:jc w:val="both"/>
        <w:rPr>
          <w:sz w:val="28"/>
          <w:szCs w:val="28"/>
        </w:rPr>
      </w:pPr>
      <w:r w:rsidRPr="006416C6">
        <w:rPr>
          <w:sz w:val="28"/>
          <w:szCs w:val="28"/>
        </w:rPr>
        <w:t>п. Красноармейский</w:t>
      </w:r>
    </w:p>
    <w:p w:rsidR="001D261A" w:rsidRPr="006416C6" w:rsidRDefault="005971B6" w:rsidP="001D2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90A2E" w:rsidRPr="006416C6">
        <w:rPr>
          <w:sz w:val="28"/>
          <w:szCs w:val="28"/>
        </w:rPr>
        <w:t>2020 года</w:t>
      </w:r>
      <w:r w:rsidR="001D261A" w:rsidRPr="006416C6">
        <w:rPr>
          <w:sz w:val="28"/>
          <w:szCs w:val="28"/>
        </w:rPr>
        <w:t xml:space="preserve">        </w:t>
      </w:r>
    </w:p>
    <w:p w:rsidR="006615EE" w:rsidRDefault="006615EE" w:rsidP="00661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5202" w:rsidRDefault="00473B60" w:rsidP="00C83FC4">
      <w:pPr>
        <w:jc w:val="both"/>
      </w:pPr>
      <w:r>
        <w:t xml:space="preserve">        </w:t>
      </w:r>
    </w:p>
    <w:p w:rsidR="0098593C" w:rsidRDefault="0098593C" w:rsidP="00C83FC4">
      <w:pPr>
        <w:jc w:val="both"/>
      </w:pPr>
    </w:p>
    <w:p w:rsidR="0098593C" w:rsidRDefault="0098593C" w:rsidP="00C83FC4">
      <w:pPr>
        <w:jc w:val="both"/>
      </w:pPr>
    </w:p>
    <w:p w:rsidR="0098593C" w:rsidRDefault="0098593C" w:rsidP="00C83FC4">
      <w:pPr>
        <w:jc w:val="both"/>
      </w:pPr>
    </w:p>
    <w:p w:rsidR="0098593C" w:rsidRDefault="0098593C" w:rsidP="00C83FC4">
      <w:pPr>
        <w:jc w:val="both"/>
      </w:pPr>
    </w:p>
    <w:p w:rsidR="0098593C" w:rsidRDefault="0098593C" w:rsidP="00C83FC4">
      <w:pPr>
        <w:jc w:val="both"/>
      </w:pPr>
    </w:p>
    <w:p w:rsidR="0098593C" w:rsidRDefault="0098593C" w:rsidP="00C83FC4">
      <w:pPr>
        <w:jc w:val="both"/>
      </w:pPr>
    </w:p>
    <w:p w:rsidR="0098593C" w:rsidRDefault="0098593C" w:rsidP="00C83FC4">
      <w:pPr>
        <w:jc w:val="both"/>
      </w:pPr>
    </w:p>
    <w:p w:rsidR="0098593C" w:rsidRDefault="0098593C" w:rsidP="00C83FC4">
      <w:pPr>
        <w:jc w:val="both"/>
      </w:pPr>
    </w:p>
    <w:p w:rsidR="0098593C" w:rsidRDefault="0098593C" w:rsidP="00C83FC4">
      <w:pPr>
        <w:jc w:val="both"/>
      </w:pPr>
    </w:p>
    <w:p w:rsidR="0098593C" w:rsidRDefault="0098593C" w:rsidP="00C83FC4">
      <w:pPr>
        <w:jc w:val="both"/>
      </w:pPr>
    </w:p>
    <w:p w:rsidR="0098593C" w:rsidRDefault="0098593C" w:rsidP="00C83FC4">
      <w:pPr>
        <w:jc w:val="both"/>
      </w:pPr>
    </w:p>
    <w:p w:rsidR="0098593C" w:rsidRDefault="0098593C" w:rsidP="00C83FC4">
      <w:pPr>
        <w:jc w:val="both"/>
      </w:pPr>
    </w:p>
    <w:p w:rsidR="0098593C" w:rsidRDefault="0098593C" w:rsidP="00C83FC4">
      <w:pPr>
        <w:jc w:val="both"/>
      </w:pPr>
    </w:p>
    <w:p w:rsidR="0098593C" w:rsidRDefault="0098593C" w:rsidP="00C83FC4">
      <w:pPr>
        <w:jc w:val="both"/>
      </w:pPr>
    </w:p>
    <w:p w:rsidR="0098593C" w:rsidRDefault="0098593C" w:rsidP="00C83FC4">
      <w:pPr>
        <w:jc w:val="both"/>
      </w:pPr>
    </w:p>
    <w:p w:rsidR="005F46FD" w:rsidRDefault="005F46FD" w:rsidP="00C222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46FD" w:rsidRDefault="005F46FD" w:rsidP="00C222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46FD" w:rsidRDefault="005F46FD" w:rsidP="00C222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46FD" w:rsidRDefault="005F46FD" w:rsidP="00C222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22E3" w:rsidRPr="00CB5837" w:rsidRDefault="00C222E3" w:rsidP="00C222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5837">
        <w:rPr>
          <w:rFonts w:ascii="Times New Roman" w:hAnsi="Times New Roman" w:cs="Times New Roman"/>
          <w:sz w:val="28"/>
          <w:szCs w:val="28"/>
        </w:rPr>
        <w:lastRenderedPageBreak/>
        <w:t>Приложение 1 к решению</w:t>
      </w:r>
    </w:p>
    <w:p w:rsidR="00C03D2E" w:rsidRPr="00CB5837" w:rsidRDefault="00C222E3" w:rsidP="00C222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583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C508A" w:rsidRPr="00CB5837">
        <w:rPr>
          <w:rFonts w:ascii="Times New Roman" w:hAnsi="Times New Roman" w:cs="Times New Roman"/>
          <w:sz w:val="28"/>
          <w:szCs w:val="28"/>
        </w:rPr>
        <w:t>Красноармейск</w:t>
      </w:r>
      <w:r w:rsidRPr="00CB5837">
        <w:rPr>
          <w:rFonts w:ascii="Times New Roman" w:hAnsi="Times New Roman" w:cs="Times New Roman"/>
          <w:sz w:val="28"/>
          <w:szCs w:val="28"/>
        </w:rPr>
        <w:t xml:space="preserve">ого </w:t>
      </w:r>
    </w:p>
    <w:p w:rsidR="00C03D2E" w:rsidRPr="00CB5837" w:rsidRDefault="00C03D2E" w:rsidP="00C222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583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222E3" w:rsidRPr="00CB5837" w:rsidRDefault="00C222E3" w:rsidP="00C222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5837">
        <w:rPr>
          <w:rFonts w:ascii="Times New Roman" w:hAnsi="Times New Roman" w:cs="Times New Roman"/>
          <w:sz w:val="28"/>
          <w:szCs w:val="28"/>
        </w:rPr>
        <w:t xml:space="preserve">от </w:t>
      </w:r>
      <w:r w:rsidR="005971B6">
        <w:rPr>
          <w:rFonts w:ascii="Times New Roman" w:hAnsi="Times New Roman" w:cs="Times New Roman"/>
          <w:sz w:val="28"/>
          <w:szCs w:val="28"/>
        </w:rPr>
        <w:t xml:space="preserve">       </w:t>
      </w:r>
      <w:r w:rsidR="003B0452" w:rsidRPr="00CB5837">
        <w:rPr>
          <w:rFonts w:ascii="Times New Roman" w:hAnsi="Times New Roman" w:cs="Times New Roman"/>
          <w:sz w:val="28"/>
          <w:szCs w:val="28"/>
        </w:rPr>
        <w:t>2020</w:t>
      </w:r>
      <w:r w:rsidRPr="00CB583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E32F2">
        <w:rPr>
          <w:rFonts w:ascii="Times New Roman" w:hAnsi="Times New Roman" w:cs="Times New Roman"/>
          <w:sz w:val="28"/>
          <w:szCs w:val="28"/>
        </w:rPr>
        <w:t xml:space="preserve"> </w:t>
      </w:r>
      <w:r w:rsidRPr="00CB5837">
        <w:rPr>
          <w:rFonts w:ascii="Times New Roman" w:hAnsi="Times New Roman" w:cs="Times New Roman"/>
          <w:sz w:val="28"/>
          <w:szCs w:val="28"/>
        </w:rPr>
        <w:t>№</w:t>
      </w:r>
      <w:r w:rsidR="00DE32F2">
        <w:rPr>
          <w:rFonts w:ascii="Times New Roman" w:hAnsi="Times New Roman" w:cs="Times New Roman"/>
          <w:sz w:val="28"/>
          <w:szCs w:val="28"/>
        </w:rPr>
        <w:t xml:space="preserve"> </w:t>
      </w:r>
      <w:r w:rsidR="00597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F89" w:rsidRDefault="00D91F89" w:rsidP="000052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111C" w:rsidRDefault="00AC111C" w:rsidP="000052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111C" w:rsidRDefault="00AC111C" w:rsidP="000052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111C" w:rsidRPr="00CB5837" w:rsidRDefault="00AC111C" w:rsidP="000052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22E3" w:rsidRPr="006416C6" w:rsidRDefault="00C222E3" w:rsidP="000052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22E3" w:rsidRPr="006416C6" w:rsidRDefault="00C222E3" w:rsidP="000052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3F96" w:rsidRPr="006416C6" w:rsidRDefault="00863F96" w:rsidP="00863F96">
      <w:pPr>
        <w:jc w:val="center"/>
        <w:rPr>
          <w:sz w:val="28"/>
          <w:szCs w:val="28"/>
        </w:rPr>
      </w:pPr>
      <w:r w:rsidRPr="006416C6">
        <w:rPr>
          <w:sz w:val="28"/>
          <w:szCs w:val="28"/>
        </w:rPr>
        <w:t>Перечень</w:t>
      </w:r>
    </w:p>
    <w:p w:rsidR="00863F96" w:rsidRPr="006416C6" w:rsidRDefault="00863F96" w:rsidP="00863F96">
      <w:pPr>
        <w:jc w:val="center"/>
        <w:rPr>
          <w:sz w:val="28"/>
          <w:szCs w:val="28"/>
        </w:rPr>
      </w:pPr>
      <w:r w:rsidRPr="006416C6">
        <w:rPr>
          <w:sz w:val="28"/>
          <w:szCs w:val="28"/>
        </w:rPr>
        <w:t>имущества, предлагаемого к передаче из государственной собственности</w:t>
      </w:r>
    </w:p>
    <w:p w:rsidR="00863F96" w:rsidRPr="006416C6" w:rsidRDefault="00863F96" w:rsidP="00863F96">
      <w:pPr>
        <w:jc w:val="center"/>
        <w:rPr>
          <w:sz w:val="28"/>
          <w:szCs w:val="28"/>
        </w:rPr>
      </w:pPr>
      <w:r w:rsidRPr="006416C6">
        <w:rPr>
          <w:sz w:val="28"/>
          <w:szCs w:val="28"/>
        </w:rPr>
        <w:t>Ростовской области в муниципальную собственность муниципального образования «Красноармейское сельское поселение» Орловского района</w:t>
      </w:r>
    </w:p>
    <w:p w:rsidR="0098593C" w:rsidRDefault="0098593C" w:rsidP="00863F96">
      <w:pPr>
        <w:jc w:val="center"/>
        <w:rPr>
          <w:sz w:val="27"/>
          <w:szCs w:val="27"/>
        </w:rPr>
      </w:pPr>
    </w:p>
    <w:p w:rsidR="0098593C" w:rsidRPr="00202A32" w:rsidRDefault="0098593C" w:rsidP="00863F96">
      <w:pPr>
        <w:jc w:val="center"/>
        <w:rPr>
          <w:sz w:val="27"/>
          <w:szCs w:val="27"/>
        </w:rPr>
      </w:pPr>
    </w:p>
    <w:p w:rsidR="00AC111C" w:rsidRDefault="00AC111C" w:rsidP="00AC111C">
      <w:pPr>
        <w:ind w:firstLine="709"/>
        <w:jc w:val="both"/>
        <w:rPr>
          <w:color w:val="000000"/>
          <w:szCs w:val="28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3689"/>
        <w:gridCol w:w="2976"/>
        <w:gridCol w:w="2695"/>
      </w:tblGrid>
      <w:tr w:rsidR="00AC111C" w:rsidTr="00AC111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1C" w:rsidRDefault="00AC111C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br/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1C" w:rsidRDefault="00AC11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Наименование</w:t>
            </w:r>
          </w:p>
          <w:p w:rsidR="00AC111C" w:rsidRDefault="00AC111C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имущества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1C" w:rsidRDefault="00AC111C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Адрес места нахождения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1C" w:rsidRDefault="00AC111C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Индивидуализирующие характеристики имущества</w:t>
            </w:r>
          </w:p>
        </w:tc>
      </w:tr>
    </w:tbl>
    <w:p w:rsidR="00AC111C" w:rsidRDefault="00AC111C" w:rsidP="00AC111C">
      <w:pPr>
        <w:pStyle w:val="ConsPlusTitle"/>
        <w:rPr>
          <w:sz w:val="2"/>
          <w:szCs w:val="2"/>
        </w:rPr>
      </w:pPr>
    </w:p>
    <w:tbl>
      <w:tblPr>
        <w:tblW w:w="10320" w:type="dxa"/>
        <w:tblInd w:w="-4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70"/>
        <w:gridCol w:w="3681"/>
        <w:gridCol w:w="2978"/>
        <w:gridCol w:w="2691"/>
      </w:tblGrid>
      <w:tr w:rsidR="00AC111C" w:rsidTr="00AC111C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1C" w:rsidRDefault="00AC111C">
            <w:pPr>
              <w:tabs>
                <w:tab w:val="left" w:pos="709"/>
              </w:tabs>
              <w:suppressAutoHyphens/>
              <w:spacing w:after="200"/>
              <w:jc w:val="center"/>
              <w:rPr>
                <w:rFonts w:eastAsia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1C" w:rsidRDefault="00AC111C">
            <w:pPr>
              <w:tabs>
                <w:tab w:val="left" w:pos="709"/>
              </w:tabs>
              <w:suppressAutoHyphens/>
              <w:spacing w:after="200"/>
              <w:jc w:val="center"/>
              <w:rPr>
                <w:rFonts w:eastAsia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жилой дом. Площадь: общая 61 кв. м. Инвентарный номер: 60:223:830:009:8805 07/А. Литер: Аа</w:t>
            </w:r>
            <w:proofErr w:type="gramStart"/>
            <w:r>
              <w:rPr>
                <w:szCs w:val="28"/>
              </w:rPr>
              <w:t>1</w:t>
            </w:r>
            <w:proofErr w:type="gramEnd"/>
            <w:r>
              <w:rPr>
                <w:szCs w:val="28"/>
              </w:rPr>
              <w:t>. Этажность: 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1C" w:rsidRDefault="00AC111C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200" w:line="276" w:lineRule="atLeast"/>
              <w:jc w:val="center"/>
              <w:rPr>
                <w:rFonts w:eastAsia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 xml:space="preserve">Ростовская область,  Орловский район, Красноармейский кордон, х. Русский, </w:t>
            </w:r>
            <w:r>
              <w:rPr>
                <w:szCs w:val="28"/>
              </w:rPr>
              <w:br/>
              <w:t>ул. Заречная, 31а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1C" w:rsidRDefault="00AC111C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200" w:line="276" w:lineRule="atLeast"/>
              <w:jc w:val="center"/>
              <w:rPr>
                <w:rFonts w:eastAsia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кадастровый номер 61:29:0060701:169, площадь 78,7 кв. м</w:t>
            </w:r>
          </w:p>
        </w:tc>
      </w:tr>
      <w:tr w:rsidR="00AC111C" w:rsidTr="00AC111C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1C" w:rsidRDefault="00AC111C">
            <w:pPr>
              <w:tabs>
                <w:tab w:val="left" w:pos="709"/>
              </w:tabs>
              <w:suppressAutoHyphens/>
              <w:spacing w:after="200"/>
              <w:jc w:val="center"/>
              <w:rPr>
                <w:rFonts w:eastAsia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1C" w:rsidRDefault="00AC111C">
            <w:pPr>
              <w:tabs>
                <w:tab w:val="left" w:pos="709"/>
              </w:tabs>
              <w:suppressAutoHyphens/>
              <w:spacing w:after="200"/>
              <w:jc w:val="center"/>
              <w:rPr>
                <w:rFonts w:eastAsia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жилой дом. Площадь: общая 96.1 кв. м. Инвентарный номер: 8806. Литер: АА</w:t>
            </w:r>
            <w:proofErr w:type="gramStart"/>
            <w:r>
              <w:rPr>
                <w:szCs w:val="28"/>
              </w:rPr>
              <w:t>1</w:t>
            </w:r>
            <w:proofErr w:type="gramEnd"/>
            <w:r>
              <w:rPr>
                <w:szCs w:val="28"/>
              </w:rPr>
              <w:t>. Этажность: 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1C" w:rsidRDefault="00AC111C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200" w:line="276" w:lineRule="atLeast"/>
              <w:jc w:val="center"/>
              <w:rPr>
                <w:rFonts w:eastAsia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 xml:space="preserve">Ростовская область, Орловский район, Красноармейский кордон, х. Русский, </w:t>
            </w:r>
            <w:r>
              <w:rPr>
                <w:szCs w:val="28"/>
              </w:rPr>
              <w:br/>
              <w:t>ул. Заречная, 31а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1C" w:rsidRDefault="00AC111C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200" w:line="276" w:lineRule="atLeast"/>
              <w:jc w:val="center"/>
              <w:rPr>
                <w:rFonts w:eastAsia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кадастровый номер 61:29:0060701:167, площадь 91,5 кв. м</w:t>
            </w:r>
          </w:p>
        </w:tc>
      </w:tr>
    </w:tbl>
    <w:p w:rsidR="00AC111C" w:rsidRDefault="00AC111C" w:rsidP="00AC111C">
      <w:pPr>
        <w:spacing w:line="100" w:lineRule="atLeast"/>
        <w:jc w:val="center"/>
        <w:rPr>
          <w:rFonts w:eastAsia="Calibri"/>
          <w:color w:val="00000A"/>
          <w:kern w:val="2"/>
          <w:sz w:val="22"/>
          <w:szCs w:val="22"/>
          <w:lang w:eastAsia="ar-SA"/>
        </w:rPr>
      </w:pPr>
    </w:p>
    <w:p w:rsidR="00C222E3" w:rsidRDefault="00C222E3" w:rsidP="000052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22E3" w:rsidRDefault="00C222E3" w:rsidP="000052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22E3" w:rsidRDefault="00C222E3" w:rsidP="000052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22E3" w:rsidRDefault="00C222E3" w:rsidP="000052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22E3" w:rsidRDefault="00C222E3" w:rsidP="000052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3F96" w:rsidRDefault="00863F96" w:rsidP="00863F96">
      <w:pPr>
        <w:tabs>
          <w:tab w:val="left" w:pos="3286"/>
        </w:tabs>
        <w:ind w:firstLine="1080"/>
        <w:jc w:val="both"/>
        <w:rPr>
          <w:sz w:val="28"/>
          <w:szCs w:val="28"/>
        </w:rPr>
      </w:pPr>
    </w:p>
    <w:p w:rsidR="00863F96" w:rsidRPr="006416C6" w:rsidRDefault="009706BA" w:rsidP="009706BA">
      <w:pPr>
        <w:tabs>
          <w:tab w:val="left" w:pos="32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319C" w:rsidRDefault="002A319C" w:rsidP="000052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6F9A" w:rsidRDefault="00DC6F9A" w:rsidP="000052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3D42" w:rsidRDefault="00F23D42" w:rsidP="00C222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D2E" w:rsidRDefault="00C03D2E" w:rsidP="00C222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7945" w:rsidRDefault="00DD7945" w:rsidP="00C222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D2E" w:rsidRDefault="00C03D2E" w:rsidP="00C222E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03D2E" w:rsidSect="009706BA"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F0DC5"/>
    <w:multiLevelType w:val="hybridMultilevel"/>
    <w:tmpl w:val="773E093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212AD9"/>
    <w:multiLevelType w:val="hybridMultilevel"/>
    <w:tmpl w:val="1ED4F4CA"/>
    <w:lvl w:ilvl="0" w:tplc="4CF84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6427F3"/>
    <w:multiLevelType w:val="hybridMultilevel"/>
    <w:tmpl w:val="E5743E88"/>
    <w:lvl w:ilvl="0" w:tplc="7F0C85C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AD35C68"/>
    <w:multiLevelType w:val="multilevel"/>
    <w:tmpl w:val="84A8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50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4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92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0CDA"/>
    <w:rsid w:val="00005202"/>
    <w:rsid w:val="000079EF"/>
    <w:rsid w:val="00010493"/>
    <w:rsid w:val="000363E5"/>
    <w:rsid w:val="00044D83"/>
    <w:rsid w:val="00046861"/>
    <w:rsid w:val="000647DD"/>
    <w:rsid w:val="00065579"/>
    <w:rsid w:val="00076020"/>
    <w:rsid w:val="0007795D"/>
    <w:rsid w:val="00086560"/>
    <w:rsid w:val="000D1C52"/>
    <w:rsid w:val="000E1723"/>
    <w:rsid w:val="000E3483"/>
    <w:rsid w:val="000F0A4C"/>
    <w:rsid w:val="000F5553"/>
    <w:rsid w:val="000F5796"/>
    <w:rsid w:val="001068A4"/>
    <w:rsid w:val="0011581E"/>
    <w:rsid w:val="001207FD"/>
    <w:rsid w:val="0012596C"/>
    <w:rsid w:val="001473CD"/>
    <w:rsid w:val="001566B0"/>
    <w:rsid w:val="00157C66"/>
    <w:rsid w:val="0017281C"/>
    <w:rsid w:val="00190197"/>
    <w:rsid w:val="0019687E"/>
    <w:rsid w:val="001A4B17"/>
    <w:rsid w:val="001A5D24"/>
    <w:rsid w:val="001D261A"/>
    <w:rsid w:val="001E1D21"/>
    <w:rsid w:val="001E595A"/>
    <w:rsid w:val="00201790"/>
    <w:rsid w:val="002036E7"/>
    <w:rsid w:val="00230CDA"/>
    <w:rsid w:val="0027628D"/>
    <w:rsid w:val="002803F5"/>
    <w:rsid w:val="0028438C"/>
    <w:rsid w:val="002A032F"/>
    <w:rsid w:val="002A319C"/>
    <w:rsid w:val="002A61A2"/>
    <w:rsid w:val="002B3275"/>
    <w:rsid w:val="003049B6"/>
    <w:rsid w:val="00353C00"/>
    <w:rsid w:val="00367CB6"/>
    <w:rsid w:val="00376674"/>
    <w:rsid w:val="00377CF7"/>
    <w:rsid w:val="003A5182"/>
    <w:rsid w:val="003B0452"/>
    <w:rsid w:val="003C4AB2"/>
    <w:rsid w:val="003F7774"/>
    <w:rsid w:val="00413362"/>
    <w:rsid w:val="0042140D"/>
    <w:rsid w:val="00424EC4"/>
    <w:rsid w:val="00452110"/>
    <w:rsid w:val="00473B60"/>
    <w:rsid w:val="00476DBE"/>
    <w:rsid w:val="00486430"/>
    <w:rsid w:val="004A1416"/>
    <w:rsid w:val="004B2A25"/>
    <w:rsid w:val="004D660B"/>
    <w:rsid w:val="004E48D4"/>
    <w:rsid w:val="004F2B64"/>
    <w:rsid w:val="004F2E61"/>
    <w:rsid w:val="004F4D0E"/>
    <w:rsid w:val="00526AED"/>
    <w:rsid w:val="00532009"/>
    <w:rsid w:val="00536F95"/>
    <w:rsid w:val="00567EC5"/>
    <w:rsid w:val="00573E34"/>
    <w:rsid w:val="0058662D"/>
    <w:rsid w:val="005927B1"/>
    <w:rsid w:val="005971B6"/>
    <w:rsid w:val="005A774C"/>
    <w:rsid w:val="005B07A7"/>
    <w:rsid w:val="005C53B6"/>
    <w:rsid w:val="005D1D6B"/>
    <w:rsid w:val="005E3F00"/>
    <w:rsid w:val="005F46FD"/>
    <w:rsid w:val="0062123D"/>
    <w:rsid w:val="0062450B"/>
    <w:rsid w:val="006416C6"/>
    <w:rsid w:val="00655B3C"/>
    <w:rsid w:val="006615EE"/>
    <w:rsid w:val="00676E12"/>
    <w:rsid w:val="006945D7"/>
    <w:rsid w:val="006D086E"/>
    <w:rsid w:val="006E36B5"/>
    <w:rsid w:val="006F3040"/>
    <w:rsid w:val="00721565"/>
    <w:rsid w:val="00730EFB"/>
    <w:rsid w:val="00763E1E"/>
    <w:rsid w:val="00785B5E"/>
    <w:rsid w:val="00800498"/>
    <w:rsid w:val="00830D29"/>
    <w:rsid w:val="00832349"/>
    <w:rsid w:val="0084392E"/>
    <w:rsid w:val="00857AD2"/>
    <w:rsid w:val="00863F96"/>
    <w:rsid w:val="00876618"/>
    <w:rsid w:val="008842CE"/>
    <w:rsid w:val="008A3519"/>
    <w:rsid w:val="008C508A"/>
    <w:rsid w:val="008F216A"/>
    <w:rsid w:val="008F786E"/>
    <w:rsid w:val="009149D5"/>
    <w:rsid w:val="00922518"/>
    <w:rsid w:val="00930BB9"/>
    <w:rsid w:val="00932AC7"/>
    <w:rsid w:val="00944B87"/>
    <w:rsid w:val="00950AFC"/>
    <w:rsid w:val="009539B4"/>
    <w:rsid w:val="009624F7"/>
    <w:rsid w:val="00964089"/>
    <w:rsid w:val="009706BA"/>
    <w:rsid w:val="0098593C"/>
    <w:rsid w:val="009A1D2C"/>
    <w:rsid w:val="009A51B7"/>
    <w:rsid w:val="009B1288"/>
    <w:rsid w:val="00A04646"/>
    <w:rsid w:val="00A060A4"/>
    <w:rsid w:val="00A07668"/>
    <w:rsid w:val="00A1008E"/>
    <w:rsid w:val="00A1418C"/>
    <w:rsid w:val="00A22B57"/>
    <w:rsid w:val="00A47514"/>
    <w:rsid w:val="00A55FDC"/>
    <w:rsid w:val="00A62EDC"/>
    <w:rsid w:val="00A6429A"/>
    <w:rsid w:val="00A823B8"/>
    <w:rsid w:val="00A868EB"/>
    <w:rsid w:val="00A96632"/>
    <w:rsid w:val="00AA59CF"/>
    <w:rsid w:val="00AA7CD5"/>
    <w:rsid w:val="00AB24DB"/>
    <w:rsid w:val="00AB3B30"/>
    <w:rsid w:val="00AC111C"/>
    <w:rsid w:val="00AC793A"/>
    <w:rsid w:val="00AF2C99"/>
    <w:rsid w:val="00AF7276"/>
    <w:rsid w:val="00B149AC"/>
    <w:rsid w:val="00B25A33"/>
    <w:rsid w:val="00B27AD5"/>
    <w:rsid w:val="00B33B2E"/>
    <w:rsid w:val="00B43C2B"/>
    <w:rsid w:val="00B561F3"/>
    <w:rsid w:val="00B90A2E"/>
    <w:rsid w:val="00BA60B5"/>
    <w:rsid w:val="00BC41E0"/>
    <w:rsid w:val="00BD34A5"/>
    <w:rsid w:val="00BE495B"/>
    <w:rsid w:val="00BF02FD"/>
    <w:rsid w:val="00C03D2E"/>
    <w:rsid w:val="00C222E3"/>
    <w:rsid w:val="00C24E7A"/>
    <w:rsid w:val="00C408E2"/>
    <w:rsid w:val="00C4525A"/>
    <w:rsid w:val="00C60795"/>
    <w:rsid w:val="00C803FC"/>
    <w:rsid w:val="00C83FC4"/>
    <w:rsid w:val="00CB23DC"/>
    <w:rsid w:val="00CB5837"/>
    <w:rsid w:val="00CC5762"/>
    <w:rsid w:val="00CC7A49"/>
    <w:rsid w:val="00CF6BA0"/>
    <w:rsid w:val="00CF74AB"/>
    <w:rsid w:val="00D44E69"/>
    <w:rsid w:val="00D529CB"/>
    <w:rsid w:val="00D56984"/>
    <w:rsid w:val="00D91F89"/>
    <w:rsid w:val="00D948BF"/>
    <w:rsid w:val="00D94EEF"/>
    <w:rsid w:val="00D94F5D"/>
    <w:rsid w:val="00DA2BF7"/>
    <w:rsid w:val="00DC6F9A"/>
    <w:rsid w:val="00DD71B4"/>
    <w:rsid w:val="00DD7945"/>
    <w:rsid w:val="00DE32F2"/>
    <w:rsid w:val="00DE6036"/>
    <w:rsid w:val="00DF6B86"/>
    <w:rsid w:val="00E03207"/>
    <w:rsid w:val="00E21C53"/>
    <w:rsid w:val="00E25AB9"/>
    <w:rsid w:val="00E33378"/>
    <w:rsid w:val="00E37816"/>
    <w:rsid w:val="00E82C77"/>
    <w:rsid w:val="00EB2D71"/>
    <w:rsid w:val="00EB3F12"/>
    <w:rsid w:val="00EB6864"/>
    <w:rsid w:val="00EC1EEB"/>
    <w:rsid w:val="00ED1E28"/>
    <w:rsid w:val="00EF1707"/>
    <w:rsid w:val="00EF651F"/>
    <w:rsid w:val="00F14345"/>
    <w:rsid w:val="00F23D42"/>
    <w:rsid w:val="00F32CDE"/>
    <w:rsid w:val="00F5033F"/>
    <w:rsid w:val="00F535E7"/>
    <w:rsid w:val="00F721E4"/>
    <w:rsid w:val="00F765EF"/>
    <w:rsid w:val="00F8169A"/>
    <w:rsid w:val="00F86372"/>
    <w:rsid w:val="00FA51AC"/>
    <w:rsid w:val="00FA59CF"/>
    <w:rsid w:val="00FC5F68"/>
    <w:rsid w:val="00FD020A"/>
    <w:rsid w:val="00FF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0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52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052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052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8323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944B87"/>
    <w:pPr>
      <w:ind w:right="5755"/>
      <w:jc w:val="both"/>
    </w:pPr>
    <w:rPr>
      <w:sz w:val="28"/>
    </w:rPr>
  </w:style>
  <w:style w:type="paragraph" w:styleId="a6">
    <w:name w:val="Balloon Text"/>
    <w:basedOn w:val="a"/>
    <w:semiHidden/>
    <w:rsid w:val="004B2A25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8C508A"/>
    <w:pPr>
      <w:jc w:val="center"/>
    </w:pPr>
    <w:rPr>
      <w:sz w:val="28"/>
    </w:rPr>
  </w:style>
  <w:style w:type="character" w:customStyle="1" w:styleId="a8">
    <w:name w:val="Название Знак"/>
    <w:link w:val="a7"/>
    <w:rsid w:val="008C508A"/>
    <w:rPr>
      <w:sz w:val="28"/>
      <w:szCs w:val="24"/>
    </w:rPr>
  </w:style>
  <w:style w:type="character" w:customStyle="1" w:styleId="a5">
    <w:name w:val="Основной текст Знак"/>
    <w:link w:val="a4"/>
    <w:rsid w:val="00573E34"/>
    <w:rPr>
      <w:sz w:val="28"/>
      <w:szCs w:val="24"/>
    </w:rPr>
  </w:style>
  <w:style w:type="paragraph" w:styleId="a9">
    <w:name w:val="List Paragraph"/>
    <w:basedOn w:val="a"/>
    <w:uiPriority w:val="34"/>
    <w:qFormat/>
    <w:rsid w:val="00D529CB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Style3">
    <w:name w:val="Style3"/>
    <w:basedOn w:val="a"/>
    <w:uiPriority w:val="99"/>
    <w:rsid w:val="00D529CB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2">
    <w:name w:val="Font Style12"/>
    <w:uiPriority w:val="99"/>
    <w:rsid w:val="00D529C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D77C-C6CC-49C1-A386-D5E5CFCA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4021</CharactersWithSpaces>
  <SharedDoc>false</SharedDoc>
  <HLinks>
    <vt:vector size="12" baseType="variant">
      <vt:variant>
        <vt:i4>327744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131141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2</cp:revision>
  <cp:lastPrinted>2008-12-31T22:20:00Z</cp:lastPrinted>
  <dcterms:created xsi:type="dcterms:W3CDTF">2020-07-13T10:23:00Z</dcterms:created>
  <dcterms:modified xsi:type="dcterms:W3CDTF">2020-07-13T10:23:00Z</dcterms:modified>
</cp:coreProperties>
</file>