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80" w:rsidRPr="00FB1853" w:rsidRDefault="006C4F80" w:rsidP="006C4F80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СОБРАНИЕ ДЕПУТАТОВ КРАСНОАРМЕЙСКОГО СЕЛЬСКОГО ПОСЕЛЕНИЯ</w:t>
      </w:r>
    </w:p>
    <w:p w:rsidR="00FB1853" w:rsidRPr="00FB1853" w:rsidRDefault="00FB1853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FB1853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 xml:space="preserve"> 28.04.202</w:t>
      </w:r>
      <w:r w:rsidR="00D823EC">
        <w:rPr>
          <w:rFonts w:ascii="Times New Roman" w:hAnsi="Times New Roman" w:cs="Times New Roman"/>
          <w:sz w:val="28"/>
          <w:szCs w:val="28"/>
        </w:rPr>
        <w:t>1</w:t>
      </w:r>
      <w:r w:rsidRPr="00FB1853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 w:rsidR="008B156A">
        <w:rPr>
          <w:rFonts w:ascii="Times New Roman" w:hAnsi="Times New Roman" w:cs="Times New Roman"/>
          <w:sz w:val="28"/>
          <w:szCs w:val="28"/>
        </w:rPr>
        <w:t>3</w:t>
      </w:r>
      <w:r w:rsidRPr="00FB1853">
        <w:rPr>
          <w:rFonts w:ascii="Times New Roman" w:hAnsi="Times New Roman" w:cs="Times New Roman"/>
          <w:sz w:val="28"/>
          <w:szCs w:val="28"/>
        </w:rPr>
        <w:t xml:space="preserve">                                 п. Красноармейский</w:t>
      </w:r>
    </w:p>
    <w:p w:rsidR="006C4F80" w:rsidRPr="006C4F80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</w:t>
      </w: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проекту Решения Собрания депутатов</w:t>
      </w: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 Красноармейского сельского поселения</w:t>
      </w: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"Об отчете об исполнении бюджета</w:t>
      </w: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 Красноармейского сельского поселения</w:t>
      </w: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 Орловского района за 20</w:t>
      </w:r>
      <w:r w:rsidR="00D823EC">
        <w:rPr>
          <w:rFonts w:ascii="Times New Roman" w:hAnsi="Times New Roman" w:cs="Times New Roman"/>
          <w:sz w:val="24"/>
          <w:szCs w:val="24"/>
        </w:rPr>
        <w:t>20</w:t>
      </w:r>
      <w:r w:rsidRPr="006C4F80">
        <w:rPr>
          <w:rFonts w:ascii="Times New Roman" w:hAnsi="Times New Roman" w:cs="Times New Roman"/>
          <w:sz w:val="24"/>
          <w:szCs w:val="24"/>
        </w:rPr>
        <w:t xml:space="preserve"> год"</w:t>
      </w: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80" w:rsidRPr="006C4F80" w:rsidRDefault="006C4F80" w:rsidP="006C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С целью обеспечения участия граждан, проживающих на территории Красноармейского сельского поселения, в обсуждении проекта решения Собрания депутатов Красноармейского сельского поселения "Об отчете об исполнении бюджета Красноармейского сельского поселения за 20</w:t>
      </w:r>
      <w:r w:rsidR="00914D47">
        <w:rPr>
          <w:rFonts w:ascii="Times New Roman" w:hAnsi="Times New Roman" w:cs="Times New Roman"/>
          <w:sz w:val="24"/>
          <w:szCs w:val="24"/>
        </w:rPr>
        <w:t>20</w:t>
      </w:r>
      <w:r w:rsidRPr="006C4F80">
        <w:rPr>
          <w:rFonts w:ascii="Times New Roman" w:hAnsi="Times New Roman" w:cs="Times New Roman"/>
          <w:sz w:val="24"/>
          <w:szCs w:val="24"/>
        </w:rPr>
        <w:t xml:space="preserve"> год", руководствуясь статьей 28 Федерального закона  от 06.10.2003  № 131-ФЗ "Об общих принципах организации местного самоуправления в Российской Федерации", статьей 1</w:t>
      </w:r>
      <w:r w:rsidR="00662816">
        <w:rPr>
          <w:rFonts w:ascii="Times New Roman" w:hAnsi="Times New Roman" w:cs="Times New Roman"/>
          <w:sz w:val="24"/>
          <w:szCs w:val="24"/>
        </w:rPr>
        <w:t>4</w:t>
      </w:r>
      <w:r w:rsidRPr="006C4F8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"Красноармейское сельское поселение", Решением Собрания депутатов Красноармейского сельского поселения от 27.12.2018 № 106 "О бюджетном процессе в Красноармейском сельском поселении", Решением Собрания депутатов Красноармейского сельского поселения от 25.12.2019 № 1</w:t>
      </w:r>
      <w:r w:rsidR="00A177B7">
        <w:rPr>
          <w:rFonts w:ascii="Times New Roman" w:hAnsi="Times New Roman" w:cs="Times New Roman"/>
          <w:sz w:val="24"/>
          <w:szCs w:val="24"/>
        </w:rPr>
        <w:t>37</w:t>
      </w:r>
      <w:r w:rsidRPr="006C4F80">
        <w:rPr>
          <w:rFonts w:ascii="Times New Roman" w:hAnsi="Times New Roman" w:cs="Times New Roman"/>
          <w:sz w:val="24"/>
          <w:szCs w:val="24"/>
        </w:rPr>
        <w:t xml:space="preserve"> "Об утверждении Положения "О порядке организации и проведения публичных слушаний, общественных обсуждений в муниципальном образовании "Красноармейское сельское поселение"</w:t>
      </w:r>
    </w:p>
    <w:p w:rsidR="006C4F80" w:rsidRPr="006C4F80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C4F80" w:rsidRPr="006C4F80" w:rsidRDefault="006C4F80" w:rsidP="006C4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F80">
        <w:rPr>
          <w:rFonts w:ascii="Times New Roman" w:hAnsi="Times New Roman"/>
          <w:sz w:val="24"/>
          <w:szCs w:val="24"/>
          <w:lang w:eastAsia="ru-RU"/>
        </w:rPr>
        <w:t>1.</w:t>
      </w:r>
      <w:r w:rsidR="00FB1853">
        <w:rPr>
          <w:rFonts w:ascii="Times New Roman" w:hAnsi="Times New Roman"/>
          <w:sz w:val="24"/>
          <w:szCs w:val="24"/>
          <w:lang w:eastAsia="ru-RU"/>
        </w:rPr>
        <w:t xml:space="preserve"> Назначить публичные слушания по </w:t>
      </w:r>
      <w:r w:rsidRPr="006C4F80">
        <w:rPr>
          <w:rFonts w:ascii="Times New Roman" w:hAnsi="Times New Roman"/>
          <w:sz w:val="24"/>
          <w:szCs w:val="24"/>
          <w:lang w:eastAsia="ru-RU"/>
        </w:rPr>
        <w:t>проект</w:t>
      </w:r>
      <w:r w:rsidR="00FB1853">
        <w:rPr>
          <w:rFonts w:ascii="Times New Roman" w:hAnsi="Times New Roman"/>
          <w:sz w:val="24"/>
          <w:szCs w:val="24"/>
          <w:lang w:eastAsia="ru-RU"/>
        </w:rPr>
        <w:t>у</w:t>
      </w:r>
      <w:r w:rsidRPr="006C4F80">
        <w:rPr>
          <w:rFonts w:ascii="Times New Roman" w:hAnsi="Times New Roman"/>
          <w:sz w:val="24"/>
          <w:szCs w:val="24"/>
          <w:lang w:eastAsia="ru-RU"/>
        </w:rPr>
        <w:t xml:space="preserve"> Решения Собрания депутатов Красноармейского сельского поселения </w:t>
      </w:r>
      <w:r w:rsidR="00FB1853">
        <w:rPr>
          <w:rFonts w:ascii="Times New Roman" w:hAnsi="Times New Roman"/>
          <w:sz w:val="24"/>
          <w:szCs w:val="24"/>
          <w:lang w:eastAsia="ru-RU"/>
        </w:rPr>
        <w:t>"</w:t>
      </w:r>
      <w:r w:rsidRPr="006C4F80">
        <w:rPr>
          <w:rFonts w:ascii="Times New Roman" w:hAnsi="Times New Roman"/>
          <w:sz w:val="24"/>
          <w:szCs w:val="24"/>
          <w:lang w:eastAsia="ru-RU"/>
        </w:rPr>
        <w:t>Об отчете об исполнении бюджета Красноармейского сельского поселения Орловского района за 20</w:t>
      </w:r>
      <w:r w:rsidR="00662816">
        <w:rPr>
          <w:rFonts w:ascii="Times New Roman" w:hAnsi="Times New Roman"/>
          <w:sz w:val="24"/>
          <w:szCs w:val="24"/>
          <w:lang w:eastAsia="ru-RU"/>
        </w:rPr>
        <w:t>20</w:t>
      </w:r>
      <w:r w:rsidRPr="006C4F80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FB1853">
        <w:rPr>
          <w:rFonts w:ascii="Times New Roman" w:hAnsi="Times New Roman"/>
          <w:sz w:val="24"/>
          <w:szCs w:val="24"/>
          <w:lang w:eastAsia="ru-RU"/>
        </w:rPr>
        <w:t>"</w:t>
      </w:r>
      <w:r w:rsidRPr="006C4F80">
        <w:rPr>
          <w:rFonts w:ascii="Times New Roman" w:hAnsi="Times New Roman"/>
          <w:sz w:val="24"/>
          <w:szCs w:val="24"/>
          <w:lang w:eastAsia="ru-RU"/>
        </w:rPr>
        <w:t>.</w:t>
      </w:r>
    </w:p>
    <w:p w:rsidR="008D656D" w:rsidRDefault="006C4F80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2. </w:t>
      </w:r>
      <w:r w:rsidR="008D656D" w:rsidRPr="006C4F80">
        <w:rPr>
          <w:rFonts w:ascii="Times New Roman" w:hAnsi="Times New Roman"/>
          <w:sz w:val="24"/>
          <w:szCs w:val="24"/>
        </w:rPr>
        <w:t xml:space="preserve">Образовать уполномоченный орган по проведению публичных слушаний по проекту решения Собрания депутатов Красноармейского сельского поселения </w:t>
      </w:r>
      <w:r w:rsidR="008D656D">
        <w:rPr>
          <w:rFonts w:ascii="Times New Roman" w:hAnsi="Times New Roman"/>
          <w:sz w:val="24"/>
          <w:szCs w:val="24"/>
        </w:rPr>
        <w:t>"</w:t>
      </w:r>
      <w:r w:rsidR="008D656D" w:rsidRPr="006C4F80">
        <w:rPr>
          <w:rFonts w:ascii="Times New Roman" w:hAnsi="Times New Roman"/>
          <w:sz w:val="24"/>
          <w:szCs w:val="24"/>
        </w:rPr>
        <w:t>Об отчете об исполнении бюджета Красноармейского сельского поселения Орловского района за 20</w:t>
      </w:r>
      <w:r w:rsidR="00662816">
        <w:rPr>
          <w:rFonts w:ascii="Times New Roman" w:hAnsi="Times New Roman"/>
          <w:sz w:val="24"/>
          <w:szCs w:val="24"/>
        </w:rPr>
        <w:t>20</w:t>
      </w:r>
      <w:r w:rsidR="008D656D" w:rsidRPr="006C4F80">
        <w:rPr>
          <w:rFonts w:ascii="Times New Roman" w:hAnsi="Times New Roman"/>
          <w:sz w:val="24"/>
          <w:szCs w:val="24"/>
        </w:rPr>
        <w:t xml:space="preserve"> год</w:t>
      </w:r>
      <w:r w:rsidR="008D656D">
        <w:rPr>
          <w:rFonts w:ascii="Times New Roman" w:hAnsi="Times New Roman"/>
          <w:sz w:val="24"/>
          <w:szCs w:val="24"/>
        </w:rPr>
        <w:t>"</w:t>
      </w:r>
      <w:r w:rsidR="008D656D" w:rsidRPr="006C4F80">
        <w:rPr>
          <w:rFonts w:ascii="Times New Roman" w:hAnsi="Times New Roman"/>
          <w:sz w:val="24"/>
          <w:szCs w:val="24"/>
        </w:rPr>
        <w:t xml:space="preserve"> (далее - уполномоченный орган), в количестве 5 человек. Определить состав уполномоченного органа согласно приложению № </w:t>
      </w:r>
      <w:r w:rsidR="008D656D">
        <w:rPr>
          <w:rFonts w:ascii="Times New Roman" w:hAnsi="Times New Roman"/>
          <w:sz w:val="24"/>
          <w:szCs w:val="24"/>
        </w:rPr>
        <w:t>1 к постановлению</w:t>
      </w:r>
      <w:r w:rsidR="008D656D" w:rsidRPr="006C4F80">
        <w:rPr>
          <w:rFonts w:ascii="Times New Roman" w:hAnsi="Times New Roman"/>
          <w:sz w:val="24"/>
          <w:szCs w:val="24"/>
        </w:rPr>
        <w:t>.</w:t>
      </w:r>
    </w:p>
    <w:p w:rsidR="008D656D" w:rsidRPr="006C4F80" w:rsidRDefault="006C4F80" w:rsidP="008D6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4F80">
        <w:rPr>
          <w:rFonts w:ascii="Times New Roman" w:hAnsi="Times New Roman"/>
          <w:sz w:val="24"/>
          <w:szCs w:val="24"/>
        </w:rPr>
        <w:t>3.</w:t>
      </w:r>
      <w:r w:rsidR="008D656D" w:rsidRPr="008D656D">
        <w:rPr>
          <w:rFonts w:ascii="Times New Roman" w:hAnsi="Times New Roman" w:cs="Times New Roman"/>
          <w:sz w:val="24"/>
          <w:szCs w:val="24"/>
        </w:rPr>
        <w:t xml:space="preserve"> </w:t>
      </w:r>
      <w:r w:rsidR="008D656D" w:rsidRPr="006C4F80">
        <w:rPr>
          <w:rFonts w:ascii="Times New Roman" w:hAnsi="Times New Roman" w:cs="Times New Roman"/>
          <w:sz w:val="24"/>
          <w:szCs w:val="24"/>
        </w:rPr>
        <w:t xml:space="preserve">Установить, что предложения граждан по проекту Решения </w:t>
      </w:r>
      <w:r w:rsidR="008D656D">
        <w:rPr>
          <w:rFonts w:ascii="Times New Roman" w:hAnsi="Times New Roman" w:cs="Times New Roman"/>
          <w:sz w:val="24"/>
          <w:szCs w:val="24"/>
        </w:rPr>
        <w:t>"</w:t>
      </w:r>
      <w:r w:rsidR="008D656D" w:rsidRPr="006C4F80">
        <w:rPr>
          <w:rFonts w:ascii="Times New Roman" w:hAnsi="Times New Roman" w:cs="Times New Roman"/>
          <w:sz w:val="24"/>
          <w:szCs w:val="24"/>
        </w:rPr>
        <w:t>Об отчете об исполнении бюджета Красноармейского сельского поселения Орловского района за 20</w:t>
      </w:r>
      <w:r w:rsidR="00662816">
        <w:rPr>
          <w:rFonts w:ascii="Times New Roman" w:hAnsi="Times New Roman" w:cs="Times New Roman"/>
          <w:sz w:val="24"/>
          <w:szCs w:val="24"/>
        </w:rPr>
        <w:t>20</w:t>
      </w:r>
      <w:r w:rsidR="008D656D" w:rsidRPr="006C4F80">
        <w:rPr>
          <w:rFonts w:ascii="Times New Roman" w:hAnsi="Times New Roman" w:cs="Times New Roman"/>
          <w:sz w:val="24"/>
          <w:szCs w:val="24"/>
        </w:rPr>
        <w:t xml:space="preserve"> год</w:t>
      </w:r>
      <w:r w:rsidR="008D656D">
        <w:rPr>
          <w:rFonts w:ascii="Times New Roman" w:hAnsi="Times New Roman" w:cs="Times New Roman"/>
          <w:sz w:val="24"/>
          <w:szCs w:val="24"/>
        </w:rPr>
        <w:t>"</w:t>
      </w:r>
      <w:r w:rsidR="008D656D" w:rsidRPr="006C4F80">
        <w:rPr>
          <w:rFonts w:ascii="Times New Roman" w:hAnsi="Times New Roman" w:cs="Times New Roman"/>
          <w:sz w:val="24"/>
          <w:szCs w:val="24"/>
        </w:rPr>
        <w:t xml:space="preserve"> принимаются в письменном виде уполномоченным органом Собрания депутатов Красноармейского сельского поселения с </w:t>
      </w:r>
      <w:r w:rsidR="008D656D" w:rsidRPr="00E70A82">
        <w:rPr>
          <w:rFonts w:ascii="Times New Roman" w:hAnsi="Times New Roman" w:cs="Times New Roman"/>
          <w:sz w:val="24"/>
          <w:szCs w:val="24"/>
        </w:rPr>
        <w:t>2</w:t>
      </w:r>
      <w:r w:rsidR="0053720B" w:rsidRPr="00E70A82">
        <w:rPr>
          <w:rFonts w:ascii="Times New Roman" w:hAnsi="Times New Roman" w:cs="Times New Roman"/>
          <w:sz w:val="24"/>
          <w:szCs w:val="24"/>
        </w:rPr>
        <w:t>9</w:t>
      </w:r>
      <w:r w:rsidR="008D656D" w:rsidRPr="00E70A82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53720B" w:rsidRPr="00E70A82">
        <w:rPr>
          <w:rFonts w:ascii="Times New Roman" w:hAnsi="Times New Roman" w:cs="Times New Roman"/>
          <w:sz w:val="24"/>
          <w:szCs w:val="24"/>
        </w:rPr>
        <w:t>2</w:t>
      </w:r>
      <w:r w:rsidR="00662816">
        <w:rPr>
          <w:rFonts w:ascii="Times New Roman" w:hAnsi="Times New Roman" w:cs="Times New Roman"/>
          <w:sz w:val="24"/>
          <w:szCs w:val="24"/>
        </w:rPr>
        <w:t>1</w:t>
      </w:r>
      <w:r w:rsidR="008D656D" w:rsidRPr="00E70A82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53720B" w:rsidRPr="00E70A82">
        <w:rPr>
          <w:rFonts w:ascii="Times New Roman" w:hAnsi="Times New Roman" w:cs="Times New Roman"/>
          <w:sz w:val="24"/>
          <w:szCs w:val="24"/>
        </w:rPr>
        <w:t>20</w:t>
      </w:r>
      <w:r w:rsidR="008D656D" w:rsidRPr="00E70A82">
        <w:rPr>
          <w:rFonts w:ascii="Times New Roman" w:hAnsi="Times New Roman" w:cs="Times New Roman"/>
          <w:sz w:val="24"/>
          <w:szCs w:val="24"/>
        </w:rPr>
        <w:t xml:space="preserve"> мая 20</w:t>
      </w:r>
      <w:r w:rsidR="00662816">
        <w:rPr>
          <w:rFonts w:ascii="Times New Roman" w:hAnsi="Times New Roman" w:cs="Times New Roman"/>
          <w:sz w:val="24"/>
          <w:szCs w:val="24"/>
        </w:rPr>
        <w:t>21</w:t>
      </w:r>
      <w:r w:rsidR="008D656D" w:rsidRPr="00E70A82">
        <w:rPr>
          <w:rFonts w:ascii="Times New Roman" w:hAnsi="Times New Roman" w:cs="Times New Roman"/>
          <w:sz w:val="24"/>
          <w:szCs w:val="24"/>
        </w:rPr>
        <w:t xml:space="preserve"> года (включительно)</w:t>
      </w:r>
      <w:r w:rsidR="008D656D" w:rsidRPr="006C4F80">
        <w:rPr>
          <w:rFonts w:ascii="Times New Roman" w:hAnsi="Times New Roman" w:cs="Times New Roman"/>
          <w:sz w:val="24"/>
          <w:szCs w:val="24"/>
        </w:rPr>
        <w:t>. Предложения будут приниматься по адресу: 347500, Ростовская область, Орловский район, п. Красноармейский, пер. Красноармейский, д.22, с понедельника по пятницу с 8.00 до 16.00, кабинет №</w:t>
      </w:r>
      <w:r w:rsidR="008D656D">
        <w:rPr>
          <w:rFonts w:ascii="Times New Roman" w:hAnsi="Times New Roman" w:cs="Times New Roman"/>
          <w:sz w:val="24"/>
          <w:szCs w:val="24"/>
        </w:rPr>
        <w:t xml:space="preserve"> </w:t>
      </w:r>
      <w:r w:rsidR="008D656D" w:rsidRPr="006C4F80">
        <w:rPr>
          <w:rFonts w:ascii="Times New Roman" w:hAnsi="Times New Roman" w:cs="Times New Roman"/>
          <w:sz w:val="24"/>
          <w:szCs w:val="24"/>
        </w:rPr>
        <w:t>2</w:t>
      </w:r>
    </w:p>
    <w:p w:rsidR="006C4F80" w:rsidRPr="006C4F80" w:rsidRDefault="006C4F80" w:rsidP="006C4F8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656D" w:rsidRDefault="006C4F80" w:rsidP="008D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8D656D">
        <w:rPr>
          <w:rFonts w:ascii="Times New Roman" w:hAnsi="Times New Roman" w:cs="Times New Roman"/>
          <w:sz w:val="24"/>
          <w:szCs w:val="24"/>
        </w:rPr>
        <w:t xml:space="preserve">Публичные слушания провести </w:t>
      </w:r>
      <w:r w:rsidR="008D656D" w:rsidRPr="00E70A82">
        <w:rPr>
          <w:rFonts w:ascii="Times New Roman" w:hAnsi="Times New Roman" w:cs="Times New Roman"/>
          <w:sz w:val="24"/>
          <w:szCs w:val="24"/>
        </w:rPr>
        <w:t>2</w:t>
      </w:r>
      <w:r w:rsidR="0053720B" w:rsidRPr="00E70A82">
        <w:rPr>
          <w:rFonts w:ascii="Times New Roman" w:hAnsi="Times New Roman" w:cs="Times New Roman"/>
          <w:sz w:val="24"/>
          <w:szCs w:val="24"/>
        </w:rPr>
        <w:t>1</w:t>
      </w:r>
      <w:r w:rsidR="008D656D" w:rsidRPr="00E70A82">
        <w:rPr>
          <w:rFonts w:ascii="Times New Roman" w:hAnsi="Times New Roman" w:cs="Times New Roman"/>
          <w:sz w:val="24"/>
          <w:szCs w:val="24"/>
        </w:rPr>
        <w:t>.05.202</w:t>
      </w:r>
      <w:r w:rsidR="00914D47">
        <w:rPr>
          <w:rFonts w:ascii="Times New Roman" w:hAnsi="Times New Roman" w:cs="Times New Roman"/>
          <w:sz w:val="24"/>
          <w:szCs w:val="24"/>
        </w:rPr>
        <w:t>1</w:t>
      </w:r>
      <w:r w:rsidR="008D656D" w:rsidRPr="00E70A82">
        <w:rPr>
          <w:rFonts w:ascii="Times New Roman" w:hAnsi="Times New Roman" w:cs="Times New Roman"/>
          <w:sz w:val="24"/>
          <w:szCs w:val="24"/>
        </w:rPr>
        <w:t xml:space="preserve"> в 15.00</w:t>
      </w:r>
      <w:r w:rsidR="008D656D">
        <w:rPr>
          <w:rFonts w:ascii="Times New Roman" w:hAnsi="Times New Roman" w:cs="Times New Roman"/>
          <w:sz w:val="24"/>
          <w:szCs w:val="24"/>
        </w:rPr>
        <w:t xml:space="preserve"> часов в актовом зале </w:t>
      </w:r>
      <w:r w:rsidR="008D656D" w:rsidRPr="006C4F80">
        <w:rPr>
          <w:rFonts w:ascii="Times New Roman" w:hAnsi="Times New Roman" w:cs="Times New Roman"/>
          <w:sz w:val="24"/>
          <w:szCs w:val="24"/>
        </w:rPr>
        <w:t>Администрации Красноармейского сельского поселения по адресу: 347500, Ростовская область, Орловский район, п. Красноармейский, пер. Красноармейский, д.22</w:t>
      </w:r>
      <w:r w:rsidR="008D656D">
        <w:rPr>
          <w:rFonts w:ascii="Times New Roman" w:hAnsi="Times New Roman" w:cs="Times New Roman"/>
          <w:sz w:val="24"/>
          <w:szCs w:val="24"/>
        </w:rPr>
        <w:t>.</w:t>
      </w:r>
    </w:p>
    <w:p w:rsidR="0053720B" w:rsidRPr="006C4F80" w:rsidRDefault="006C4F80" w:rsidP="005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5. </w:t>
      </w:r>
      <w:r w:rsidR="0053720B" w:rsidRPr="006C4F80">
        <w:rPr>
          <w:rFonts w:ascii="Times New Roman" w:hAnsi="Times New Roman" w:cs="Times New Roman"/>
          <w:sz w:val="24"/>
          <w:szCs w:val="24"/>
        </w:rPr>
        <w:t xml:space="preserve">Протокол и результаты публичных слушаний, а также сообщение о том, что состоялось обсуждение проекта Решения </w:t>
      </w:r>
      <w:r w:rsidR="0053720B">
        <w:rPr>
          <w:rFonts w:ascii="Times New Roman" w:hAnsi="Times New Roman" w:cs="Times New Roman"/>
          <w:sz w:val="24"/>
          <w:szCs w:val="24"/>
        </w:rPr>
        <w:t>Собрания депутатов Красноармейского сельского поселения Орловского района "</w:t>
      </w:r>
      <w:r w:rsidR="0053720B" w:rsidRPr="006C4F80">
        <w:rPr>
          <w:rFonts w:ascii="Times New Roman" w:hAnsi="Times New Roman" w:cs="Times New Roman"/>
          <w:sz w:val="24"/>
          <w:szCs w:val="24"/>
        </w:rPr>
        <w:t>Об отчете об исполнении бюджета Красноармейского сельского поселения Орловского района за 20</w:t>
      </w:r>
      <w:r w:rsidR="00662816">
        <w:rPr>
          <w:rFonts w:ascii="Times New Roman" w:hAnsi="Times New Roman" w:cs="Times New Roman"/>
          <w:sz w:val="24"/>
          <w:szCs w:val="24"/>
        </w:rPr>
        <w:t>20</w:t>
      </w:r>
      <w:r w:rsidR="0053720B" w:rsidRPr="006C4F80">
        <w:rPr>
          <w:rFonts w:ascii="Times New Roman" w:hAnsi="Times New Roman" w:cs="Times New Roman"/>
          <w:sz w:val="24"/>
          <w:szCs w:val="24"/>
        </w:rPr>
        <w:t xml:space="preserve"> год</w:t>
      </w:r>
      <w:r w:rsidR="0053720B">
        <w:rPr>
          <w:rFonts w:ascii="Times New Roman" w:hAnsi="Times New Roman" w:cs="Times New Roman"/>
          <w:sz w:val="24"/>
          <w:szCs w:val="24"/>
        </w:rPr>
        <w:t>"</w:t>
      </w:r>
      <w:r w:rsidR="0053720B" w:rsidRPr="006C4F80">
        <w:rPr>
          <w:rFonts w:ascii="Times New Roman" w:hAnsi="Times New Roman" w:cs="Times New Roman"/>
          <w:sz w:val="24"/>
          <w:szCs w:val="24"/>
        </w:rPr>
        <w:t xml:space="preserve">, об отсутствии или наличии предложений граждан с их перечислением опубликовать в  Информационном бюллетене Администрации Красноармейского сельского поселения и разместить на официальном сайте </w:t>
      </w:r>
      <w:r w:rsidR="005862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3720B" w:rsidRPr="006C4F80">
        <w:rPr>
          <w:rFonts w:ascii="Times New Roman" w:hAnsi="Times New Roman" w:cs="Times New Roman"/>
          <w:sz w:val="24"/>
          <w:szCs w:val="24"/>
        </w:rPr>
        <w:t>Красноармейско</w:t>
      </w:r>
      <w:r w:rsidR="00586200">
        <w:rPr>
          <w:rFonts w:ascii="Times New Roman" w:hAnsi="Times New Roman" w:cs="Times New Roman"/>
          <w:sz w:val="24"/>
          <w:szCs w:val="24"/>
        </w:rPr>
        <w:t>го</w:t>
      </w:r>
      <w:r w:rsidR="0053720B" w:rsidRPr="006C4F8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86200">
        <w:rPr>
          <w:rFonts w:ascii="Times New Roman" w:hAnsi="Times New Roman" w:cs="Times New Roman"/>
          <w:sz w:val="24"/>
          <w:szCs w:val="24"/>
        </w:rPr>
        <w:t>го</w:t>
      </w:r>
      <w:r w:rsidR="0053720B" w:rsidRPr="006C4F8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86200">
        <w:rPr>
          <w:rFonts w:ascii="Times New Roman" w:hAnsi="Times New Roman" w:cs="Times New Roman"/>
          <w:sz w:val="24"/>
          <w:szCs w:val="24"/>
        </w:rPr>
        <w:t>я</w:t>
      </w:r>
      <w:r w:rsidR="0053720B" w:rsidRPr="006C4F80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6C4F80" w:rsidRPr="006C4F80" w:rsidRDefault="006C4F80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6. Настоящее </w:t>
      </w:r>
      <w:r w:rsidR="0053720B">
        <w:rPr>
          <w:rFonts w:ascii="Times New Roman" w:hAnsi="Times New Roman" w:cs="Times New Roman"/>
          <w:sz w:val="24"/>
          <w:szCs w:val="24"/>
        </w:rPr>
        <w:t>постановление подлежит одновременному опубликованию с проектом решения Собрания депутатов Красноармейского сельского поселения "Об отчете</w:t>
      </w:r>
      <w:r w:rsidR="0053720B" w:rsidRPr="0053720B">
        <w:rPr>
          <w:rFonts w:ascii="Times New Roman" w:hAnsi="Times New Roman" w:cs="Times New Roman"/>
          <w:sz w:val="24"/>
          <w:szCs w:val="24"/>
        </w:rPr>
        <w:t xml:space="preserve"> </w:t>
      </w:r>
      <w:r w:rsidR="0053720B" w:rsidRPr="006C4F80">
        <w:rPr>
          <w:rFonts w:ascii="Times New Roman" w:hAnsi="Times New Roman" w:cs="Times New Roman"/>
          <w:sz w:val="24"/>
          <w:szCs w:val="24"/>
        </w:rPr>
        <w:t>об исполнении бюджета Красноармейского сельского поселения Орловского района за 20</w:t>
      </w:r>
      <w:r w:rsidR="00662816">
        <w:rPr>
          <w:rFonts w:ascii="Times New Roman" w:hAnsi="Times New Roman" w:cs="Times New Roman"/>
          <w:sz w:val="24"/>
          <w:szCs w:val="24"/>
        </w:rPr>
        <w:t>20</w:t>
      </w:r>
      <w:r w:rsidR="0053720B" w:rsidRPr="006C4F80">
        <w:rPr>
          <w:rFonts w:ascii="Times New Roman" w:hAnsi="Times New Roman" w:cs="Times New Roman"/>
          <w:sz w:val="24"/>
          <w:szCs w:val="24"/>
        </w:rPr>
        <w:t xml:space="preserve"> год</w:t>
      </w:r>
      <w:r w:rsidR="0053720B">
        <w:rPr>
          <w:rFonts w:ascii="Times New Roman" w:hAnsi="Times New Roman" w:cs="Times New Roman"/>
          <w:sz w:val="24"/>
          <w:szCs w:val="24"/>
        </w:rPr>
        <w:t xml:space="preserve">" и </w:t>
      </w:r>
      <w:r w:rsidRPr="006C4F80">
        <w:rPr>
          <w:rFonts w:ascii="Times New Roman" w:hAnsi="Times New Roman" w:cs="Times New Roman"/>
          <w:sz w:val="24"/>
          <w:szCs w:val="24"/>
        </w:rPr>
        <w:t xml:space="preserve">вступает в силу со дня официального </w:t>
      </w:r>
      <w:r w:rsidR="00DD1D1F">
        <w:rPr>
          <w:rFonts w:ascii="Times New Roman" w:hAnsi="Times New Roman" w:cs="Times New Roman"/>
          <w:sz w:val="24"/>
          <w:szCs w:val="24"/>
        </w:rPr>
        <w:t>опубликования (</w:t>
      </w:r>
      <w:r w:rsidRPr="006C4F80">
        <w:rPr>
          <w:rFonts w:ascii="Times New Roman" w:hAnsi="Times New Roman" w:cs="Times New Roman"/>
          <w:sz w:val="24"/>
          <w:szCs w:val="24"/>
        </w:rPr>
        <w:t>обнародования</w:t>
      </w:r>
      <w:r w:rsidR="00DD1D1F">
        <w:rPr>
          <w:rFonts w:ascii="Times New Roman" w:hAnsi="Times New Roman" w:cs="Times New Roman"/>
          <w:sz w:val="24"/>
          <w:szCs w:val="24"/>
        </w:rPr>
        <w:t>)</w:t>
      </w:r>
      <w:r w:rsidRPr="006C4F80">
        <w:rPr>
          <w:rFonts w:ascii="Times New Roman" w:hAnsi="Times New Roman" w:cs="Times New Roman"/>
          <w:sz w:val="24"/>
          <w:szCs w:val="24"/>
        </w:rPr>
        <w:t>.</w:t>
      </w:r>
    </w:p>
    <w:p w:rsidR="006C4F80" w:rsidRPr="006C4F80" w:rsidRDefault="006C4F80" w:rsidP="006C4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C4F80" w:rsidRPr="006C4F80" w:rsidRDefault="006C4F80" w:rsidP="006C4F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6C4F80" w:rsidRPr="006C4F80" w:rsidRDefault="00F44FD8" w:rsidP="006C4F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4F80" w:rsidRPr="006C4F80">
        <w:rPr>
          <w:rFonts w:ascii="Times New Roman" w:hAnsi="Times New Roman" w:cs="Times New Roman"/>
          <w:sz w:val="24"/>
          <w:szCs w:val="24"/>
        </w:rPr>
        <w:t>лава Красноармейского сельского поселения                           С.Н. Попов</w:t>
      </w: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A63CC" w:rsidRDefault="00EA63CC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A63CC" w:rsidRDefault="00EA63CC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A63CC" w:rsidRDefault="00EA63CC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C4F80" w:rsidRPr="006C4F80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к Постановлению О назначении публичных слушаний по </w:t>
      </w:r>
    </w:p>
    <w:p w:rsidR="006C4F80" w:rsidRPr="006C4F80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проекту Решения Собрания депутатов</w:t>
      </w:r>
    </w:p>
    <w:p w:rsidR="006C4F80" w:rsidRPr="006C4F80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 Красноармейского сельского поселения</w:t>
      </w:r>
    </w:p>
    <w:p w:rsidR="006C4F80" w:rsidRPr="006C4F80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 «Об отчете об исполнении бюджета</w:t>
      </w:r>
    </w:p>
    <w:p w:rsidR="006C4F80" w:rsidRPr="006C4F80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 Красноармейского сельского поселения</w:t>
      </w:r>
    </w:p>
    <w:p w:rsidR="006C4F80" w:rsidRPr="006C4F80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 Орловского района за 20</w:t>
      </w:r>
      <w:r w:rsidR="00662816">
        <w:rPr>
          <w:rFonts w:ascii="Times New Roman" w:hAnsi="Times New Roman" w:cs="Times New Roman"/>
          <w:sz w:val="24"/>
          <w:szCs w:val="24"/>
        </w:rPr>
        <w:t>20</w:t>
      </w:r>
      <w:r w:rsidRPr="006C4F80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C4F80" w:rsidRPr="006C4F80" w:rsidRDefault="006C4F80" w:rsidP="006C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от 28.04.202</w:t>
      </w:r>
      <w:r w:rsidR="00662816">
        <w:rPr>
          <w:rFonts w:ascii="Times New Roman" w:hAnsi="Times New Roman" w:cs="Times New Roman"/>
          <w:sz w:val="24"/>
          <w:szCs w:val="24"/>
        </w:rPr>
        <w:t>1</w:t>
      </w:r>
      <w:r w:rsidRPr="006C4F80">
        <w:rPr>
          <w:rFonts w:ascii="Times New Roman" w:hAnsi="Times New Roman" w:cs="Times New Roman"/>
          <w:sz w:val="24"/>
          <w:szCs w:val="24"/>
        </w:rPr>
        <w:t xml:space="preserve">г. № </w:t>
      </w:r>
      <w:r w:rsidR="00F762C6">
        <w:rPr>
          <w:rFonts w:ascii="Times New Roman" w:hAnsi="Times New Roman" w:cs="Times New Roman"/>
          <w:sz w:val="24"/>
          <w:szCs w:val="24"/>
        </w:rPr>
        <w:t>3</w:t>
      </w:r>
      <w:r w:rsidRPr="006C4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F80" w:rsidRPr="006C4F80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4F80" w:rsidRP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6C4F80" w:rsidRP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по проведению публичных слушаний по проекту</w:t>
      </w:r>
    </w:p>
    <w:p w:rsidR="006C4F80" w:rsidRP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Решения Собрания депутатов Красноармейского сельского поселения</w:t>
      </w:r>
    </w:p>
    <w:p w:rsidR="006C4F80" w:rsidRP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«Об отчете об исполнении бюджета Красноармейского сельского поселения Орловского района за 20</w:t>
      </w:r>
      <w:r w:rsidR="00662816">
        <w:rPr>
          <w:rFonts w:ascii="Times New Roman" w:hAnsi="Times New Roman" w:cs="Times New Roman"/>
          <w:sz w:val="24"/>
          <w:szCs w:val="24"/>
        </w:rPr>
        <w:t>20</w:t>
      </w:r>
      <w:r w:rsidRPr="006C4F80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C4F80" w:rsidRP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1. </w:t>
      </w:r>
      <w:r w:rsidRPr="006C4F80">
        <w:rPr>
          <w:rFonts w:ascii="Times New Roman" w:hAnsi="Times New Roman" w:cs="Times New Roman"/>
          <w:b/>
          <w:sz w:val="24"/>
          <w:szCs w:val="24"/>
        </w:rPr>
        <w:t>Попов Сергей Николаевич</w:t>
      </w:r>
      <w:r w:rsidRPr="006C4F80">
        <w:rPr>
          <w:rFonts w:ascii="Times New Roman" w:hAnsi="Times New Roman" w:cs="Times New Roman"/>
          <w:sz w:val="24"/>
          <w:szCs w:val="24"/>
        </w:rPr>
        <w:t xml:space="preserve"> – Председатель Собрания депутатов – глава Красноармейского сельского поселения;</w:t>
      </w: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6C4F80">
        <w:rPr>
          <w:rFonts w:ascii="Times New Roman" w:hAnsi="Times New Roman" w:cs="Times New Roman"/>
          <w:b/>
          <w:sz w:val="24"/>
          <w:szCs w:val="24"/>
        </w:rPr>
        <w:t>Кучменко</w:t>
      </w:r>
      <w:proofErr w:type="spellEnd"/>
      <w:r w:rsidRPr="006C4F80">
        <w:rPr>
          <w:rFonts w:ascii="Times New Roman" w:hAnsi="Times New Roman" w:cs="Times New Roman"/>
          <w:b/>
          <w:sz w:val="24"/>
          <w:szCs w:val="24"/>
        </w:rPr>
        <w:t xml:space="preserve"> Игорь Анатольевич</w:t>
      </w:r>
      <w:r w:rsidRPr="006C4F80">
        <w:rPr>
          <w:rFonts w:ascii="Times New Roman" w:hAnsi="Times New Roman" w:cs="Times New Roman"/>
          <w:sz w:val="24"/>
          <w:szCs w:val="24"/>
        </w:rPr>
        <w:t xml:space="preserve"> – депутат от </w:t>
      </w:r>
      <w:proofErr w:type="spellStart"/>
      <w:r w:rsidRPr="006C4F80">
        <w:rPr>
          <w:rFonts w:ascii="Times New Roman" w:hAnsi="Times New Roman" w:cs="Times New Roman"/>
          <w:sz w:val="24"/>
          <w:szCs w:val="24"/>
        </w:rPr>
        <w:t>Верхнетавричанского</w:t>
      </w:r>
      <w:proofErr w:type="spellEnd"/>
      <w:r w:rsidRPr="006C4F80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№ 10;</w:t>
      </w: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3. </w:t>
      </w:r>
      <w:r w:rsidRPr="006C4F80">
        <w:rPr>
          <w:rFonts w:ascii="Times New Roman" w:hAnsi="Times New Roman" w:cs="Times New Roman"/>
          <w:b/>
          <w:sz w:val="24"/>
          <w:szCs w:val="24"/>
        </w:rPr>
        <w:t>Криворотова Наталья Николаевна</w:t>
      </w:r>
      <w:r w:rsidRPr="006C4F80">
        <w:rPr>
          <w:rFonts w:ascii="Times New Roman" w:hAnsi="Times New Roman" w:cs="Times New Roman"/>
          <w:sz w:val="24"/>
          <w:szCs w:val="24"/>
        </w:rPr>
        <w:t xml:space="preserve"> – Главный бухгалтер муниципального образования;</w:t>
      </w: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C4F80">
        <w:rPr>
          <w:rFonts w:ascii="Times New Roman" w:hAnsi="Times New Roman" w:cs="Times New Roman"/>
          <w:b/>
          <w:sz w:val="24"/>
          <w:szCs w:val="24"/>
        </w:rPr>
        <w:t>Линник</w:t>
      </w:r>
      <w:proofErr w:type="spellEnd"/>
      <w:r w:rsidRPr="006C4F80">
        <w:rPr>
          <w:rFonts w:ascii="Times New Roman" w:hAnsi="Times New Roman" w:cs="Times New Roman"/>
          <w:b/>
          <w:sz w:val="24"/>
          <w:szCs w:val="24"/>
        </w:rPr>
        <w:t xml:space="preserve"> Виктория Александровна</w:t>
      </w:r>
      <w:r w:rsidRPr="006C4F80">
        <w:rPr>
          <w:rFonts w:ascii="Times New Roman" w:hAnsi="Times New Roman" w:cs="Times New Roman"/>
          <w:sz w:val="24"/>
          <w:szCs w:val="24"/>
        </w:rPr>
        <w:t xml:space="preserve"> – Ведущий специалист Администрации Красноармейского сельского поселения.</w:t>
      </w: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F80" w:rsidRPr="006C4F80" w:rsidRDefault="006C4F80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F80">
        <w:rPr>
          <w:rFonts w:ascii="Times New Roman" w:hAnsi="Times New Roman" w:cs="Times New Roman"/>
          <w:sz w:val="24"/>
          <w:szCs w:val="24"/>
        </w:rPr>
        <w:t>5.</w:t>
      </w:r>
      <w:r w:rsidRPr="006C4F80">
        <w:rPr>
          <w:rFonts w:ascii="Times New Roman" w:hAnsi="Times New Roman" w:cs="Times New Roman"/>
          <w:b/>
          <w:sz w:val="24"/>
          <w:szCs w:val="24"/>
        </w:rPr>
        <w:t xml:space="preserve"> Власенко Елена Анатольевна</w:t>
      </w:r>
      <w:r w:rsidRPr="006C4F80">
        <w:rPr>
          <w:rFonts w:ascii="Times New Roman" w:hAnsi="Times New Roman" w:cs="Times New Roman"/>
          <w:sz w:val="24"/>
          <w:szCs w:val="24"/>
        </w:rPr>
        <w:t xml:space="preserve"> – Заведующий сектором экономики и финансов;</w:t>
      </w:r>
    </w:p>
    <w:p w:rsidR="003C4B36" w:rsidRPr="006C4F80" w:rsidRDefault="003C4B36" w:rsidP="006C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4B36" w:rsidRPr="006C4F80" w:rsidSect="00EB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6C4F80"/>
    <w:rsid w:val="00141C89"/>
    <w:rsid w:val="001D4140"/>
    <w:rsid w:val="00254E0C"/>
    <w:rsid w:val="002F0A22"/>
    <w:rsid w:val="00311656"/>
    <w:rsid w:val="003C4B36"/>
    <w:rsid w:val="0040748E"/>
    <w:rsid w:val="0053720B"/>
    <w:rsid w:val="005545DD"/>
    <w:rsid w:val="00586200"/>
    <w:rsid w:val="0060122E"/>
    <w:rsid w:val="00662816"/>
    <w:rsid w:val="006C4F80"/>
    <w:rsid w:val="0070521F"/>
    <w:rsid w:val="00797A82"/>
    <w:rsid w:val="008B156A"/>
    <w:rsid w:val="008D656D"/>
    <w:rsid w:val="00914D47"/>
    <w:rsid w:val="00A177B7"/>
    <w:rsid w:val="00D823EC"/>
    <w:rsid w:val="00DD1D1F"/>
    <w:rsid w:val="00E70A82"/>
    <w:rsid w:val="00EA63CC"/>
    <w:rsid w:val="00EB4EAA"/>
    <w:rsid w:val="00F44FD8"/>
    <w:rsid w:val="00F65009"/>
    <w:rsid w:val="00F762C6"/>
    <w:rsid w:val="00F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C4F8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C4F8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2021-04-28T06:54:00Z</cp:lastPrinted>
  <dcterms:created xsi:type="dcterms:W3CDTF">2020-04-23T08:16:00Z</dcterms:created>
  <dcterms:modified xsi:type="dcterms:W3CDTF">2021-04-28T06:54:00Z</dcterms:modified>
</cp:coreProperties>
</file>