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27"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РОССИЙСКАЯ ФЕДЕРАЦИЯ    </w:t>
      </w:r>
    </w:p>
    <w:p w:rsidR="00D83559" w:rsidRPr="00B1777A"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РОСТОВСКАЯ ОБЛАСТЬ</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МУНИЦИПАЛЬНОЕ ОБРАЗОВАНИЕ</w:t>
      </w:r>
    </w:p>
    <w:p w:rsidR="00D83559" w:rsidRPr="00B1777A"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B1777A">
        <w:rPr>
          <w:rFonts w:eastAsia="Lucida Sans Unicode"/>
          <w:bCs/>
          <w:kern w:val="2"/>
          <w:sz w:val="28"/>
          <w:szCs w:val="28"/>
          <w:lang w:eastAsia="hi-IN" w:bidi="hi-IN"/>
        </w:rPr>
        <w:t>«</w:t>
      </w:r>
      <w:r>
        <w:rPr>
          <w:rFonts w:eastAsia="Lucida Sans Unicode"/>
          <w:bCs/>
          <w:kern w:val="2"/>
          <w:sz w:val="28"/>
          <w:szCs w:val="28"/>
          <w:lang w:eastAsia="hi-IN" w:bidi="hi-IN"/>
        </w:rPr>
        <w:t>КРАСНОАРМЕЙ</w:t>
      </w:r>
      <w:r w:rsidRPr="00B1777A">
        <w:rPr>
          <w:rFonts w:eastAsia="Lucida Sans Unicode"/>
          <w:bCs/>
          <w:kern w:val="2"/>
          <w:sz w:val="28"/>
          <w:szCs w:val="28"/>
          <w:lang w:eastAsia="hi-IN" w:bidi="hi-IN"/>
        </w:rPr>
        <w:t>СКОЕ СЕЛЬСКОЕ ПОСЕЛЕНИЕ»</w:t>
      </w:r>
    </w:p>
    <w:p w:rsidR="00D83559" w:rsidRPr="00B1777A"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B1777A">
        <w:rPr>
          <w:rFonts w:eastAsia="Lucida Sans Unicode"/>
          <w:bCs/>
          <w:kern w:val="2"/>
          <w:sz w:val="28"/>
          <w:szCs w:val="28"/>
          <w:lang w:eastAsia="hi-IN" w:bidi="hi-IN"/>
        </w:rPr>
        <w:t xml:space="preserve">АДМИНИСТРАЦИЯ </w:t>
      </w:r>
      <w:r>
        <w:rPr>
          <w:rFonts w:eastAsia="Lucida Sans Unicode"/>
          <w:bCs/>
          <w:kern w:val="2"/>
          <w:sz w:val="28"/>
          <w:szCs w:val="28"/>
          <w:lang w:eastAsia="hi-IN" w:bidi="hi-IN"/>
        </w:rPr>
        <w:t>КРАСНОАРМЕЙСКОГО</w:t>
      </w:r>
      <w:r w:rsidRPr="00B1777A">
        <w:rPr>
          <w:rFonts w:eastAsia="Lucida Sans Unicode"/>
          <w:bCs/>
          <w:kern w:val="2"/>
          <w:sz w:val="28"/>
          <w:szCs w:val="28"/>
          <w:lang w:eastAsia="hi-IN" w:bidi="hi-IN"/>
        </w:rPr>
        <w:t xml:space="preserve"> СЕЛЬСКОГО ПОСЕЛЕНИЯ</w:t>
      </w:r>
    </w:p>
    <w:p w:rsidR="00D83559" w:rsidRDefault="00D83559" w:rsidP="00D83559">
      <w:pPr>
        <w:jc w:val="center"/>
        <w:rPr>
          <w:rFonts w:eastAsia="Lucida Sans Unicode"/>
          <w:bCs/>
          <w:kern w:val="2"/>
          <w:sz w:val="28"/>
          <w:szCs w:val="28"/>
          <w:lang w:eastAsia="hi-IN" w:bidi="hi-IN"/>
        </w:rPr>
      </w:pPr>
      <w:r w:rsidRPr="00B1777A">
        <w:rPr>
          <w:rFonts w:eastAsia="Lucida Sans Unicode"/>
          <w:bCs/>
          <w:kern w:val="2"/>
          <w:sz w:val="28"/>
          <w:szCs w:val="28"/>
          <w:lang w:eastAsia="hi-IN" w:bidi="hi-IN"/>
        </w:rPr>
        <w:t>ПОСТАНОВЛЕНИЕ</w:t>
      </w:r>
    </w:p>
    <w:p w:rsidR="00B2727D" w:rsidRPr="00B1777A" w:rsidRDefault="00B2727D" w:rsidP="00D83559">
      <w:pPr>
        <w:jc w:val="center"/>
        <w:rPr>
          <w:sz w:val="28"/>
          <w:szCs w:val="28"/>
        </w:rPr>
      </w:pPr>
    </w:p>
    <w:p w:rsidR="00542125" w:rsidRDefault="00CF048E" w:rsidP="00B87FB2">
      <w:pPr>
        <w:rPr>
          <w:sz w:val="28"/>
          <w:szCs w:val="28"/>
        </w:rPr>
      </w:pPr>
      <w:r>
        <w:rPr>
          <w:sz w:val="28"/>
          <w:szCs w:val="28"/>
        </w:rPr>
        <w:t>19.09</w:t>
      </w:r>
      <w:r w:rsidR="00DC1AE6">
        <w:rPr>
          <w:sz w:val="28"/>
          <w:szCs w:val="28"/>
        </w:rPr>
        <w:t>.</w:t>
      </w:r>
      <w:r w:rsidR="00C0286A">
        <w:rPr>
          <w:sz w:val="28"/>
          <w:szCs w:val="28"/>
        </w:rPr>
        <w:t>2019</w:t>
      </w:r>
      <w:r w:rsidR="00DF72AC">
        <w:rPr>
          <w:sz w:val="28"/>
          <w:szCs w:val="28"/>
        </w:rPr>
        <w:t xml:space="preserve"> </w:t>
      </w:r>
      <w:r w:rsidR="00B87FB2">
        <w:rPr>
          <w:sz w:val="28"/>
          <w:szCs w:val="28"/>
        </w:rPr>
        <w:t xml:space="preserve">                        </w:t>
      </w:r>
      <w:r w:rsidR="00B2727D">
        <w:rPr>
          <w:sz w:val="28"/>
          <w:szCs w:val="28"/>
        </w:rPr>
        <w:t xml:space="preserve">           </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Pr>
          <w:sz w:val="28"/>
          <w:szCs w:val="28"/>
        </w:rPr>
        <w:t>19</w:t>
      </w:r>
      <w:r w:rsidR="00384920">
        <w:rPr>
          <w:sz w:val="28"/>
          <w:szCs w:val="28"/>
        </w:rPr>
        <w:t>0</w:t>
      </w:r>
      <w:r w:rsidR="00CE16F4">
        <w:rPr>
          <w:sz w:val="28"/>
          <w:szCs w:val="28"/>
        </w:rPr>
        <w:t xml:space="preserve">   </w:t>
      </w:r>
      <w:r w:rsidR="00485327">
        <w:rPr>
          <w:sz w:val="28"/>
          <w:szCs w:val="28"/>
        </w:rPr>
        <w:t xml:space="preserve">           </w:t>
      </w:r>
      <w:r w:rsidR="00EC3D85">
        <w:rPr>
          <w:sz w:val="28"/>
          <w:szCs w:val="28"/>
        </w:rPr>
        <w:t xml:space="preserve">      </w:t>
      </w:r>
      <w:r w:rsidR="006050FB">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B2727D">
      <w:pPr>
        <w:rPr>
          <w:sz w:val="28"/>
          <w:szCs w:val="28"/>
        </w:rPr>
      </w:pPr>
    </w:p>
    <w:p w:rsidR="005F7BCC" w:rsidRPr="005F7BCC" w:rsidRDefault="005F7BCC" w:rsidP="005F7BCC">
      <w:pPr>
        <w:autoSpaceDE w:val="0"/>
        <w:autoSpaceDN w:val="0"/>
        <w:adjustRightInd w:val="0"/>
        <w:ind w:right="5101"/>
        <w:jc w:val="both"/>
        <w:rPr>
          <w:sz w:val="28"/>
          <w:szCs w:val="28"/>
        </w:rPr>
      </w:pPr>
      <w:r w:rsidRPr="005F7BCC">
        <w:rPr>
          <w:sz w:val="28"/>
          <w:szCs w:val="28"/>
        </w:rPr>
        <w:t>О внесении изменений в постановление Администрации Красноармейского сел</w:t>
      </w:r>
      <w:r w:rsidRPr="005F7BCC">
        <w:rPr>
          <w:sz w:val="28"/>
          <w:szCs w:val="28"/>
        </w:rPr>
        <w:t>ь</w:t>
      </w:r>
      <w:r w:rsidRPr="005F7BCC">
        <w:rPr>
          <w:sz w:val="28"/>
          <w:szCs w:val="28"/>
        </w:rPr>
        <w:t>ско</w:t>
      </w:r>
      <w:r>
        <w:rPr>
          <w:sz w:val="28"/>
          <w:szCs w:val="28"/>
        </w:rPr>
        <w:t>го поселения от 26.11.2018 № 242</w:t>
      </w:r>
    </w:p>
    <w:p w:rsidR="005F7BCC" w:rsidRPr="005F7BCC" w:rsidRDefault="005F7BCC" w:rsidP="005F7BCC">
      <w:pPr>
        <w:rPr>
          <w:kern w:val="2"/>
          <w:sz w:val="28"/>
          <w:szCs w:val="28"/>
        </w:rPr>
      </w:pPr>
    </w:p>
    <w:p w:rsidR="006A7454" w:rsidRDefault="00CF048E" w:rsidP="006A7454">
      <w:pPr>
        <w:autoSpaceDE w:val="0"/>
        <w:autoSpaceDN w:val="0"/>
        <w:adjustRightInd w:val="0"/>
        <w:ind w:left="360" w:right="-29"/>
        <w:jc w:val="both"/>
        <w:rPr>
          <w:sz w:val="28"/>
          <w:szCs w:val="28"/>
        </w:rPr>
      </w:pPr>
      <w:r w:rsidRPr="00CF048E">
        <w:rPr>
          <w:sz w:val="28"/>
          <w:szCs w:val="28"/>
        </w:rPr>
        <w:t xml:space="preserve">В   связи с уточнением бюджетных ассигнований, </w:t>
      </w:r>
      <w:r w:rsidR="006A7454">
        <w:rPr>
          <w:sz w:val="28"/>
          <w:szCs w:val="28"/>
        </w:rPr>
        <w:t>Администрация Красноарме</w:t>
      </w:r>
      <w:r w:rsidR="006A7454">
        <w:rPr>
          <w:sz w:val="28"/>
          <w:szCs w:val="28"/>
        </w:rPr>
        <w:t>й</w:t>
      </w:r>
      <w:r w:rsidR="006A7454">
        <w:rPr>
          <w:sz w:val="28"/>
          <w:szCs w:val="28"/>
        </w:rPr>
        <w:t xml:space="preserve">ского сельского поселения  </w:t>
      </w:r>
      <w:proofErr w:type="gramStart"/>
      <w:r w:rsidR="006A7454">
        <w:rPr>
          <w:b/>
          <w:sz w:val="28"/>
          <w:szCs w:val="28"/>
        </w:rPr>
        <w:t>п</w:t>
      </w:r>
      <w:proofErr w:type="gramEnd"/>
      <w:r w:rsidR="006A7454">
        <w:rPr>
          <w:b/>
          <w:sz w:val="28"/>
          <w:szCs w:val="28"/>
        </w:rPr>
        <w:t xml:space="preserve"> о с  т а н о в л я е т:</w:t>
      </w:r>
    </w:p>
    <w:p w:rsidR="006A7454" w:rsidRDefault="006A7454" w:rsidP="006A7454">
      <w:pPr>
        <w:autoSpaceDE w:val="0"/>
        <w:autoSpaceDN w:val="0"/>
        <w:adjustRightInd w:val="0"/>
        <w:ind w:left="360" w:right="-29"/>
        <w:jc w:val="both"/>
        <w:rPr>
          <w:sz w:val="28"/>
          <w:szCs w:val="28"/>
        </w:rPr>
      </w:pPr>
    </w:p>
    <w:p w:rsidR="005F7BCC" w:rsidRPr="005F7BCC" w:rsidRDefault="005F7BCC" w:rsidP="00CA6550">
      <w:pPr>
        <w:autoSpaceDE w:val="0"/>
        <w:autoSpaceDN w:val="0"/>
        <w:adjustRightInd w:val="0"/>
        <w:ind w:right="-29"/>
        <w:jc w:val="both"/>
        <w:rPr>
          <w:sz w:val="28"/>
          <w:szCs w:val="28"/>
        </w:rPr>
      </w:pPr>
    </w:p>
    <w:p w:rsidR="005F7BCC" w:rsidRPr="005F7BCC" w:rsidRDefault="005F7BCC" w:rsidP="005F7BCC">
      <w:pPr>
        <w:tabs>
          <w:tab w:val="left" w:pos="1134"/>
        </w:tabs>
        <w:suppressAutoHyphens/>
        <w:autoSpaceDE w:val="0"/>
        <w:autoSpaceDN w:val="0"/>
        <w:adjustRightInd w:val="0"/>
        <w:ind w:left="360"/>
        <w:jc w:val="both"/>
        <w:rPr>
          <w:rFonts w:eastAsia="SimSun" w:cs="Calibri"/>
          <w:kern w:val="1"/>
          <w:sz w:val="28"/>
          <w:szCs w:val="28"/>
        </w:rPr>
      </w:pPr>
      <w:r w:rsidRPr="005F7BCC">
        <w:rPr>
          <w:sz w:val="28"/>
          <w:szCs w:val="28"/>
        </w:rPr>
        <w:t>1.Внести изменение в постановление Администрации Красноарм</w:t>
      </w:r>
      <w:r>
        <w:rPr>
          <w:sz w:val="28"/>
          <w:szCs w:val="28"/>
        </w:rPr>
        <w:t>ейского сельского поселения от 26.11.2018 № 242</w:t>
      </w:r>
      <w:r w:rsidRPr="005F7BCC">
        <w:rPr>
          <w:sz w:val="28"/>
          <w:szCs w:val="28"/>
        </w:rPr>
        <w:t xml:space="preserve">  «Об утверждении муниципальной программы Красноармейского сельского поселения Орловского района </w:t>
      </w:r>
      <w:r w:rsidRPr="005F7BCC">
        <w:rPr>
          <w:bCs/>
          <w:sz w:val="28"/>
          <w:szCs w:val="28"/>
        </w:rPr>
        <w:t>«Обеспечение качественными жилищно-коммунальными услугами населения и благоустройство»</w:t>
      </w:r>
      <w:r w:rsidRPr="005F7BCC">
        <w:rPr>
          <w:rFonts w:eastAsia="SimSun" w:cs="Calibri"/>
          <w:kern w:val="1"/>
          <w:sz w:val="28"/>
          <w:szCs w:val="28"/>
        </w:rPr>
        <w:t xml:space="preserve"> изложив его в новой редакции, согласно приложению</w:t>
      </w:r>
      <w:r w:rsidR="00BB44EA">
        <w:rPr>
          <w:rFonts w:eastAsia="SimSun" w:cs="Calibri"/>
          <w:kern w:val="1"/>
          <w:sz w:val="28"/>
          <w:szCs w:val="28"/>
        </w:rPr>
        <w:t xml:space="preserve"> 1</w:t>
      </w:r>
      <w:r w:rsidRPr="005F7BCC">
        <w:rPr>
          <w:rFonts w:eastAsia="SimSun" w:cs="Calibri"/>
          <w:kern w:val="1"/>
          <w:sz w:val="28"/>
          <w:szCs w:val="28"/>
        </w:rPr>
        <w:t xml:space="preserve"> к настоящему постановлению.</w:t>
      </w:r>
    </w:p>
    <w:p w:rsidR="005F7BCC" w:rsidRPr="005F7BCC" w:rsidRDefault="005F7BCC" w:rsidP="005F7BCC">
      <w:pPr>
        <w:suppressAutoHyphens/>
        <w:autoSpaceDE w:val="0"/>
        <w:autoSpaceDN w:val="0"/>
        <w:adjustRightInd w:val="0"/>
        <w:ind w:left="375"/>
        <w:jc w:val="both"/>
        <w:rPr>
          <w:sz w:val="28"/>
          <w:szCs w:val="28"/>
        </w:rPr>
      </w:pPr>
      <w:r w:rsidRPr="005F7BCC">
        <w:rPr>
          <w:sz w:val="28"/>
          <w:szCs w:val="28"/>
        </w:rPr>
        <w:t xml:space="preserve">2. Настоящее постановление подлежит официальному обнародованию.  </w:t>
      </w:r>
    </w:p>
    <w:p w:rsidR="005F7BCC" w:rsidRDefault="005F7BCC" w:rsidP="005F7BCC">
      <w:pPr>
        <w:suppressAutoHyphens/>
        <w:jc w:val="both"/>
        <w:rPr>
          <w:kern w:val="2"/>
          <w:sz w:val="28"/>
          <w:szCs w:val="28"/>
        </w:rPr>
      </w:pPr>
      <w:r w:rsidRPr="005F7BCC">
        <w:rPr>
          <w:sz w:val="28"/>
          <w:szCs w:val="28"/>
        </w:rPr>
        <w:t xml:space="preserve">     3. </w:t>
      </w:r>
      <w:proofErr w:type="gramStart"/>
      <w:r w:rsidRPr="00482C4B">
        <w:rPr>
          <w:kern w:val="2"/>
          <w:sz w:val="28"/>
          <w:szCs w:val="28"/>
        </w:rPr>
        <w:t>Контроль за</w:t>
      </w:r>
      <w:proofErr w:type="gramEnd"/>
      <w:r w:rsidRPr="00482C4B">
        <w:rPr>
          <w:kern w:val="2"/>
          <w:sz w:val="28"/>
          <w:szCs w:val="28"/>
        </w:rPr>
        <w:t xml:space="preserve"> выполнением настоящего постановления </w:t>
      </w:r>
      <w:r>
        <w:rPr>
          <w:kern w:val="2"/>
          <w:sz w:val="28"/>
          <w:szCs w:val="28"/>
        </w:rPr>
        <w:t xml:space="preserve">возложить на специалиста  </w:t>
      </w:r>
    </w:p>
    <w:p w:rsidR="005F7BCC" w:rsidRPr="005F7BCC" w:rsidRDefault="005F7BCC" w:rsidP="005F7BCC">
      <w:pPr>
        <w:suppressAutoHyphens/>
        <w:jc w:val="both"/>
        <w:rPr>
          <w:sz w:val="28"/>
          <w:szCs w:val="28"/>
        </w:rPr>
      </w:pPr>
      <w:r>
        <w:rPr>
          <w:kern w:val="2"/>
          <w:sz w:val="28"/>
          <w:szCs w:val="28"/>
        </w:rPr>
        <w:t xml:space="preserve">    Администрации Красноармейского сельского поселения </w:t>
      </w:r>
      <w:proofErr w:type="spellStart"/>
      <w:r>
        <w:rPr>
          <w:kern w:val="2"/>
          <w:sz w:val="28"/>
          <w:szCs w:val="28"/>
        </w:rPr>
        <w:t>Старунову</w:t>
      </w:r>
      <w:proofErr w:type="spellEnd"/>
      <w:r>
        <w:rPr>
          <w:kern w:val="2"/>
          <w:sz w:val="28"/>
          <w:szCs w:val="28"/>
        </w:rPr>
        <w:t xml:space="preserve"> М.С.</w:t>
      </w:r>
    </w:p>
    <w:p w:rsidR="005F7BCC" w:rsidRPr="005F7BCC" w:rsidRDefault="005F7BCC" w:rsidP="005F7BCC">
      <w:pPr>
        <w:suppressAutoHyphens/>
        <w:autoSpaceDE w:val="0"/>
        <w:autoSpaceDN w:val="0"/>
        <w:adjustRightInd w:val="0"/>
        <w:ind w:firstLine="540"/>
        <w:jc w:val="both"/>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5F7BCC" w:rsidRDefault="005F7BCC" w:rsidP="00A51D00">
      <w:pPr>
        <w:autoSpaceDN w:val="0"/>
        <w:rPr>
          <w:sz w:val="28"/>
          <w:szCs w:val="28"/>
        </w:rPr>
      </w:pPr>
    </w:p>
    <w:p w:rsidR="00A51D00" w:rsidRPr="00A51D00" w:rsidRDefault="005F7BCC" w:rsidP="00A51D00">
      <w:pPr>
        <w:autoSpaceDN w:val="0"/>
        <w:rPr>
          <w:sz w:val="28"/>
          <w:szCs w:val="28"/>
        </w:rPr>
      </w:pPr>
      <w:r>
        <w:rPr>
          <w:sz w:val="28"/>
          <w:szCs w:val="28"/>
        </w:rPr>
        <w:t xml:space="preserve"> </w:t>
      </w:r>
      <w:r w:rsidR="00A51D00" w:rsidRPr="00A51D00">
        <w:rPr>
          <w:sz w:val="28"/>
          <w:szCs w:val="28"/>
        </w:rPr>
        <w:t>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proofErr w:type="spellStart"/>
      <w:r w:rsidR="00F7636A">
        <w:rPr>
          <w:sz w:val="28"/>
          <w:szCs w:val="28"/>
        </w:rPr>
        <w:t>А.С.Богуш</w:t>
      </w:r>
      <w:proofErr w:type="spellEnd"/>
    </w:p>
    <w:p w:rsidR="00D60B4E" w:rsidRDefault="00056E5F" w:rsidP="00D60B4E">
      <w:pPr>
        <w:rPr>
          <w:sz w:val="28"/>
          <w:szCs w:val="28"/>
        </w:rPr>
      </w:pPr>
      <w:r>
        <w:rPr>
          <w:rFonts w:eastAsia="Calibri"/>
          <w:sz w:val="28"/>
          <w:szCs w:val="28"/>
          <w:lang w:eastAsia="en-US"/>
        </w:rPr>
        <w:t xml:space="preserve"> </w:t>
      </w:r>
    </w:p>
    <w:p w:rsidR="00554CBD" w:rsidRDefault="00554CBD" w:rsidP="00D60B4E">
      <w:pPr>
        <w:rPr>
          <w:sz w:val="28"/>
          <w:szCs w:val="28"/>
        </w:rPr>
      </w:pPr>
    </w:p>
    <w:p w:rsidR="00554CBD" w:rsidRDefault="00554CBD" w:rsidP="00D60B4E">
      <w:pPr>
        <w:rPr>
          <w:sz w:val="28"/>
          <w:szCs w:val="28"/>
        </w:rPr>
      </w:pP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164A41" w:rsidP="00554CBD">
      <w:pPr>
        <w:suppressAutoHyphens/>
        <w:spacing w:line="252" w:lineRule="auto"/>
        <w:ind w:left="6237"/>
        <w:jc w:val="center"/>
        <w:rPr>
          <w:sz w:val="28"/>
          <w:szCs w:val="28"/>
        </w:rPr>
      </w:pPr>
      <w:r>
        <w:rPr>
          <w:sz w:val="28"/>
          <w:szCs w:val="28"/>
        </w:rPr>
        <w:t xml:space="preserve">от </w:t>
      </w:r>
      <w:r w:rsidR="00CF048E">
        <w:rPr>
          <w:sz w:val="28"/>
          <w:szCs w:val="28"/>
        </w:rPr>
        <w:t>19.09</w:t>
      </w:r>
      <w:r w:rsidR="000F6B61">
        <w:rPr>
          <w:sz w:val="28"/>
          <w:szCs w:val="28"/>
        </w:rPr>
        <w:t>.2019</w:t>
      </w:r>
      <w:r w:rsidR="00554CBD" w:rsidRPr="00A51D00">
        <w:rPr>
          <w:sz w:val="28"/>
          <w:szCs w:val="28"/>
        </w:rPr>
        <w:t xml:space="preserve"> № </w:t>
      </w:r>
      <w:r w:rsidR="00CF048E">
        <w:rPr>
          <w:sz w:val="28"/>
          <w:szCs w:val="28"/>
        </w:rPr>
        <w:t>19</w:t>
      </w:r>
      <w:r w:rsidR="00384920">
        <w:rPr>
          <w:sz w:val="28"/>
          <w:szCs w:val="28"/>
        </w:rPr>
        <w:t>0</w:t>
      </w:r>
    </w:p>
    <w:p w:rsidR="00554CBD" w:rsidRDefault="00554CBD" w:rsidP="00D60B4E">
      <w:pPr>
        <w:rPr>
          <w:sz w:val="28"/>
          <w:szCs w:val="28"/>
        </w:rPr>
      </w:pPr>
    </w:p>
    <w:p w:rsidR="00D60B4E" w:rsidRPr="00D60B4E" w:rsidRDefault="00D60B4E" w:rsidP="001164F2">
      <w:pPr>
        <w:rPr>
          <w:sz w:val="28"/>
          <w:szCs w:val="28"/>
        </w:rPr>
      </w:pPr>
    </w:p>
    <w:p w:rsidR="00D83559" w:rsidRPr="00D83559" w:rsidRDefault="00D83559" w:rsidP="00D83559">
      <w:pPr>
        <w:jc w:val="center"/>
      </w:pPr>
    </w:p>
    <w:p w:rsidR="00D83559" w:rsidRPr="00D83559" w:rsidRDefault="00D83559" w:rsidP="00126BD1">
      <w:pPr>
        <w:widowControl w:val="0"/>
        <w:autoSpaceDE w:val="0"/>
        <w:autoSpaceDN w:val="0"/>
        <w:adjustRightInd w:val="0"/>
        <w:ind w:firstLine="540"/>
        <w:jc w:val="center"/>
        <w:rPr>
          <w:sz w:val="28"/>
          <w:szCs w:val="28"/>
        </w:rPr>
      </w:pPr>
      <w:r w:rsidRPr="00D83559">
        <w:rPr>
          <w:sz w:val="28"/>
          <w:szCs w:val="28"/>
        </w:rPr>
        <w:t xml:space="preserve">Муниципальная программа </w:t>
      </w:r>
      <w:r>
        <w:rPr>
          <w:sz w:val="28"/>
          <w:szCs w:val="28"/>
        </w:rPr>
        <w:t>Красноармей</w:t>
      </w:r>
      <w:r w:rsidRPr="00D83559">
        <w:rPr>
          <w:sz w:val="28"/>
          <w:szCs w:val="28"/>
        </w:rPr>
        <w:t>ского сельского поселения Орловского района</w:t>
      </w:r>
      <w:r w:rsidR="00126BD1">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jc w:val="center"/>
        <w:rPr>
          <w:sz w:val="28"/>
          <w:szCs w:val="28"/>
        </w:rPr>
      </w:pPr>
    </w:p>
    <w:p w:rsidR="00D83559" w:rsidRPr="00D83559" w:rsidRDefault="00D83559" w:rsidP="00D83559">
      <w:pPr>
        <w:jc w:val="center"/>
        <w:rPr>
          <w:sz w:val="28"/>
          <w:szCs w:val="28"/>
        </w:rPr>
      </w:pPr>
      <w:r w:rsidRPr="00D83559">
        <w:rPr>
          <w:sz w:val="28"/>
          <w:szCs w:val="28"/>
        </w:rPr>
        <w:t xml:space="preserve">ПАСПОРТ </w:t>
      </w:r>
    </w:p>
    <w:p w:rsidR="00D83559" w:rsidRPr="00D83559" w:rsidRDefault="00D83559" w:rsidP="00D83559">
      <w:pPr>
        <w:jc w:val="center"/>
        <w:rPr>
          <w:sz w:val="28"/>
          <w:szCs w:val="28"/>
        </w:rPr>
      </w:pP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w:t>
      </w:r>
      <w:r w:rsidRPr="00D83559">
        <w:rPr>
          <w:sz w:val="28"/>
          <w:szCs w:val="28"/>
        </w:rPr>
        <w:t>й</w:t>
      </w:r>
      <w:r w:rsidRPr="00D83559">
        <w:rPr>
          <w:sz w:val="28"/>
          <w:szCs w:val="28"/>
        </w:rPr>
        <w:t>она</w:t>
      </w:r>
      <w:r>
        <w:rPr>
          <w:sz w:val="28"/>
          <w:szCs w:val="28"/>
        </w:rPr>
        <w:t xml:space="preserve"> </w:t>
      </w:r>
      <w:r w:rsidRPr="00D83559">
        <w:rPr>
          <w:sz w:val="28"/>
          <w:szCs w:val="28"/>
        </w:rPr>
        <w:t>«Обеспечение качественными жилищно-коммунальными услугами населения и благоустройство»</w:t>
      </w:r>
    </w:p>
    <w:p w:rsidR="00D83559" w:rsidRPr="00D83559" w:rsidRDefault="00D83559" w:rsidP="00D83559">
      <w:pPr>
        <w:rPr>
          <w:sz w:val="24"/>
          <w:szCs w:val="24"/>
        </w:rPr>
      </w:pPr>
    </w:p>
    <w:tbl>
      <w:tblPr>
        <w:tblW w:w="0" w:type="auto"/>
        <w:jc w:val="center"/>
        <w:tblInd w:w="-405" w:type="dxa"/>
        <w:tblLayout w:type="fixed"/>
        <w:tblLook w:val="04A0" w:firstRow="1" w:lastRow="0" w:firstColumn="1" w:lastColumn="0" w:noHBand="0" w:noVBand="1"/>
      </w:tblPr>
      <w:tblGrid>
        <w:gridCol w:w="2304"/>
        <w:gridCol w:w="236"/>
        <w:gridCol w:w="7329"/>
      </w:tblGrid>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Наименование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 xml:space="preserve"> «Обеспечение качественными жилищно-коммунальными услугами населения и благоустройство» (далее – Муниц</w:t>
            </w:r>
            <w:r w:rsidRPr="00D83559">
              <w:rPr>
                <w:sz w:val="28"/>
                <w:szCs w:val="28"/>
              </w:rPr>
              <w:t>и</w:t>
            </w:r>
            <w:r w:rsidRPr="00D83559">
              <w:rPr>
                <w:sz w:val="28"/>
                <w:szCs w:val="28"/>
              </w:rPr>
              <w:t>пальная программа)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Ответственный исполнитель м</w:t>
            </w:r>
            <w:r w:rsidRPr="00D83559">
              <w:rPr>
                <w:sz w:val="28"/>
                <w:szCs w:val="28"/>
              </w:rPr>
              <w:t>у</w:t>
            </w:r>
            <w:r w:rsidRPr="00D83559">
              <w:rPr>
                <w:sz w:val="28"/>
                <w:szCs w:val="28"/>
              </w:rPr>
              <w:t>ниципальной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 (далее –   Администрация)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Соисполнители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Участники мун</w:t>
            </w:r>
            <w:r w:rsidRPr="00D83559">
              <w:rPr>
                <w:sz w:val="28"/>
                <w:szCs w:val="28"/>
              </w:rPr>
              <w:t>и</w:t>
            </w:r>
            <w:r w:rsidRPr="00D83559">
              <w:rPr>
                <w:sz w:val="28"/>
                <w:szCs w:val="28"/>
              </w:rPr>
              <w:t>ципальной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lastRenderedPageBreak/>
              <w:t>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w:t>
            </w:r>
          </w:p>
        </w:tc>
        <w:tc>
          <w:tcPr>
            <w:tcW w:w="7329" w:type="dxa"/>
            <w:shd w:val="clear" w:color="auto" w:fill="auto"/>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 xml:space="preserve">Подпрограммы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sz w:val="28"/>
                <w:szCs w:val="28"/>
              </w:rPr>
              <w:t>1. «Обеспечение качественными жилищно-коммунальными услугами населения»;</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2. «Благоустройство»;</w:t>
            </w:r>
          </w:p>
          <w:p w:rsidR="00D83559" w:rsidRPr="00D83559" w:rsidRDefault="00D83559" w:rsidP="00D83559">
            <w:pPr>
              <w:widowControl w:val="0"/>
              <w:autoSpaceDE w:val="0"/>
              <w:autoSpaceDN w:val="0"/>
              <w:adjustRightInd w:val="0"/>
              <w:spacing w:before="60"/>
              <w:jc w:val="both"/>
              <w:rPr>
                <w:sz w:val="28"/>
                <w:szCs w:val="28"/>
              </w:rPr>
            </w:pPr>
            <w:r w:rsidRPr="00D83559">
              <w:rPr>
                <w:sz w:val="28"/>
                <w:szCs w:val="28"/>
              </w:rPr>
              <w:t>3. «Развитие жилищного хозяйства».</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Программно-целевые инстр</w:t>
            </w:r>
            <w:r w:rsidRPr="00D83559">
              <w:rPr>
                <w:sz w:val="28"/>
                <w:szCs w:val="28"/>
              </w:rPr>
              <w:t>у</w:t>
            </w:r>
            <w:r w:rsidRPr="00D83559">
              <w:rPr>
                <w:sz w:val="28"/>
                <w:szCs w:val="28"/>
              </w:rPr>
              <w:t>менты муниц</w:t>
            </w:r>
            <w:r w:rsidRPr="00D83559">
              <w:rPr>
                <w:sz w:val="28"/>
                <w:szCs w:val="28"/>
              </w:rPr>
              <w:t>и</w:t>
            </w:r>
            <w:r w:rsidRPr="00D83559">
              <w:rPr>
                <w:sz w:val="28"/>
                <w:szCs w:val="28"/>
              </w:rPr>
              <w:t>пальной Пр</w:t>
            </w:r>
            <w:r w:rsidRPr="00D83559">
              <w:rPr>
                <w:sz w:val="28"/>
                <w:szCs w:val="28"/>
              </w:rPr>
              <w:t>о</w:t>
            </w:r>
            <w:r w:rsidRPr="00D83559">
              <w:rPr>
                <w:sz w:val="28"/>
                <w:szCs w:val="28"/>
              </w:rPr>
              <w:t xml:space="preserve">граммы </w:t>
            </w:r>
            <w:r>
              <w:rPr>
                <w:sz w:val="28"/>
                <w:szCs w:val="28"/>
              </w:rPr>
              <w:t>Красн</w:t>
            </w:r>
            <w:r>
              <w:rPr>
                <w:sz w:val="28"/>
                <w:szCs w:val="28"/>
              </w:rPr>
              <w:t>о</w:t>
            </w:r>
            <w:r>
              <w:rPr>
                <w:sz w:val="28"/>
                <w:szCs w:val="28"/>
              </w:rPr>
              <w:t>армей</w:t>
            </w:r>
            <w:r w:rsidRPr="00D83559">
              <w:rPr>
                <w:sz w:val="28"/>
                <w:szCs w:val="28"/>
              </w:rPr>
              <w:t>ского сел</w:t>
            </w:r>
            <w:r w:rsidRPr="00D83559">
              <w:rPr>
                <w:sz w:val="28"/>
                <w:szCs w:val="28"/>
              </w:rPr>
              <w:t>ь</w:t>
            </w:r>
            <w:r w:rsidRPr="00D83559">
              <w:rPr>
                <w:sz w:val="28"/>
                <w:szCs w:val="28"/>
              </w:rPr>
              <w:t>ского поселения Орловского рай</w:t>
            </w:r>
            <w:r w:rsidRPr="00D83559">
              <w:rPr>
                <w:sz w:val="28"/>
                <w:szCs w:val="28"/>
              </w:rPr>
              <w:t>о</w:t>
            </w:r>
            <w:r w:rsidRPr="00D83559">
              <w:rPr>
                <w:sz w:val="28"/>
                <w:szCs w:val="28"/>
              </w:rPr>
              <w:t>на</w:t>
            </w:r>
          </w:p>
          <w:p w:rsidR="00D83559" w:rsidRPr="00D83559" w:rsidRDefault="00D83559" w:rsidP="00D83559">
            <w:pPr>
              <w:rPr>
                <w:sz w:val="28"/>
                <w:szCs w:val="28"/>
              </w:rPr>
            </w:pP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ind w:left="50"/>
              <w:rPr>
                <w:sz w:val="28"/>
                <w:szCs w:val="28"/>
              </w:rPr>
            </w:pPr>
            <w:r w:rsidRPr="00D83559">
              <w:rPr>
                <w:sz w:val="28"/>
                <w:szCs w:val="28"/>
              </w:rPr>
              <w:t>отсутствуют</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Цель</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rPr>
                <w:sz w:val="28"/>
                <w:szCs w:val="28"/>
              </w:rPr>
            </w:pPr>
            <w:r w:rsidRPr="00D8355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D83559">
              <w:rPr>
                <w:rFonts w:eastAsia="Calibri"/>
                <w:sz w:val="28"/>
                <w:szCs w:val="28"/>
                <w:lang w:eastAsia="en-US"/>
              </w:rPr>
              <w:t>ы</w:t>
            </w:r>
            <w:r w:rsidRPr="00D83559">
              <w:rPr>
                <w:rFonts w:eastAsia="Calibri"/>
                <w:sz w:val="28"/>
                <w:szCs w:val="28"/>
                <w:lang w:eastAsia="en-US"/>
              </w:rPr>
              <w:t>шение качества жизни населения на территории поселения</w:t>
            </w:r>
            <w:r w:rsidRPr="00D83559">
              <w:rPr>
                <w:sz w:val="28"/>
                <w:szCs w:val="28"/>
              </w:rPr>
              <w:t>;</w:t>
            </w:r>
          </w:p>
          <w:p w:rsidR="00D83559" w:rsidRPr="00D83559" w:rsidRDefault="00D83559" w:rsidP="00D83559">
            <w:pPr>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Задачи</w:t>
            </w:r>
          </w:p>
          <w:p w:rsidR="00D83559" w:rsidRPr="00D83559" w:rsidRDefault="00D83559" w:rsidP="00D83559">
            <w:pPr>
              <w:rPr>
                <w:sz w:val="28"/>
                <w:szCs w:val="28"/>
              </w:rPr>
            </w:pPr>
            <w:r w:rsidRPr="00D83559">
              <w:rPr>
                <w:sz w:val="28"/>
                <w:szCs w:val="28"/>
              </w:rPr>
              <w:t xml:space="preserve">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spacing w:before="60"/>
              <w:jc w:val="both"/>
              <w:rPr>
                <w:sz w:val="28"/>
                <w:szCs w:val="28"/>
              </w:rPr>
            </w:pPr>
            <w:r w:rsidRPr="00D83559">
              <w:rPr>
                <w:rFonts w:eastAsia="Calibri"/>
                <w:bCs/>
                <w:sz w:val="28"/>
                <w:szCs w:val="28"/>
                <w:lang w:eastAsia="en-US"/>
              </w:rPr>
              <w:t>Поддержание на существующем уровне и улучшение сан</w:t>
            </w:r>
            <w:r w:rsidRPr="00D83559">
              <w:rPr>
                <w:rFonts w:eastAsia="Calibri"/>
                <w:bCs/>
                <w:sz w:val="28"/>
                <w:szCs w:val="28"/>
                <w:lang w:eastAsia="en-US"/>
              </w:rPr>
              <w:t>и</w:t>
            </w:r>
            <w:r w:rsidRPr="00D83559">
              <w:rPr>
                <w:rFonts w:eastAsia="Calibri"/>
                <w:bCs/>
                <w:sz w:val="28"/>
                <w:szCs w:val="28"/>
                <w:lang w:eastAsia="en-US"/>
              </w:rPr>
              <w:t>тарно-эпидемиологического состояния и благоустроенности поселения</w:t>
            </w:r>
            <w:r w:rsidRPr="00D83559">
              <w:rPr>
                <w:sz w:val="28"/>
                <w:szCs w:val="28"/>
              </w:rPr>
              <w:t>.</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Целевые индик</w:t>
            </w:r>
            <w:r w:rsidRPr="00D83559">
              <w:rPr>
                <w:sz w:val="28"/>
                <w:szCs w:val="28"/>
              </w:rPr>
              <w:t>а</w:t>
            </w:r>
            <w:r w:rsidRPr="00D83559">
              <w:rPr>
                <w:sz w:val="28"/>
                <w:szCs w:val="28"/>
              </w:rPr>
              <w:t xml:space="preserve">торы и показатели муниципальной программы </w:t>
            </w:r>
            <w:r>
              <w:rPr>
                <w:sz w:val="28"/>
                <w:szCs w:val="28"/>
              </w:rPr>
              <w:t>Кра</w:t>
            </w:r>
            <w:r>
              <w:rPr>
                <w:sz w:val="28"/>
                <w:szCs w:val="28"/>
              </w:rPr>
              <w:t>с</w:t>
            </w:r>
            <w:r>
              <w:rPr>
                <w:sz w:val="28"/>
                <w:szCs w:val="28"/>
              </w:rPr>
              <w:t>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329" w:type="dxa"/>
            <w:shd w:val="clear" w:color="auto" w:fill="auto"/>
            <w:tcMar>
              <w:top w:w="28" w:type="dxa"/>
              <w:left w:w="28" w:type="dxa"/>
              <w:bottom w:w="28" w:type="dxa"/>
              <w:right w:w="28" w:type="dxa"/>
            </w:tcMar>
          </w:tcPr>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сетей уличного освещения, </w:t>
            </w:r>
          </w:p>
          <w:p w:rsidR="00D83559" w:rsidRPr="00D83559" w:rsidRDefault="00D83559" w:rsidP="00D83559">
            <w:pPr>
              <w:autoSpaceDE w:val="0"/>
              <w:autoSpaceDN w:val="0"/>
              <w:adjustRightInd w:val="0"/>
              <w:jc w:val="both"/>
              <w:rPr>
                <w:bCs/>
                <w:sz w:val="28"/>
                <w:szCs w:val="28"/>
              </w:rPr>
            </w:pPr>
            <w:r w:rsidRPr="00D83559">
              <w:rPr>
                <w:bCs/>
                <w:sz w:val="28"/>
                <w:szCs w:val="28"/>
              </w:rPr>
              <w:t xml:space="preserve">Организация и содержание мест захоронения, </w:t>
            </w:r>
          </w:p>
          <w:p w:rsidR="00D83559" w:rsidRPr="00D83559" w:rsidRDefault="00D83559" w:rsidP="00D83559">
            <w:pPr>
              <w:autoSpaceDE w:val="0"/>
              <w:autoSpaceDN w:val="0"/>
              <w:adjustRightInd w:val="0"/>
              <w:jc w:val="both"/>
              <w:rPr>
                <w:sz w:val="28"/>
                <w:szCs w:val="28"/>
              </w:rPr>
            </w:pPr>
            <w:r w:rsidRPr="00D83559">
              <w:rPr>
                <w:bCs/>
                <w:sz w:val="28"/>
                <w:szCs w:val="28"/>
              </w:rPr>
              <w:t>Организация и содержание прочих объектов благоустро</w:t>
            </w:r>
            <w:r w:rsidRPr="00D83559">
              <w:rPr>
                <w:bCs/>
                <w:sz w:val="28"/>
                <w:szCs w:val="28"/>
              </w:rPr>
              <w:t>й</w:t>
            </w:r>
            <w:r w:rsidRPr="00D83559">
              <w:rPr>
                <w:bCs/>
                <w:sz w:val="28"/>
                <w:szCs w:val="28"/>
              </w:rPr>
              <w:t>ства</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Этапы и сроки</w:t>
            </w:r>
          </w:p>
          <w:p w:rsidR="00D83559" w:rsidRPr="00677335" w:rsidRDefault="00D83559" w:rsidP="00D83559">
            <w:pPr>
              <w:rPr>
                <w:sz w:val="28"/>
                <w:szCs w:val="28"/>
              </w:rPr>
            </w:pPr>
            <w:r w:rsidRPr="00677335">
              <w:rPr>
                <w:sz w:val="28"/>
                <w:szCs w:val="28"/>
              </w:rPr>
              <w:t>реализации мун</w:t>
            </w:r>
            <w:r w:rsidRPr="00677335">
              <w:rPr>
                <w:sz w:val="28"/>
                <w:szCs w:val="28"/>
              </w:rPr>
              <w:t>и</w:t>
            </w:r>
            <w:r w:rsidRPr="00677335">
              <w:rPr>
                <w:sz w:val="28"/>
                <w:szCs w:val="28"/>
              </w:rPr>
              <w:t>ципальной пр</w:t>
            </w:r>
            <w:r w:rsidRPr="00677335">
              <w:rPr>
                <w:sz w:val="28"/>
                <w:szCs w:val="28"/>
              </w:rPr>
              <w:t>о</w:t>
            </w:r>
            <w:r w:rsidRPr="00677335">
              <w:rPr>
                <w:sz w:val="28"/>
                <w:szCs w:val="28"/>
              </w:rPr>
              <w:t>граммы Красн</w:t>
            </w:r>
            <w:r w:rsidRPr="00677335">
              <w:rPr>
                <w:sz w:val="28"/>
                <w:szCs w:val="28"/>
              </w:rPr>
              <w:t>о</w:t>
            </w:r>
            <w:r w:rsidRPr="00677335">
              <w:rPr>
                <w:sz w:val="28"/>
                <w:szCs w:val="28"/>
              </w:rPr>
              <w:t>армейского сел</w:t>
            </w:r>
            <w:r w:rsidRPr="00677335">
              <w:rPr>
                <w:sz w:val="28"/>
                <w:szCs w:val="28"/>
              </w:rPr>
              <w:t>ь</w:t>
            </w:r>
            <w:r w:rsidRPr="00677335">
              <w:rPr>
                <w:sz w:val="28"/>
                <w:szCs w:val="28"/>
              </w:rPr>
              <w:t xml:space="preserve">ского поселения </w:t>
            </w:r>
            <w:r w:rsidRPr="00677335">
              <w:rPr>
                <w:sz w:val="28"/>
                <w:szCs w:val="28"/>
              </w:rPr>
              <w:lastRenderedPageBreak/>
              <w:t>Орловского рай</w:t>
            </w:r>
            <w:r w:rsidRPr="00677335">
              <w:rPr>
                <w:sz w:val="28"/>
                <w:szCs w:val="28"/>
              </w:rPr>
              <w:t>о</w:t>
            </w:r>
            <w:r w:rsidRPr="00677335">
              <w:rPr>
                <w:sz w:val="28"/>
                <w:szCs w:val="28"/>
              </w:rPr>
              <w:t>на</w:t>
            </w:r>
          </w:p>
        </w:tc>
        <w:tc>
          <w:tcPr>
            <w:tcW w:w="236" w:type="dxa"/>
            <w:tcMar>
              <w:top w:w="28" w:type="dxa"/>
              <w:left w:w="28" w:type="dxa"/>
              <w:bottom w:w="28" w:type="dxa"/>
              <w:right w:w="28" w:type="dxa"/>
            </w:tcMar>
          </w:tcPr>
          <w:p w:rsidR="00D83559" w:rsidRPr="00677335" w:rsidRDefault="00D83559" w:rsidP="00D83559">
            <w:pPr>
              <w:jc w:val="center"/>
              <w:rPr>
                <w:sz w:val="28"/>
                <w:szCs w:val="28"/>
              </w:rPr>
            </w:pPr>
            <w:r w:rsidRPr="00677335">
              <w:rPr>
                <w:sz w:val="28"/>
                <w:szCs w:val="28"/>
              </w:rPr>
              <w:lastRenderedPageBreak/>
              <w:t>–</w:t>
            </w:r>
          </w:p>
        </w:tc>
        <w:tc>
          <w:tcPr>
            <w:tcW w:w="7329" w:type="dxa"/>
            <w:shd w:val="clear" w:color="auto" w:fill="auto"/>
            <w:tcMar>
              <w:top w:w="28" w:type="dxa"/>
              <w:left w:w="28" w:type="dxa"/>
              <w:bottom w:w="28" w:type="dxa"/>
              <w:right w:w="28" w:type="dxa"/>
            </w:tcMar>
          </w:tcPr>
          <w:p w:rsidR="00D83559" w:rsidRPr="00677335" w:rsidRDefault="00D83559" w:rsidP="00D83559">
            <w:pPr>
              <w:jc w:val="both"/>
              <w:rPr>
                <w:sz w:val="28"/>
                <w:szCs w:val="28"/>
              </w:rPr>
            </w:pPr>
            <w:r w:rsidRPr="00677335">
              <w:rPr>
                <w:sz w:val="28"/>
                <w:szCs w:val="28"/>
              </w:rPr>
              <w:t>срок реализации: 2019 - 2030 годы</w:t>
            </w:r>
          </w:p>
          <w:p w:rsidR="00D83559" w:rsidRPr="00D83559" w:rsidRDefault="00D83559" w:rsidP="00D83559">
            <w:pPr>
              <w:jc w:val="both"/>
              <w:rPr>
                <w:sz w:val="28"/>
                <w:szCs w:val="28"/>
              </w:rPr>
            </w:pPr>
            <w:r w:rsidRPr="00677335">
              <w:rPr>
                <w:sz w:val="28"/>
                <w:szCs w:val="28"/>
              </w:rPr>
              <w:t>Этапы реализации Муниципальной программы не выдел</w:t>
            </w:r>
            <w:r w:rsidRPr="00677335">
              <w:rPr>
                <w:sz w:val="28"/>
                <w:szCs w:val="28"/>
              </w:rPr>
              <w:t>я</w:t>
            </w:r>
            <w:r w:rsidRPr="00677335">
              <w:rPr>
                <w:sz w:val="28"/>
                <w:szCs w:val="28"/>
              </w:rPr>
              <w:t>ются.</w:t>
            </w: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lastRenderedPageBreak/>
              <w:t>Ресурсное обесп</w:t>
            </w:r>
            <w:r w:rsidRPr="00D83559">
              <w:rPr>
                <w:sz w:val="28"/>
                <w:szCs w:val="28"/>
              </w:rPr>
              <w:t>е</w:t>
            </w:r>
            <w:r w:rsidRPr="00D83559">
              <w:rPr>
                <w:sz w:val="28"/>
                <w:szCs w:val="28"/>
              </w:rPr>
              <w:t>чение муниц</w:t>
            </w:r>
            <w:r w:rsidRPr="00D83559">
              <w:rPr>
                <w:sz w:val="28"/>
                <w:szCs w:val="28"/>
              </w:rPr>
              <w:t>и</w:t>
            </w:r>
            <w:r w:rsidRPr="00D83559">
              <w:rPr>
                <w:sz w:val="28"/>
                <w:szCs w:val="28"/>
              </w:rPr>
              <w:t>пальной програ</w:t>
            </w:r>
            <w:r w:rsidRPr="00D83559">
              <w:rPr>
                <w:sz w:val="28"/>
                <w:szCs w:val="28"/>
              </w:rPr>
              <w:t>м</w:t>
            </w:r>
            <w:r w:rsidRPr="00D83559">
              <w:rPr>
                <w:sz w:val="28"/>
                <w:szCs w:val="28"/>
              </w:rPr>
              <w:t xml:space="preserve">мы </w:t>
            </w:r>
            <w:r>
              <w:rPr>
                <w:sz w:val="28"/>
                <w:szCs w:val="28"/>
              </w:rPr>
              <w:t>Красноарме</w:t>
            </w:r>
            <w:r>
              <w:rPr>
                <w:sz w:val="28"/>
                <w:szCs w:val="28"/>
              </w:rPr>
              <w:t>й</w:t>
            </w:r>
            <w:r w:rsidRPr="00D83559">
              <w:rPr>
                <w:sz w:val="28"/>
                <w:szCs w:val="28"/>
              </w:rPr>
              <w:t>ского сельского поселения Орло</w:t>
            </w:r>
            <w:r w:rsidRPr="00D83559">
              <w:rPr>
                <w:sz w:val="28"/>
                <w:szCs w:val="28"/>
              </w:rPr>
              <w:t>в</w:t>
            </w:r>
            <w:r w:rsidRPr="00D83559">
              <w:rPr>
                <w:sz w:val="28"/>
                <w:szCs w:val="28"/>
              </w:rPr>
              <w:t>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p w:rsidR="00D83559" w:rsidRPr="00D83559" w:rsidRDefault="00D97D0D" w:rsidP="00D83559">
            <w:pPr>
              <w:jc w:val="center"/>
              <w:rPr>
                <w:sz w:val="28"/>
                <w:szCs w:val="28"/>
              </w:rPr>
            </w:pPr>
            <w:r>
              <w:rPr>
                <w:sz w:val="28"/>
                <w:szCs w:val="28"/>
              </w:rPr>
              <w:t xml:space="preserve"> </w:t>
            </w: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175462" w:rsidRDefault="00D83559" w:rsidP="006473E2">
            <w:pPr>
              <w:widowControl w:val="0"/>
              <w:ind w:hanging="47"/>
              <w:jc w:val="both"/>
              <w:rPr>
                <w:sz w:val="28"/>
                <w:szCs w:val="28"/>
                <w:lang w:eastAsia="ar-SA"/>
              </w:rPr>
            </w:pPr>
            <w:r w:rsidRPr="00D83559">
              <w:rPr>
                <w:sz w:val="28"/>
                <w:szCs w:val="28"/>
              </w:rPr>
              <w:t xml:space="preserve"> Общий объем финансирования Программы составляет </w:t>
            </w:r>
            <w:r w:rsidR="00D97D0D">
              <w:rPr>
                <w:sz w:val="28"/>
                <w:szCs w:val="28"/>
              </w:rPr>
              <w:t xml:space="preserve">  </w:t>
            </w:r>
            <w:r w:rsidR="00677335">
              <w:rPr>
                <w:sz w:val="28"/>
                <w:szCs w:val="28"/>
              </w:rPr>
              <w:t>22781,7</w:t>
            </w:r>
            <w:r w:rsidR="0028507E">
              <w:rPr>
                <w:sz w:val="28"/>
                <w:szCs w:val="28"/>
              </w:rPr>
              <w:t xml:space="preserve"> </w:t>
            </w:r>
            <w:proofErr w:type="spellStart"/>
            <w:r w:rsidR="00D14396">
              <w:rPr>
                <w:sz w:val="28"/>
                <w:szCs w:val="28"/>
              </w:rPr>
              <w:t>тыс</w:t>
            </w:r>
            <w:proofErr w:type="gramStart"/>
            <w:r w:rsidR="00D14396">
              <w:rPr>
                <w:sz w:val="28"/>
                <w:szCs w:val="28"/>
              </w:rPr>
              <w:t>.р</w:t>
            </w:r>
            <w:proofErr w:type="gramEnd"/>
            <w:r w:rsidR="00D14396">
              <w:rPr>
                <w:sz w:val="28"/>
                <w:szCs w:val="28"/>
              </w:rPr>
              <w:t>уб</w:t>
            </w:r>
            <w:proofErr w:type="spellEnd"/>
            <w:r w:rsidR="00D14396">
              <w:rPr>
                <w:sz w:val="28"/>
                <w:szCs w:val="28"/>
              </w:rPr>
              <w:t>.</w:t>
            </w:r>
            <w:r w:rsidRPr="00D83559">
              <w:rPr>
                <w:sz w:val="28"/>
                <w:szCs w:val="28"/>
                <w:lang w:eastAsia="ar-SA"/>
              </w:rPr>
              <w:t xml:space="preserve">, </w:t>
            </w:r>
          </w:p>
          <w:p w:rsidR="00D83559" w:rsidRPr="00D83559" w:rsidRDefault="00D83559" w:rsidP="006473E2">
            <w:pPr>
              <w:widowControl w:val="0"/>
              <w:ind w:hanging="47"/>
              <w:jc w:val="both"/>
              <w:rPr>
                <w:sz w:val="28"/>
                <w:szCs w:val="28"/>
              </w:rPr>
            </w:pPr>
            <w:r w:rsidRPr="00D83559">
              <w:rPr>
                <w:sz w:val="28"/>
                <w:szCs w:val="28"/>
                <w:lang w:eastAsia="ar-SA"/>
              </w:rPr>
              <w:t xml:space="preserve">в том числе: </w:t>
            </w:r>
          </w:p>
          <w:p w:rsidR="00D83559" w:rsidRDefault="00D83559" w:rsidP="00D83559">
            <w:pPr>
              <w:jc w:val="both"/>
              <w:rPr>
                <w:sz w:val="28"/>
                <w:szCs w:val="28"/>
              </w:rPr>
            </w:pPr>
            <w:r w:rsidRPr="00D83559">
              <w:rPr>
                <w:sz w:val="28"/>
                <w:szCs w:val="28"/>
              </w:rPr>
              <w:t xml:space="preserve">в 2019 году –    </w:t>
            </w:r>
            <w:r w:rsidR="00677335">
              <w:rPr>
                <w:sz w:val="28"/>
                <w:szCs w:val="28"/>
              </w:rPr>
              <w:t>4232,1</w:t>
            </w:r>
            <w:r w:rsidRPr="00D83559">
              <w:rPr>
                <w:sz w:val="28"/>
                <w:szCs w:val="28"/>
              </w:rPr>
              <w:t xml:space="preserve"> тыс. рублей;</w:t>
            </w:r>
            <w:r w:rsidR="00175462">
              <w:rPr>
                <w:sz w:val="28"/>
                <w:szCs w:val="28"/>
              </w:rPr>
              <w:t xml:space="preserve"> в том числе:</w:t>
            </w:r>
          </w:p>
          <w:p w:rsidR="00175462" w:rsidRDefault="00175462" w:rsidP="00175462">
            <w:pPr>
              <w:jc w:val="both"/>
              <w:rPr>
                <w:sz w:val="28"/>
                <w:szCs w:val="28"/>
              </w:rPr>
            </w:pPr>
            <w:r>
              <w:rPr>
                <w:sz w:val="28"/>
                <w:szCs w:val="28"/>
              </w:rPr>
              <w:t>местный бюджет – 3469,4 тыс. рублей.</w:t>
            </w:r>
          </w:p>
          <w:p w:rsidR="00175462" w:rsidRPr="00D83559" w:rsidRDefault="00175462" w:rsidP="00175462">
            <w:pPr>
              <w:jc w:val="both"/>
              <w:rPr>
                <w:sz w:val="28"/>
                <w:szCs w:val="28"/>
              </w:rPr>
            </w:pPr>
            <w:r>
              <w:rPr>
                <w:sz w:val="28"/>
                <w:szCs w:val="28"/>
              </w:rPr>
              <w:t xml:space="preserve"> средства района -762,7 тыс. рублей</w:t>
            </w:r>
          </w:p>
          <w:p w:rsidR="00D83559" w:rsidRPr="00D83559" w:rsidRDefault="00D83559" w:rsidP="00D83559">
            <w:pPr>
              <w:jc w:val="both"/>
              <w:rPr>
                <w:sz w:val="28"/>
                <w:szCs w:val="28"/>
              </w:rPr>
            </w:pPr>
            <w:r w:rsidRPr="00D83559">
              <w:rPr>
                <w:sz w:val="28"/>
                <w:szCs w:val="28"/>
              </w:rPr>
              <w:t xml:space="preserve">в 2020 году –    </w:t>
            </w:r>
            <w:r w:rsidR="00213ABA">
              <w:rPr>
                <w:sz w:val="28"/>
                <w:szCs w:val="28"/>
              </w:rPr>
              <w:t>2</w:t>
            </w:r>
            <w:r w:rsidR="00677335">
              <w:rPr>
                <w:sz w:val="28"/>
                <w:szCs w:val="28"/>
              </w:rPr>
              <w:t>50</w:t>
            </w:r>
            <w:r w:rsidR="00213ABA">
              <w:rPr>
                <w:sz w:val="28"/>
                <w:szCs w:val="28"/>
              </w:rPr>
              <w:t>1,3</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2021 году -     </w:t>
            </w:r>
            <w:r w:rsidR="00677335">
              <w:rPr>
                <w:sz w:val="28"/>
                <w:szCs w:val="28"/>
              </w:rPr>
              <w:t>139</w:t>
            </w:r>
            <w:r w:rsidR="00213ABA">
              <w:rPr>
                <w:sz w:val="28"/>
                <w:szCs w:val="28"/>
              </w:rPr>
              <w:t>0,9</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677335">
              <w:rPr>
                <w:sz w:val="28"/>
                <w:szCs w:val="28"/>
              </w:rPr>
              <w:t>162</w:t>
            </w:r>
            <w:r w:rsidR="00D14396">
              <w:rPr>
                <w:sz w:val="28"/>
                <w:szCs w:val="28"/>
              </w:rPr>
              <w:t>8,6</w:t>
            </w:r>
            <w:r w:rsidR="00D14396" w:rsidRPr="00D83559">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677335">
              <w:rPr>
                <w:sz w:val="28"/>
                <w:szCs w:val="28"/>
              </w:rPr>
              <w:t>162</w:t>
            </w:r>
            <w:r w:rsidR="00D14396" w:rsidRPr="00D14396">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в том числе</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w:t>
            </w:r>
          </w:p>
          <w:p w:rsidR="00D83559" w:rsidRPr="00D83559" w:rsidRDefault="00D83559" w:rsidP="00D83559">
            <w:pPr>
              <w:jc w:val="both"/>
              <w:rPr>
                <w:sz w:val="28"/>
                <w:szCs w:val="28"/>
              </w:rPr>
            </w:pPr>
            <w:r w:rsidRPr="00D83559">
              <w:rPr>
                <w:sz w:val="28"/>
                <w:szCs w:val="28"/>
              </w:rPr>
              <w:t>0,0 тыс. рублей;</w:t>
            </w:r>
          </w:p>
          <w:p w:rsidR="00414940"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414940" w:rsidP="00D83559">
            <w:pPr>
              <w:jc w:val="both"/>
              <w:rPr>
                <w:sz w:val="28"/>
                <w:szCs w:val="28"/>
              </w:rPr>
            </w:pPr>
            <w:r>
              <w:rPr>
                <w:sz w:val="28"/>
                <w:szCs w:val="28"/>
              </w:rPr>
              <w:t>за счет средств районного бюджета – 762,7 тыс. рублей;</w:t>
            </w:r>
            <w:r w:rsidR="00D83559" w:rsidRPr="00D83559">
              <w:rPr>
                <w:sz w:val="28"/>
                <w:szCs w:val="28"/>
              </w:rPr>
              <w:t xml:space="preserve">   </w:t>
            </w:r>
          </w:p>
          <w:p w:rsidR="00414940" w:rsidRDefault="0028507E" w:rsidP="00D83559">
            <w:pPr>
              <w:widowControl w:val="0"/>
              <w:ind w:left="-61" w:hanging="47"/>
              <w:jc w:val="both"/>
              <w:rPr>
                <w:sz w:val="28"/>
                <w:szCs w:val="28"/>
              </w:rPr>
            </w:pPr>
            <w:r>
              <w:rPr>
                <w:sz w:val="28"/>
                <w:szCs w:val="28"/>
                <w:lang w:eastAsia="ar-SA"/>
              </w:rPr>
              <w:t xml:space="preserve"> з</w:t>
            </w:r>
            <w:r w:rsidR="00D83559" w:rsidRPr="00D83559">
              <w:rPr>
                <w:sz w:val="28"/>
                <w:szCs w:val="28"/>
                <w:lang w:eastAsia="ar-SA"/>
              </w:rPr>
              <w:t xml:space="preserve">а счет средств местного бюджета – </w:t>
            </w:r>
            <w:r w:rsidR="00414940">
              <w:rPr>
                <w:sz w:val="28"/>
                <w:szCs w:val="28"/>
              </w:rPr>
              <w:t>22019,0</w:t>
            </w:r>
            <w:r>
              <w:rPr>
                <w:sz w:val="28"/>
                <w:szCs w:val="28"/>
              </w:rPr>
              <w:t xml:space="preserve"> </w:t>
            </w:r>
            <w:r w:rsidR="00414940">
              <w:rPr>
                <w:sz w:val="28"/>
                <w:szCs w:val="28"/>
              </w:rPr>
              <w:t>тыс. рублей</w:t>
            </w:r>
            <w:r w:rsidR="00D83559" w:rsidRPr="00D83559">
              <w:rPr>
                <w:sz w:val="28"/>
                <w:szCs w:val="28"/>
              </w:rPr>
              <w:t xml:space="preserve">, </w:t>
            </w:r>
          </w:p>
          <w:p w:rsidR="00D83559" w:rsidRPr="00D83559" w:rsidRDefault="00D83559" w:rsidP="00D83559">
            <w:pPr>
              <w:widowControl w:val="0"/>
              <w:ind w:left="-61" w:hanging="47"/>
              <w:jc w:val="both"/>
              <w:rPr>
                <w:sz w:val="28"/>
                <w:szCs w:val="28"/>
                <w:lang w:eastAsia="ar-SA"/>
              </w:rPr>
            </w:pPr>
            <w:r w:rsidRPr="00D83559">
              <w:rPr>
                <w:sz w:val="28"/>
                <w:szCs w:val="28"/>
                <w:lang w:eastAsia="ar-SA"/>
              </w:rPr>
              <w:t xml:space="preserve"> в том числе: </w:t>
            </w:r>
          </w:p>
          <w:p w:rsidR="00677335" w:rsidRDefault="00677335" w:rsidP="00677335">
            <w:pPr>
              <w:jc w:val="both"/>
              <w:rPr>
                <w:sz w:val="28"/>
                <w:szCs w:val="28"/>
              </w:rPr>
            </w:pPr>
            <w:r w:rsidRPr="00677335">
              <w:rPr>
                <w:sz w:val="28"/>
                <w:szCs w:val="28"/>
              </w:rPr>
              <w:t>в 2019 году –    4232,1 тыс. рублей;</w:t>
            </w:r>
          </w:p>
          <w:p w:rsidR="00414940" w:rsidRDefault="00414940" w:rsidP="00677335">
            <w:pPr>
              <w:jc w:val="both"/>
              <w:rPr>
                <w:sz w:val="28"/>
                <w:szCs w:val="28"/>
              </w:rPr>
            </w:pPr>
            <w:r>
              <w:rPr>
                <w:sz w:val="28"/>
                <w:szCs w:val="28"/>
              </w:rPr>
              <w:t>в том числе:</w:t>
            </w:r>
          </w:p>
          <w:p w:rsidR="00414940" w:rsidRDefault="00414940" w:rsidP="00677335">
            <w:pPr>
              <w:jc w:val="both"/>
              <w:rPr>
                <w:sz w:val="28"/>
                <w:szCs w:val="28"/>
              </w:rPr>
            </w:pPr>
            <w:r>
              <w:rPr>
                <w:sz w:val="28"/>
                <w:szCs w:val="28"/>
              </w:rPr>
              <w:t>за счет средств местного бюджета – 3469,4 тыс. рублей.</w:t>
            </w:r>
          </w:p>
          <w:p w:rsidR="00414940" w:rsidRPr="00677335" w:rsidRDefault="00414940" w:rsidP="00677335">
            <w:pPr>
              <w:jc w:val="both"/>
              <w:rPr>
                <w:sz w:val="28"/>
                <w:szCs w:val="28"/>
              </w:rPr>
            </w:pPr>
            <w:r>
              <w:rPr>
                <w:sz w:val="28"/>
                <w:szCs w:val="28"/>
              </w:rPr>
              <w:t>за счет средств районного бюджета – 762,7 тыс. рублей.</w:t>
            </w:r>
          </w:p>
          <w:p w:rsidR="00677335" w:rsidRPr="00677335" w:rsidRDefault="00677335" w:rsidP="00677335">
            <w:pPr>
              <w:jc w:val="both"/>
              <w:rPr>
                <w:sz w:val="28"/>
                <w:szCs w:val="28"/>
              </w:rPr>
            </w:pPr>
            <w:r w:rsidRPr="00677335">
              <w:rPr>
                <w:sz w:val="28"/>
                <w:szCs w:val="28"/>
              </w:rPr>
              <w:t>в 2020 году –    2501,3 тыс. рублей;</w:t>
            </w:r>
          </w:p>
          <w:p w:rsidR="00677335" w:rsidRPr="00677335" w:rsidRDefault="00677335" w:rsidP="00677335">
            <w:pPr>
              <w:jc w:val="both"/>
              <w:rPr>
                <w:sz w:val="28"/>
                <w:szCs w:val="28"/>
              </w:rPr>
            </w:pPr>
            <w:r w:rsidRPr="00677335">
              <w:rPr>
                <w:sz w:val="28"/>
                <w:szCs w:val="28"/>
              </w:rPr>
              <w:t>в 2021 году -     1390,9 тыс. рублей;</w:t>
            </w:r>
          </w:p>
          <w:p w:rsidR="00677335" w:rsidRPr="00677335" w:rsidRDefault="00677335" w:rsidP="00677335">
            <w:pPr>
              <w:jc w:val="both"/>
              <w:rPr>
                <w:sz w:val="28"/>
                <w:szCs w:val="28"/>
              </w:rPr>
            </w:pPr>
            <w:r w:rsidRPr="00677335">
              <w:rPr>
                <w:sz w:val="28"/>
                <w:szCs w:val="28"/>
              </w:rPr>
              <w:t>в 2022 году –    1628,6 тыс. рублей;</w:t>
            </w:r>
          </w:p>
          <w:p w:rsidR="00677335" w:rsidRPr="00677335" w:rsidRDefault="00677335" w:rsidP="00677335">
            <w:pPr>
              <w:jc w:val="both"/>
              <w:rPr>
                <w:sz w:val="28"/>
                <w:szCs w:val="28"/>
              </w:rPr>
            </w:pPr>
            <w:r w:rsidRPr="00677335">
              <w:rPr>
                <w:sz w:val="28"/>
                <w:szCs w:val="28"/>
              </w:rPr>
              <w:t>в 2023 году –    1628,6 тыс. рублей;</w:t>
            </w:r>
          </w:p>
          <w:p w:rsidR="00677335" w:rsidRPr="00677335" w:rsidRDefault="00677335" w:rsidP="00677335">
            <w:pPr>
              <w:jc w:val="both"/>
              <w:rPr>
                <w:sz w:val="28"/>
                <w:szCs w:val="28"/>
              </w:rPr>
            </w:pPr>
            <w:r w:rsidRPr="00677335">
              <w:rPr>
                <w:sz w:val="28"/>
                <w:szCs w:val="28"/>
              </w:rPr>
              <w:t>в 2024 году –    1628,6 тыс. рублей;</w:t>
            </w:r>
          </w:p>
          <w:p w:rsidR="00677335" w:rsidRPr="00677335" w:rsidRDefault="00677335" w:rsidP="00677335">
            <w:pPr>
              <w:jc w:val="both"/>
              <w:rPr>
                <w:sz w:val="28"/>
                <w:szCs w:val="28"/>
              </w:rPr>
            </w:pPr>
            <w:r w:rsidRPr="00677335">
              <w:rPr>
                <w:sz w:val="28"/>
                <w:szCs w:val="28"/>
              </w:rPr>
              <w:t>в 2025 году –    1628,6 тыс. рублей;</w:t>
            </w:r>
          </w:p>
          <w:p w:rsidR="00677335" w:rsidRPr="00677335" w:rsidRDefault="00677335" w:rsidP="00677335">
            <w:pPr>
              <w:jc w:val="both"/>
              <w:rPr>
                <w:sz w:val="28"/>
                <w:szCs w:val="28"/>
              </w:rPr>
            </w:pPr>
            <w:r w:rsidRPr="00677335">
              <w:rPr>
                <w:sz w:val="28"/>
                <w:szCs w:val="28"/>
              </w:rPr>
              <w:t>в 2026 году –    1628,6 тыс. рублей;</w:t>
            </w:r>
          </w:p>
          <w:p w:rsidR="00677335" w:rsidRPr="00677335" w:rsidRDefault="00677335" w:rsidP="00677335">
            <w:pPr>
              <w:jc w:val="both"/>
              <w:rPr>
                <w:sz w:val="28"/>
                <w:szCs w:val="28"/>
              </w:rPr>
            </w:pPr>
            <w:r w:rsidRPr="00677335">
              <w:rPr>
                <w:sz w:val="28"/>
                <w:szCs w:val="28"/>
              </w:rPr>
              <w:t>в 2027 году –    1628,6 тыс. рублей;</w:t>
            </w:r>
          </w:p>
          <w:p w:rsidR="00677335" w:rsidRPr="00677335" w:rsidRDefault="00677335" w:rsidP="00677335">
            <w:pPr>
              <w:jc w:val="both"/>
              <w:rPr>
                <w:sz w:val="28"/>
                <w:szCs w:val="28"/>
              </w:rPr>
            </w:pPr>
            <w:r w:rsidRPr="00677335">
              <w:rPr>
                <w:sz w:val="28"/>
                <w:szCs w:val="28"/>
              </w:rPr>
              <w:t>в 2028 году –    1628,6 тыс. рублей;</w:t>
            </w:r>
          </w:p>
          <w:p w:rsidR="00677335" w:rsidRPr="00677335" w:rsidRDefault="00677335" w:rsidP="00677335">
            <w:pPr>
              <w:jc w:val="both"/>
              <w:rPr>
                <w:sz w:val="28"/>
                <w:szCs w:val="28"/>
              </w:rPr>
            </w:pPr>
            <w:r w:rsidRPr="00677335">
              <w:rPr>
                <w:sz w:val="28"/>
                <w:szCs w:val="28"/>
              </w:rPr>
              <w:t>в 2029 году –    1628,6 тыс. рублей;</w:t>
            </w:r>
          </w:p>
          <w:p w:rsidR="00677335" w:rsidRDefault="00677335" w:rsidP="00677335">
            <w:pPr>
              <w:jc w:val="both"/>
              <w:rPr>
                <w:sz w:val="28"/>
                <w:szCs w:val="28"/>
              </w:rPr>
            </w:pPr>
            <w:r w:rsidRPr="00677335">
              <w:rPr>
                <w:sz w:val="28"/>
                <w:szCs w:val="28"/>
              </w:rPr>
              <w:t>в 2030 году –    1628,6 тыс. рублей;</w:t>
            </w:r>
          </w:p>
          <w:p w:rsidR="00D83559" w:rsidRPr="00D83559" w:rsidRDefault="00D83559" w:rsidP="00677335">
            <w:pPr>
              <w:jc w:val="both"/>
              <w:rPr>
                <w:sz w:val="28"/>
                <w:szCs w:val="28"/>
              </w:rPr>
            </w:pPr>
            <w:r w:rsidRPr="00D83559">
              <w:rPr>
                <w:sz w:val="28"/>
                <w:szCs w:val="28"/>
              </w:rPr>
              <w:t xml:space="preserve">за счет средств внебюджетных источников – 0,0 тыс. </w:t>
            </w:r>
          </w:p>
          <w:p w:rsidR="00D83559" w:rsidRPr="00D83559" w:rsidRDefault="00D83559" w:rsidP="00D83559">
            <w:pPr>
              <w:jc w:val="both"/>
              <w:rPr>
                <w:sz w:val="28"/>
                <w:szCs w:val="28"/>
              </w:rPr>
            </w:pPr>
          </w:p>
        </w:tc>
      </w:tr>
      <w:tr w:rsidR="00D83559" w:rsidRPr="00D83559" w:rsidTr="006473E2">
        <w:trPr>
          <w:jc w:val="center"/>
        </w:trPr>
        <w:tc>
          <w:tcPr>
            <w:tcW w:w="230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Ожидаемые р</w:t>
            </w:r>
            <w:r w:rsidRPr="00D83559">
              <w:rPr>
                <w:sz w:val="28"/>
                <w:szCs w:val="28"/>
              </w:rPr>
              <w:t>е</w:t>
            </w:r>
            <w:r w:rsidRPr="00D83559">
              <w:rPr>
                <w:sz w:val="28"/>
                <w:szCs w:val="28"/>
              </w:rPr>
              <w:t>зультаты реализ</w:t>
            </w:r>
            <w:r w:rsidRPr="00D83559">
              <w:rPr>
                <w:sz w:val="28"/>
                <w:szCs w:val="28"/>
              </w:rPr>
              <w:t>а</w:t>
            </w:r>
            <w:r w:rsidRPr="00D83559">
              <w:rPr>
                <w:sz w:val="28"/>
                <w:szCs w:val="28"/>
              </w:rPr>
              <w:t>ции Муниципал</w:t>
            </w:r>
            <w:r w:rsidRPr="00D83559">
              <w:rPr>
                <w:sz w:val="28"/>
                <w:szCs w:val="28"/>
              </w:rPr>
              <w:t>ь</w:t>
            </w:r>
            <w:r w:rsidRPr="00D83559">
              <w:rPr>
                <w:sz w:val="28"/>
                <w:szCs w:val="28"/>
              </w:rPr>
              <w:lastRenderedPageBreak/>
              <w:t xml:space="preserve">ной программы </w:t>
            </w:r>
            <w:r>
              <w:rPr>
                <w:sz w:val="28"/>
                <w:szCs w:val="28"/>
              </w:rPr>
              <w:t>Красноармей</w:t>
            </w:r>
            <w:r w:rsidRPr="00D83559">
              <w:rPr>
                <w:sz w:val="28"/>
                <w:szCs w:val="28"/>
              </w:rPr>
              <w:t>ского сельского посел</w:t>
            </w:r>
            <w:r w:rsidRPr="00D83559">
              <w:rPr>
                <w:sz w:val="28"/>
                <w:szCs w:val="28"/>
              </w:rPr>
              <w:t>е</w:t>
            </w:r>
            <w:r w:rsidRPr="00D83559">
              <w:rPr>
                <w:sz w:val="28"/>
                <w:szCs w:val="28"/>
              </w:rPr>
              <w:t>ния Орловского района</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lastRenderedPageBreak/>
              <w:t>–</w:t>
            </w:r>
          </w:p>
          <w:p w:rsidR="00D83559" w:rsidRPr="00D83559" w:rsidRDefault="00D83559" w:rsidP="00D83559">
            <w:pPr>
              <w:jc w:val="center"/>
              <w:rPr>
                <w:sz w:val="28"/>
                <w:szCs w:val="28"/>
              </w:rPr>
            </w:pPr>
          </w:p>
          <w:p w:rsidR="00D83559" w:rsidRPr="00D83559" w:rsidRDefault="00D83559" w:rsidP="00D83559">
            <w:pPr>
              <w:jc w:val="center"/>
              <w:rPr>
                <w:sz w:val="28"/>
                <w:szCs w:val="28"/>
              </w:rPr>
            </w:pPr>
          </w:p>
        </w:tc>
        <w:tc>
          <w:tcPr>
            <w:tcW w:w="7329"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p w:rsidR="00D83559" w:rsidRPr="00D83559" w:rsidRDefault="00D83559" w:rsidP="00D83559">
            <w:pPr>
              <w:widowControl w:val="0"/>
              <w:autoSpaceDE w:val="0"/>
              <w:autoSpaceDN w:val="0"/>
              <w:adjustRightInd w:val="0"/>
              <w:spacing w:before="120"/>
              <w:jc w:val="both"/>
              <w:rPr>
                <w:sz w:val="28"/>
                <w:szCs w:val="28"/>
              </w:rPr>
            </w:pPr>
          </w:p>
        </w:tc>
      </w:tr>
    </w:tbl>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spacing w:line="232" w:lineRule="auto"/>
        <w:jc w:val="both"/>
        <w:outlineLvl w:val="1"/>
        <w:rPr>
          <w:sz w:val="28"/>
          <w:szCs w:val="28"/>
        </w:rPr>
      </w:pPr>
    </w:p>
    <w:p w:rsidR="00D83559" w:rsidRPr="00D83559" w:rsidRDefault="00D83559" w:rsidP="00D83559">
      <w:pPr>
        <w:autoSpaceDE w:val="0"/>
        <w:autoSpaceDN w:val="0"/>
        <w:adjustRightInd w:val="0"/>
        <w:jc w:val="center"/>
        <w:rPr>
          <w:bCs/>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Default="00D83559" w:rsidP="00D83559">
      <w:pPr>
        <w:jc w:val="center"/>
        <w:rPr>
          <w:sz w:val="28"/>
          <w:szCs w:val="28"/>
        </w:rPr>
      </w:pPr>
      <w:r w:rsidRPr="00D83559">
        <w:rPr>
          <w:sz w:val="28"/>
          <w:szCs w:val="28"/>
        </w:rPr>
        <w:t>Подпрограммы «Обеспечение качественными жилищно-коммунальными услугами населения»</w:t>
      </w:r>
    </w:p>
    <w:p w:rsidR="00D97D0D" w:rsidRPr="00D83559" w:rsidRDefault="00D97D0D" w:rsidP="00D83559">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D83559" w:rsidRPr="00D83559" w:rsidTr="00D83559">
        <w:tc>
          <w:tcPr>
            <w:tcW w:w="1315" w:type="pct"/>
            <w:tcMar>
              <w:top w:w="0" w:type="dxa"/>
              <w:left w:w="57" w:type="dxa"/>
              <w:bottom w:w="0" w:type="dxa"/>
              <w:right w:w="57" w:type="dxa"/>
            </w:tcMar>
          </w:tcPr>
          <w:p w:rsidR="0076110A" w:rsidRPr="00D83559" w:rsidRDefault="00D83559" w:rsidP="001A04C0">
            <w:pPr>
              <w:autoSpaceDE w:val="0"/>
              <w:autoSpaceDN w:val="0"/>
              <w:adjustRightInd w:val="0"/>
              <w:spacing w:after="120"/>
              <w:rPr>
                <w:sz w:val="28"/>
                <w:szCs w:val="28"/>
              </w:rPr>
            </w:pPr>
            <w:r w:rsidRPr="00D83559">
              <w:rPr>
                <w:sz w:val="28"/>
                <w:szCs w:val="28"/>
              </w:rPr>
              <w:t xml:space="preserve">Наименование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Подпрограмма «Обеспечение качественными жилищно-коммунальными услугами населения» (далее – подпрогра</w:t>
            </w:r>
            <w:r w:rsidRPr="00D83559">
              <w:rPr>
                <w:sz w:val="28"/>
                <w:szCs w:val="28"/>
              </w:rPr>
              <w:t>м</w:t>
            </w:r>
            <w:r w:rsidRPr="00D83559">
              <w:rPr>
                <w:sz w:val="28"/>
                <w:szCs w:val="28"/>
              </w:rPr>
              <w:t>ма 1)</w:t>
            </w:r>
          </w:p>
        </w:tc>
      </w:tr>
      <w:tr w:rsidR="00D83559" w:rsidRPr="00D83559" w:rsidTr="00D83559">
        <w:tc>
          <w:tcPr>
            <w:tcW w:w="1315" w:type="pct"/>
            <w:tcMar>
              <w:top w:w="0" w:type="dxa"/>
              <w:left w:w="57" w:type="dxa"/>
              <w:bottom w:w="0" w:type="dxa"/>
              <w:right w:w="57" w:type="dxa"/>
            </w:tcMar>
          </w:tcPr>
          <w:p w:rsidR="00D83559" w:rsidRPr="00D83559" w:rsidRDefault="00D83559" w:rsidP="001A04C0">
            <w:pPr>
              <w:autoSpaceDE w:val="0"/>
              <w:autoSpaceDN w:val="0"/>
              <w:adjustRightInd w:val="0"/>
              <w:spacing w:after="120"/>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line="233" w:lineRule="auto"/>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отсутствуют</w:t>
            </w:r>
          </w:p>
        </w:tc>
      </w:tr>
      <w:tr w:rsidR="00D83559" w:rsidRPr="00D83559" w:rsidTr="00D83559">
        <w:tc>
          <w:tcPr>
            <w:tcW w:w="1315" w:type="pct"/>
            <w:tcMar>
              <w:top w:w="0" w:type="dxa"/>
              <w:left w:w="57" w:type="dxa"/>
              <w:bottom w:w="0" w:type="dxa"/>
              <w:right w:w="57" w:type="dxa"/>
            </w:tcMar>
          </w:tcPr>
          <w:p w:rsidR="00D83559" w:rsidRPr="00D83559" w:rsidRDefault="00D83559" w:rsidP="00D83559">
            <w:pPr>
              <w:spacing w:line="233" w:lineRule="auto"/>
              <w:rPr>
                <w:sz w:val="28"/>
                <w:szCs w:val="28"/>
              </w:rPr>
            </w:pPr>
            <w:r w:rsidRPr="00D83559">
              <w:rPr>
                <w:sz w:val="28"/>
                <w:szCs w:val="28"/>
              </w:rPr>
              <w:t>Цель</w:t>
            </w:r>
          </w:p>
          <w:p w:rsidR="00D83559" w:rsidRDefault="00D83559" w:rsidP="00D83559">
            <w:pPr>
              <w:spacing w:line="233" w:lineRule="auto"/>
              <w:rPr>
                <w:sz w:val="28"/>
                <w:szCs w:val="28"/>
              </w:rPr>
            </w:pPr>
            <w:r w:rsidRPr="00D83559">
              <w:rPr>
                <w:sz w:val="28"/>
                <w:szCs w:val="28"/>
              </w:rPr>
              <w:t>Подпрограммы</w:t>
            </w:r>
            <w:proofErr w:type="gramStart"/>
            <w:r w:rsidRPr="00D83559">
              <w:rPr>
                <w:sz w:val="28"/>
                <w:szCs w:val="28"/>
              </w:rPr>
              <w:t>1</w:t>
            </w:r>
            <w:proofErr w:type="gramEnd"/>
          </w:p>
          <w:p w:rsidR="0076110A" w:rsidRPr="00D83559" w:rsidRDefault="0076110A" w:rsidP="00D83559">
            <w:pPr>
              <w:spacing w:line="233" w:lineRule="auto"/>
              <w:rPr>
                <w:sz w:val="28"/>
                <w:szCs w:val="28"/>
              </w:rPr>
            </w:pPr>
          </w:p>
        </w:tc>
        <w:tc>
          <w:tcPr>
            <w:tcW w:w="137" w:type="pct"/>
            <w:tcMar>
              <w:top w:w="0" w:type="dxa"/>
              <w:left w:w="57" w:type="dxa"/>
              <w:bottom w:w="0" w:type="dxa"/>
              <w:right w:w="57" w:type="dxa"/>
            </w:tcMar>
          </w:tcPr>
          <w:p w:rsidR="00D83559" w:rsidRPr="00D83559" w:rsidRDefault="00D83559" w:rsidP="00D83559">
            <w:pPr>
              <w:spacing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Default="00D83559" w:rsidP="00D83559">
            <w:pPr>
              <w:autoSpaceDE w:val="0"/>
              <w:autoSpaceDN w:val="0"/>
              <w:adjustRightInd w:val="0"/>
              <w:spacing w:line="233" w:lineRule="auto"/>
              <w:jc w:val="both"/>
              <w:rPr>
                <w:rFonts w:eastAsia="Andale Sans UI"/>
                <w:kern w:val="1"/>
                <w:sz w:val="28"/>
                <w:szCs w:val="28"/>
                <w:lang w:eastAsia="fa-IR" w:bidi="fa-IR"/>
              </w:rPr>
            </w:pPr>
            <w:r w:rsidRPr="00D83559">
              <w:rPr>
                <w:rFonts w:eastAsia="Andale Sans UI"/>
                <w:kern w:val="1"/>
                <w:sz w:val="28"/>
                <w:szCs w:val="28"/>
                <w:lang w:eastAsia="fa-IR" w:bidi="fa-IR"/>
              </w:rPr>
              <w:t>повышение качества жизни населения на территории пос</w:t>
            </w:r>
            <w:r w:rsidRPr="00D83559">
              <w:rPr>
                <w:rFonts w:eastAsia="Andale Sans UI"/>
                <w:kern w:val="1"/>
                <w:sz w:val="28"/>
                <w:szCs w:val="28"/>
                <w:lang w:eastAsia="fa-IR" w:bidi="fa-IR"/>
              </w:rPr>
              <w:t>е</w:t>
            </w:r>
            <w:r w:rsidRPr="00D83559">
              <w:rPr>
                <w:rFonts w:eastAsia="Andale Sans UI"/>
                <w:kern w:val="1"/>
                <w:sz w:val="28"/>
                <w:szCs w:val="28"/>
                <w:lang w:eastAsia="fa-IR" w:bidi="fa-IR"/>
              </w:rPr>
              <w:t>ления</w:t>
            </w:r>
          </w:p>
          <w:p w:rsidR="0076110A" w:rsidRPr="00D83559" w:rsidRDefault="0076110A" w:rsidP="0076110A">
            <w:pPr>
              <w:autoSpaceDE w:val="0"/>
              <w:autoSpaceDN w:val="0"/>
              <w:adjustRightInd w:val="0"/>
              <w:spacing w:line="233" w:lineRule="auto"/>
              <w:jc w:val="both"/>
              <w:rPr>
                <w:noProof/>
                <w:sz w:val="28"/>
                <w:szCs w:val="28"/>
              </w:rPr>
            </w:pPr>
          </w:p>
        </w:tc>
      </w:tr>
      <w:tr w:rsidR="00D83559" w:rsidRPr="00D83559" w:rsidTr="00D83559">
        <w:tc>
          <w:tcPr>
            <w:tcW w:w="1315" w:type="pct"/>
            <w:tcMar>
              <w:top w:w="0" w:type="dxa"/>
              <w:left w:w="57" w:type="dxa"/>
              <w:bottom w:w="0" w:type="dxa"/>
              <w:right w:w="57" w:type="dxa"/>
            </w:tcMar>
          </w:tcPr>
          <w:p w:rsidR="0076110A" w:rsidRPr="00D83559" w:rsidRDefault="00D83559" w:rsidP="001A04C0">
            <w:pPr>
              <w:spacing w:before="120"/>
              <w:rPr>
                <w:sz w:val="28"/>
                <w:szCs w:val="28"/>
              </w:rPr>
            </w:pPr>
            <w:r w:rsidRPr="00D83559">
              <w:rPr>
                <w:sz w:val="28"/>
                <w:szCs w:val="28"/>
              </w:rPr>
              <w:t>Задачи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tabs>
                <w:tab w:val="left" w:pos="7309"/>
              </w:tabs>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r w:rsidRPr="00D83559">
              <w:rPr>
                <w:sz w:val="28"/>
                <w:szCs w:val="28"/>
              </w:rPr>
              <w:t xml:space="preserve">;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t xml:space="preserve">Целевые индикаторы и показатели </w:t>
            </w:r>
          </w:p>
        </w:tc>
        <w:tc>
          <w:tcPr>
            <w:tcW w:w="137" w:type="pct"/>
            <w:tcMar>
              <w:top w:w="0" w:type="dxa"/>
              <w:left w:w="57" w:type="dxa"/>
              <w:bottom w:w="0" w:type="dxa"/>
              <w:right w:w="57" w:type="dxa"/>
            </w:tcMar>
          </w:tcPr>
          <w:p w:rsidR="00D83559" w:rsidRPr="00D83559" w:rsidRDefault="00D83559" w:rsidP="00D83559">
            <w:pPr>
              <w:spacing w:before="120" w:line="233" w:lineRule="auto"/>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Доля отремонтированных водопроводных сетей </w:t>
            </w:r>
          </w:p>
          <w:p w:rsidR="00D83559" w:rsidRPr="00D83559" w:rsidRDefault="00D83559" w:rsidP="00D83559">
            <w:pPr>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w:t>
            </w:r>
            <w:r w:rsidRPr="00D83559">
              <w:rPr>
                <w:sz w:val="28"/>
                <w:szCs w:val="28"/>
              </w:rPr>
              <w:t>м</w:t>
            </w:r>
            <w:r w:rsidRPr="00D83559">
              <w:rPr>
                <w:sz w:val="28"/>
                <w:szCs w:val="28"/>
              </w:rPr>
              <w:t>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widowControl w:val="0"/>
              <w:autoSpaceDE w:val="0"/>
              <w:autoSpaceDN w:val="0"/>
              <w:adjustRightInd w:val="0"/>
              <w:spacing w:before="120"/>
              <w:jc w:val="both"/>
              <w:rPr>
                <w:sz w:val="28"/>
                <w:szCs w:val="28"/>
              </w:rPr>
            </w:pPr>
            <w:r w:rsidRPr="00D83559">
              <w:rPr>
                <w:sz w:val="28"/>
                <w:szCs w:val="28"/>
              </w:rPr>
              <w:t>2019 - 2030 годы. Этапы реализации подпрограммы не в</w:t>
            </w:r>
            <w:r w:rsidRPr="00D83559">
              <w:rPr>
                <w:sz w:val="28"/>
                <w:szCs w:val="28"/>
              </w:rPr>
              <w:t>ы</w:t>
            </w:r>
            <w:r w:rsidRPr="00D83559">
              <w:rPr>
                <w:sz w:val="28"/>
                <w:szCs w:val="28"/>
              </w:rPr>
              <w:t>деляются</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after="120"/>
              <w:rPr>
                <w:bCs/>
                <w:sz w:val="28"/>
                <w:szCs w:val="28"/>
              </w:rPr>
            </w:pPr>
            <w:r w:rsidRPr="00D83559">
              <w:rPr>
                <w:bCs/>
                <w:sz w:val="28"/>
                <w:szCs w:val="28"/>
              </w:rPr>
              <w:t>Ресурсное обеспеч</w:t>
            </w:r>
            <w:r w:rsidRPr="00D83559">
              <w:rPr>
                <w:bCs/>
                <w:sz w:val="28"/>
                <w:szCs w:val="28"/>
              </w:rPr>
              <w:t>е</w:t>
            </w:r>
            <w:r w:rsidRPr="00D83559">
              <w:rPr>
                <w:bCs/>
                <w:sz w:val="28"/>
                <w:szCs w:val="28"/>
              </w:rPr>
              <w:t xml:space="preserve">ние </w:t>
            </w:r>
            <w:r w:rsidRPr="00D83559">
              <w:rPr>
                <w:sz w:val="28"/>
                <w:szCs w:val="28"/>
              </w:rPr>
              <w:t>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548" w:type="pct"/>
            <w:shd w:val="clear" w:color="auto" w:fill="auto"/>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Общий объем финансирования подпрограммы составляет 0,0тыс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lastRenderedPageBreak/>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 0,0 тыс. рублей, в том числе:</w:t>
            </w:r>
          </w:p>
          <w:p w:rsidR="00D83559" w:rsidRPr="00D83559" w:rsidRDefault="00D83559" w:rsidP="00D83559">
            <w:pPr>
              <w:jc w:val="both"/>
              <w:rPr>
                <w:sz w:val="28"/>
                <w:szCs w:val="28"/>
              </w:rPr>
            </w:pPr>
            <w:r w:rsidRPr="00D83559">
              <w:rPr>
                <w:sz w:val="28"/>
                <w:szCs w:val="28"/>
              </w:rPr>
              <w:t>в 2019 году –    0,0 тыс. рублей;</w:t>
            </w:r>
          </w:p>
          <w:p w:rsidR="00D83559" w:rsidRPr="00D83559" w:rsidRDefault="00D83559" w:rsidP="00D83559">
            <w:pPr>
              <w:jc w:val="both"/>
              <w:rPr>
                <w:sz w:val="28"/>
                <w:szCs w:val="28"/>
              </w:rPr>
            </w:pPr>
            <w:r w:rsidRPr="00D83559">
              <w:rPr>
                <w:sz w:val="28"/>
                <w:szCs w:val="28"/>
              </w:rPr>
              <w:t>в 2020 году –    0,0 тыс. рублей;</w:t>
            </w:r>
          </w:p>
          <w:p w:rsidR="00D83559" w:rsidRPr="00D83559" w:rsidRDefault="00D83559" w:rsidP="00D83559">
            <w:pPr>
              <w:jc w:val="both"/>
              <w:rPr>
                <w:sz w:val="28"/>
                <w:szCs w:val="28"/>
              </w:rPr>
            </w:pPr>
            <w:r w:rsidRPr="00D83559">
              <w:rPr>
                <w:sz w:val="28"/>
                <w:szCs w:val="28"/>
              </w:rPr>
              <w:t>в 2021 году -     0,0 тыс. рублей;</w:t>
            </w:r>
          </w:p>
          <w:p w:rsidR="00D83559" w:rsidRPr="00D83559" w:rsidRDefault="00D83559" w:rsidP="00D83559">
            <w:pPr>
              <w:jc w:val="both"/>
              <w:rPr>
                <w:sz w:val="28"/>
                <w:szCs w:val="28"/>
              </w:rPr>
            </w:pPr>
            <w:r w:rsidRPr="00D83559">
              <w:rPr>
                <w:sz w:val="28"/>
                <w:szCs w:val="28"/>
              </w:rPr>
              <w:t>в 2022 году –    0,0 тыс. рублей;</w:t>
            </w:r>
          </w:p>
          <w:p w:rsidR="00D83559" w:rsidRPr="00D83559" w:rsidRDefault="00D83559" w:rsidP="00D83559">
            <w:pPr>
              <w:jc w:val="both"/>
              <w:rPr>
                <w:sz w:val="28"/>
                <w:szCs w:val="28"/>
              </w:rPr>
            </w:pPr>
            <w:r w:rsidRPr="00D83559">
              <w:rPr>
                <w:sz w:val="28"/>
                <w:szCs w:val="28"/>
              </w:rPr>
              <w:t>в 2023 году –    0,0 тыс. рублей;</w:t>
            </w:r>
          </w:p>
          <w:p w:rsidR="00D83559" w:rsidRPr="00D83559" w:rsidRDefault="00D83559" w:rsidP="00D83559">
            <w:pPr>
              <w:jc w:val="both"/>
              <w:rPr>
                <w:sz w:val="28"/>
                <w:szCs w:val="28"/>
              </w:rPr>
            </w:pPr>
            <w:r w:rsidRPr="00D83559">
              <w:rPr>
                <w:sz w:val="28"/>
                <w:szCs w:val="28"/>
              </w:rPr>
              <w:t>в 2024 году –    0,0 тыс. рублей;</w:t>
            </w:r>
          </w:p>
          <w:p w:rsidR="00D83559" w:rsidRPr="00D83559" w:rsidRDefault="00D83559" w:rsidP="00D83559">
            <w:pPr>
              <w:jc w:val="both"/>
              <w:rPr>
                <w:sz w:val="28"/>
                <w:szCs w:val="28"/>
              </w:rPr>
            </w:pPr>
            <w:r w:rsidRPr="00D83559">
              <w:rPr>
                <w:sz w:val="28"/>
                <w:szCs w:val="28"/>
              </w:rPr>
              <w:t>в 2025 году –    0,0 тыс. рублей;</w:t>
            </w:r>
          </w:p>
          <w:p w:rsidR="00D83559" w:rsidRPr="00D83559" w:rsidRDefault="00D83559" w:rsidP="00D83559">
            <w:pPr>
              <w:jc w:val="both"/>
              <w:rPr>
                <w:sz w:val="28"/>
                <w:szCs w:val="28"/>
              </w:rPr>
            </w:pPr>
            <w:r w:rsidRPr="00D83559">
              <w:rPr>
                <w:sz w:val="28"/>
                <w:szCs w:val="28"/>
              </w:rPr>
              <w:t>в 2026 году –    0,0 тыс. рублей;</w:t>
            </w:r>
          </w:p>
          <w:p w:rsidR="00D83559" w:rsidRPr="00D83559" w:rsidRDefault="00D83559" w:rsidP="00D83559">
            <w:pPr>
              <w:jc w:val="both"/>
              <w:rPr>
                <w:sz w:val="28"/>
                <w:szCs w:val="28"/>
              </w:rPr>
            </w:pPr>
            <w:r w:rsidRPr="00D83559">
              <w:rPr>
                <w:sz w:val="28"/>
                <w:szCs w:val="28"/>
              </w:rPr>
              <w:t>в 2027 году –    0,0 тыс. рублей;</w:t>
            </w:r>
          </w:p>
          <w:p w:rsidR="00D83559" w:rsidRPr="00D83559" w:rsidRDefault="00D83559" w:rsidP="00D83559">
            <w:pPr>
              <w:jc w:val="both"/>
              <w:rPr>
                <w:sz w:val="28"/>
                <w:szCs w:val="28"/>
              </w:rPr>
            </w:pPr>
            <w:r w:rsidRPr="00D83559">
              <w:rPr>
                <w:sz w:val="28"/>
                <w:szCs w:val="28"/>
              </w:rPr>
              <w:t>в 2028 году –    0,0 тыс. рублей;</w:t>
            </w:r>
          </w:p>
          <w:p w:rsidR="00D83559" w:rsidRPr="00D83559" w:rsidRDefault="00D83559" w:rsidP="00D83559">
            <w:pPr>
              <w:jc w:val="both"/>
              <w:rPr>
                <w:sz w:val="28"/>
                <w:szCs w:val="28"/>
              </w:rPr>
            </w:pPr>
            <w:r w:rsidRPr="00D83559">
              <w:rPr>
                <w:sz w:val="28"/>
                <w:szCs w:val="28"/>
              </w:rPr>
              <w:t>в 2029 году –    0,0 тыс. рублей;</w:t>
            </w:r>
          </w:p>
          <w:p w:rsidR="00D83559" w:rsidRPr="00D83559" w:rsidRDefault="00D83559" w:rsidP="00D83559">
            <w:pPr>
              <w:jc w:val="both"/>
              <w:rPr>
                <w:sz w:val="28"/>
                <w:szCs w:val="28"/>
              </w:rPr>
            </w:pPr>
            <w:r w:rsidRPr="00D83559">
              <w:rPr>
                <w:sz w:val="28"/>
                <w:szCs w:val="28"/>
              </w:rPr>
              <w:t>в 2030 году –    0,0 тыс. рублей;</w:t>
            </w:r>
          </w:p>
          <w:p w:rsidR="00D83559" w:rsidRPr="00D83559" w:rsidRDefault="00D83559" w:rsidP="00D83559">
            <w:pPr>
              <w:jc w:val="both"/>
              <w:rPr>
                <w:sz w:val="28"/>
                <w:szCs w:val="28"/>
              </w:rPr>
            </w:pPr>
            <w:r w:rsidRPr="00D83559">
              <w:rPr>
                <w:sz w:val="28"/>
                <w:szCs w:val="28"/>
              </w:rPr>
              <w:t>за счет средств внебюджетных источников – 0,0 тыс. рублей</w:t>
            </w:r>
          </w:p>
          <w:p w:rsidR="00D83559" w:rsidRPr="00D83559" w:rsidRDefault="00D83559" w:rsidP="00D83559">
            <w:pPr>
              <w:jc w:val="both"/>
              <w:rPr>
                <w:sz w:val="28"/>
                <w:szCs w:val="28"/>
              </w:rPr>
            </w:pPr>
          </w:p>
        </w:tc>
      </w:tr>
      <w:tr w:rsidR="00D83559" w:rsidRPr="00D83559" w:rsidTr="00D83559">
        <w:tc>
          <w:tcPr>
            <w:tcW w:w="1315" w:type="pct"/>
            <w:tcMar>
              <w:top w:w="0" w:type="dxa"/>
              <w:left w:w="57" w:type="dxa"/>
              <w:bottom w:w="0" w:type="dxa"/>
              <w:right w:w="57" w:type="dxa"/>
            </w:tcMar>
          </w:tcPr>
          <w:p w:rsidR="00D83559" w:rsidRPr="00D83559" w:rsidRDefault="00D83559" w:rsidP="001A04C0">
            <w:pPr>
              <w:spacing w:before="120" w:after="120"/>
              <w:rPr>
                <w:sz w:val="28"/>
                <w:szCs w:val="28"/>
              </w:rPr>
            </w:pPr>
            <w:r w:rsidRPr="00D83559">
              <w:rPr>
                <w:sz w:val="28"/>
                <w:szCs w:val="28"/>
              </w:rPr>
              <w:lastRenderedPageBreak/>
              <w:t>Ожидаемые резул</w:t>
            </w:r>
            <w:r w:rsidRPr="00D83559">
              <w:rPr>
                <w:sz w:val="28"/>
                <w:szCs w:val="28"/>
              </w:rPr>
              <w:t>ь</w:t>
            </w:r>
            <w:r w:rsidRPr="00D83559">
              <w:rPr>
                <w:sz w:val="28"/>
                <w:szCs w:val="28"/>
              </w:rPr>
              <w:t>таты реализации подпрограммы</w:t>
            </w:r>
            <w:proofErr w:type="gramStart"/>
            <w:r w:rsidRPr="00D83559">
              <w:rPr>
                <w:sz w:val="28"/>
                <w:szCs w:val="28"/>
              </w:rPr>
              <w:t>1</w:t>
            </w:r>
            <w:proofErr w:type="gramEnd"/>
            <w:r w:rsidR="0076110A">
              <w:rPr>
                <w:sz w:val="28"/>
                <w:szCs w:val="28"/>
              </w:rPr>
              <w:t xml:space="preserve"> </w:t>
            </w:r>
          </w:p>
        </w:tc>
        <w:tc>
          <w:tcPr>
            <w:tcW w:w="137" w:type="pct"/>
            <w:tcMar>
              <w:top w:w="0" w:type="dxa"/>
              <w:left w:w="57" w:type="dxa"/>
              <w:bottom w:w="0" w:type="dxa"/>
              <w:right w:w="57" w:type="dxa"/>
            </w:tcMar>
          </w:tcPr>
          <w:p w:rsidR="00D83559" w:rsidRPr="00D83559" w:rsidRDefault="00D83559" w:rsidP="00D83559">
            <w:pPr>
              <w:spacing w:before="120"/>
              <w:jc w:val="center"/>
              <w:rPr>
                <w:sz w:val="28"/>
                <w:szCs w:val="28"/>
              </w:rPr>
            </w:pPr>
            <w:r w:rsidRPr="00D83559">
              <w:rPr>
                <w:sz w:val="28"/>
                <w:szCs w:val="28"/>
              </w:rPr>
              <w:t>–</w:t>
            </w:r>
          </w:p>
        </w:tc>
        <w:tc>
          <w:tcPr>
            <w:tcW w:w="354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Поддержание санитарных норм и эстетичного вида  терр</w:t>
            </w:r>
            <w:r w:rsidRPr="00D83559">
              <w:rPr>
                <w:sz w:val="28"/>
                <w:szCs w:val="28"/>
              </w:rPr>
              <w:t>и</w:t>
            </w:r>
            <w:r w:rsidRPr="00D83559">
              <w:rPr>
                <w:sz w:val="28"/>
                <w:szCs w:val="28"/>
              </w:rPr>
              <w:t>тории поселения</w:t>
            </w:r>
          </w:p>
        </w:tc>
      </w:tr>
    </w:tbl>
    <w:p w:rsidR="00D83559" w:rsidRPr="00D83559" w:rsidRDefault="00BE4D07" w:rsidP="00D83559">
      <w:pPr>
        <w:autoSpaceDE w:val="0"/>
        <w:autoSpaceDN w:val="0"/>
        <w:adjustRightInd w:val="0"/>
        <w:jc w:val="center"/>
        <w:outlineLvl w:val="1"/>
        <w:rPr>
          <w:bCs/>
          <w:sz w:val="28"/>
          <w:szCs w:val="28"/>
        </w:rPr>
      </w:pPr>
      <w:bookmarkStart w:id="0" w:name="_GoBack"/>
      <w:r>
        <w:rPr>
          <w:bCs/>
          <w:sz w:val="28"/>
          <w:szCs w:val="28"/>
        </w:rPr>
        <w:t>Средства не предусмотрены, так ка полномочия переданы в район.</w:t>
      </w:r>
    </w:p>
    <w:bookmarkEnd w:id="0"/>
    <w:p w:rsidR="00D83559" w:rsidRDefault="00D83559" w:rsidP="00D83559">
      <w:pPr>
        <w:widowControl w:val="0"/>
        <w:jc w:val="center"/>
        <w:rPr>
          <w:b/>
          <w:sz w:val="28"/>
          <w:szCs w:val="28"/>
        </w:rPr>
      </w:pPr>
    </w:p>
    <w:p w:rsidR="0076110A" w:rsidRDefault="0076110A" w:rsidP="00D83559">
      <w:pPr>
        <w:widowControl w:val="0"/>
        <w:jc w:val="center"/>
        <w:rPr>
          <w:b/>
          <w:sz w:val="28"/>
          <w:szCs w:val="28"/>
        </w:rPr>
      </w:pPr>
    </w:p>
    <w:p w:rsidR="0076110A" w:rsidRPr="00D83559" w:rsidRDefault="0076110A" w:rsidP="00D83559">
      <w:pPr>
        <w:widowControl w:val="0"/>
        <w:jc w:val="center"/>
        <w:rPr>
          <w:b/>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«Благоустройство»</w:t>
      </w:r>
    </w:p>
    <w:p w:rsidR="00D83559" w:rsidRPr="00D83559" w:rsidRDefault="00D83559" w:rsidP="00D83559">
      <w:pPr>
        <w:autoSpaceDE w:val="0"/>
        <w:autoSpaceDN w:val="0"/>
        <w:adjustRightInd w:val="0"/>
        <w:jc w:val="center"/>
        <w:rPr>
          <w:bCs/>
          <w:sz w:val="28"/>
          <w:szCs w:val="28"/>
        </w:rPr>
      </w:pPr>
    </w:p>
    <w:tbl>
      <w:tblPr>
        <w:tblW w:w="0" w:type="auto"/>
        <w:jc w:val="center"/>
        <w:tblInd w:w="-333" w:type="dxa"/>
        <w:tblLayout w:type="fixed"/>
        <w:tblLook w:val="04A0" w:firstRow="1" w:lastRow="0" w:firstColumn="1" w:lastColumn="0" w:noHBand="0" w:noVBand="1"/>
      </w:tblPr>
      <w:tblGrid>
        <w:gridCol w:w="2714"/>
        <w:gridCol w:w="236"/>
        <w:gridCol w:w="7405"/>
      </w:tblGrid>
      <w:tr w:rsidR="00D83559" w:rsidRPr="00D83559" w:rsidTr="00D83559">
        <w:trPr>
          <w:jc w:val="center"/>
        </w:trPr>
        <w:tc>
          <w:tcPr>
            <w:tcW w:w="2714" w:type="dxa"/>
            <w:tcMar>
              <w:top w:w="28" w:type="dxa"/>
              <w:left w:w="28" w:type="dxa"/>
              <w:bottom w:w="28" w:type="dxa"/>
              <w:right w:w="28" w:type="dxa"/>
            </w:tcMar>
          </w:tcPr>
          <w:p w:rsidR="0076110A"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Подпрограмма «Благоустройство» (далее – подпрограмма 2)</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Ответственный и</w:t>
            </w:r>
            <w:r w:rsidRPr="00D83559">
              <w:rPr>
                <w:sz w:val="28"/>
                <w:szCs w:val="28"/>
              </w:rPr>
              <w:t>с</w:t>
            </w:r>
            <w:r w:rsidRPr="00D83559">
              <w:rPr>
                <w:sz w:val="28"/>
                <w:szCs w:val="28"/>
              </w:rPr>
              <w:t>полнитель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Pr>
                <w:sz w:val="28"/>
                <w:szCs w:val="28"/>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 xml:space="preserve">Программно-целевые инструменты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widowControl w:val="0"/>
              <w:tabs>
                <w:tab w:val="left" w:pos="1773"/>
              </w:tabs>
              <w:autoSpaceDE w:val="0"/>
              <w:autoSpaceDN w:val="0"/>
              <w:adjustRightInd w:val="0"/>
              <w:jc w:val="both"/>
              <w:rPr>
                <w:sz w:val="28"/>
                <w:szCs w:val="28"/>
              </w:rPr>
            </w:pPr>
            <w:r w:rsidRPr="00D83559">
              <w:rPr>
                <w:sz w:val="28"/>
                <w:szCs w:val="28"/>
              </w:rPr>
              <w:t>отсутствуют</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Цель</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rPr>
                <w:sz w:val="28"/>
                <w:szCs w:val="28"/>
              </w:rPr>
            </w:pPr>
            <w:r w:rsidRPr="00D8355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lastRenderedPageBreak/>
              <w:t>ние качества жизни населения на территории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lastRenderedPageBreak/>
              <w:t xml:space="preserve">Задачи </w:t>
            </w:r>
          </w:p>
          <w:p w:rsidR="00D83559" w:rsidRPr="00D83559" w:rsidRDefault="00D83559" w:rsidP="001A04C0">
            <w:pPr>
              <w:rPr>
                <w:sz w:val="28"/>
                <w:szCs w:val="28"/>
              </w:rPr>
            </w:pPr>
            <w:r w:rsidRPr="00D83559">
              <w:rPr>
                <w:sz w:val="28"/>
                <w:szCs w:val="28"/>
              </w:rPr>
              <w:t>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tcMar>
              <w:top w:w="28" w:type="dxa"/>
              <w:left w:w="28" w:type="dxa"/>
              <w:bottom w:w="28" w:type="dxa"/>
              <w:right w:w="28" w:type="dxa"/>
            </w:tcMar>
          </w:tcPr>
          <w:p w:rsidR="00D83559" w:rsidRPr="00D83559" w:rsidRDefault="00D83559" w:rsidP="00D83559">
            <w:pPr>
              <w:spacing w:before="120"/>
              <w:jc w:val="both"/>
              <w:rPr>
                <w:sz w:val="28"/>
                <w:szCs w:val="28"/>
              </w:rPr>
            </w:pPr>
            <w:r w:rsidRPr="00D83559">
              <w:rPr>
                <w:rFonts w:eastAsia="Andale Sans UI"/>
                <w:kern w:val="1"/>
                <w:sz w:val="28"/>
                <w:szCs w:val="28"/>
                <w:lang w:eastAsia="fa-IR" w:bidi="fa-IR"/>
              </w:rPr>
              <w:t>Поддержание на существующем уровне и улучшение сан</w:t>
            </w:r>
            <w:r w:rsidRPr="00D83559">
              <w:rPr>
                <w:rFonts w:eastAsia="Andale Sans UI"/>
                <w:kern w:val="1"/>
                <w:sz w:val="28"/>
                <w:szCs w:val="28"/>
                <w:lang w:eastAsia="fa-IR" w:bidi="fa-IR"/>
              </w:rPr>
              <w:t>и</w:t>
            </w:r>
            <w:r w:rsidRPr="00D83559">
              <w:rPr>
                <w:rFonts w:eastAsia="Andale Sans UI"/>
                <w:kern w:val="1"/>
                <w:sz w:val="28"/>
                <w:szCs w:val="28"/>
                <w:lang w:eastAsia="fa-IR" w:bidi="fa-IR"/>
              </w:rPr>
              <w:t>тарно-эпидемиологического состояния и благоустроенности поселения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spacing w:before="120"/>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spacing w:before="120"/>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уличного освещения;</w:t>
            </w:r>
          </w:p>
          <w:p w:rsidR="00D83559" w:rsidRPr="00D83559" w:rsidRDefault="00D83559" w:rsidP="00D83559">
            <w:pPr>
              <w:widowControl w:val="0"/>
              <w:suppressAutoHyphens/>
              <w:snapToGrid w:val="0"/>
              <w:textAlignment w:val="baseline"/>
              <w:rPr>
                <w:rFonts w:eastAsia="Andale Sans UI"/>
                <w:kern w:val="1"/>
                <w:sz w:val="28"/>
                <w:szCs w:val="28"/>
                <w:lang w:eastAsia="fa-IR" w:bidi="fa-IR"/>
              </w:rPr>
            </w:pPr>
            <w:r w:rsidRPr="00D83559">
              <w:rPr>
                <w:rFonts w:eastAsia="Andale Sans UI"/>
                <w:kern w:val="1"/>
                <w:sz w:val="28"/>
                <w:szCs w:val="28"/>
                <w:lang w:eastAsia="fa-IR" w:bidi="fa-IR"/>
              </w:rPr>
              <w:t>Организация и содержание мест захоронения;</w:t>
            </w:r>
          </w:p>
          <w:p w:rsidR="00D83559" w:rsidRPr="00D83559" w:rsidRDefault="00D83559" w:rsidP="00D83559">
            <w:pPr>
              <w:rPr>
                <w:rFonts w:ascii="Calibri" w:hAnsi="Calibri"/>
                <w:sz w:val="22"/>
                <w:szCs w:val="22"/>
              </w:rPr>
            </w:pPr>
            <w:r w:rsidRPr="00D83559">
              <w:rPr>
                <w:rFonts w:eastAsia="Andale Sans UI"/>
                <w:kern w:val="1"/>
                <w:sz w:val="28"/>
                <w:szCs w:val="28"/>
                <w:lang w:eastAsia="fa-IR" w:bidi="fa-IR"/>
              </w:rPr>
              <w:t>Организация и содержание прочих объектов благоустройства</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D83559">
            <w:pPr>
              <w:rPr>
                <w:sz w:val="28"/>
                <w:szCs w:val="28"/>
              </w:rPr>
            </w:pPr>
            <w:r w:rsidRPr="00D83559">
              <w:rPr>
                <w:sz w:val="28"/>
                <w:szCs w:val="28"/>
              </w:rPr>
              <w:t>Этапы и сроки</w:t>
            </w:r>
          </w:p>
          <w:p w:rsidR="00D83559" w:rsidRPr="00D83559" w:rsidRDefault="00D83559" w:rsidP="00D83559">
            <w:pPr>
              <w:rPr>
                <w:sz w:val="28"/>
                <w:szCs w:val="28"/>
              </w:rPr>
            </w:pPr>
            <w:r w:rsidRPr="00D83559">
              <w:rPr>
                <w:sz w:val="28"/>
                <w:szCs w:val="28"/>
              </w:rPr>
              <w:t>реализации подпр</w:t>
            </w:r>
            <w:r w:rsidRPr="00D83559">
              <w:rPr>
                <w:sz w:val="28"/>
                <w:szCs w:val="28"/>
              </w:rPr>
              <w:t>о</w:t>
            </w:r>
            <w:r w:rsidRPr="00D83559">
              <w:rPr>
                <w:sz w:val="28"/>
                <w:szCs w:val="28"/>
              </w:rPr>
              <w:t>граммы</w:t>
            </w:r>
            <w:proofErr w:type="gramStart"/>
            <w:r w:rsidRPr="00D83559">
              <w:rPr>
                <w:sz w:val="28"/>
                <w:szCs w:val="28"/>
              </w:rPr>
              <w:t>2</w:t>
            </w:r>
            <w:proofErr w:type="gramEnd"/>
          </w:p>
        </w:tc>
        <w:tc>
          <w:tcPr>
            <w:tcW w:w="236" w:type="dxa"/>
            <w:tcMar>
              <w:top w:w="28" w:type="dxa"/>
              <w:left w:w="28" w:type="dxa"/>
              <w:bottom w:w="28" w:type="dxa"/>
              <w:right w:w="28" w:type="dxa"/>
            </w:tcMar>
          </w:tcPr>
          <w:p w:rsidR="00D83559" w:rsidRPr="00D83559" w:rsidRDefault="00D83559" w:rsidP="00D83559">
            <w:pPr>
              <w:jc w:val="center"/>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срок реализации – 2019 - 2030 годы. Этапы реализации по</w:t>
            </w:r>
            <w:r w:rsidRPr="00D83559">
              <w:rPr>
                <w:sz w:val="28"/>
                <w:szCs w:val="28"/>
              </w:rPr>
              <w:t>д</w:t>
            </w:r>
            <w:r w:rsidRPr="00D83559">
              <w:rPr>
                <w:sz w:val="28"/>
                <w:szCs w:val="28"/>
              </w:rPr>
              <w:t>программы не выделяются</w:t>
            </w: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t>Ресурсное обеспеч</w:t>
            </w:r>
            <w:r w:rsidRPr="00D83559">
              <w:rPr>
                <w:sz w:val="28"/>
                <w:szCs w:val="28"/>
              </w:rPr>
              <w:t>е</w:t>
            </w:r>
            <w:r w:rsidRPr="00D83559">
              <w:rPr>
                <w:sz w:val="28"/>
                <w:szCs w:val="28"/>
              </w:rPr>
              <w:t>ние подпрограммы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center"/>
              <w:rPr>
                <w:color w:val="FF0000"/>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8E1515"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23291A">
              <w:rPr>
                <w:sz w:val="28"/>
                <w:szCs w:val="28"/>
              </w:rPr>
              <w:t>22546,3</w:t>
            </w:r>
            <w:r w:rsidR="0028507E">
              <w:rPr>
                <w:sz w:val="28"/>
                <w:szCs w:val="28"/>
              </w:rPr>
              <w:t xml:space="preserve"> </w:t>
            </w:r>
            <w:proofErr w:type="spellStart"/>
            <w:r w:rsidRPr="00D83559">
              <w:rPr>
                <w:sz w:val="28"/>
                <w:szCs w:val="28"/>
              </w:rPr>
              <w:t>тыс</w:t>
            </w:r>
            <w:proofErr w:type="gramStart"/>
            <w:r w:rsidRPr="00D83559">
              <w:rPr>
                <w:sz w:val="28"/>
                <w:szCs w:val="28"/>
              </w:rPr>
              <w:t>.р</w:t>
            </w:r>
            <w:proofErr w:type="gramEnd"/>
            <w:r w:rsidRPr="00D83559">
              <w:rPr>
                <w:sz w:val="28"/>
                <w:szCs w:val="28"/>
              </w:rPr>
              <w:t>уб</w:t>
            </w:r>
            <w:proofErr w:type="spellEnd"/>
            <w:r w:rsidRPr="00D83559">
              <w:rPr>
                <w:sz w:val="28"/>
                <w:szCs w:val="28"/>
              </w:rPr>
              <w:t xml:space="preserve">., </w:t>
            </w:r>
          </w:p>
          <w:p w:rsidR="00D83559" w:rsidRPr="00D83559" w:rsidRDefault="00D83559" w:rsidP="00D83559">
            <w:pPr>
              <w:jc w:val="both"/>
              <w:rPr>
                <w:sz w:val="28"/>
                <w:szCs w:val="28"/>
              </w:rPr>
            </w:pPr>
            <w:r w:rsidRPr="00D83559">
              <w:rPr>
                <w:sz w:val="28"/>
                <w:szCs w:val="28"/>
              </w:rPr>
              <w:t xml:space="preserve">в том числе: </w:t>
            </w:r>
          </w:p>
          <w:p w:rsidR="00D83559" w:rsidRDefault="00D83559" w:rsidP="00D83559">
            <w:pPr>
              <w:jc w:val="both"/>
              <w:rPr>
                <w:sz w:val="28"/>
                <w:szCs w:val="28"/>
              </w:rPr>
            </w:pPr>
            <w:r w:rsidRPr="00D83559">
              <w:rPr>
                <w:sz w:val="28"/>
                <w:szCs w:val="28"/>
              </w:rPr>
              <w:t xml:space="preserve">в 2019 году –    </w:t>
            </w:r>
            <w:r w:rsidR="0023291A">
              <w:rPr>
                <w:sz w:val="28"/>
                <w:szCs w:val="28"/>
              </w:rPr>
              <w:t>4216,7</w:t>
            </w:r>
            <w:r w:rsidRPr="00D83559">
              <w:rPr>
                <w:sz w:val="28"/>
                <w:szCs w:val="28"/>
              </w:rPr>
              <w:t xml:space="preserve"> тыс. рублей;</w:t>
            </w:r>
            <w:r w:rsidR="008E1515">
              <w:rPr>
                <w:sz w:val="28"/>
                <w:szCs w:val="28"/>
              </w:rPr>
              <w:t xml:space="preserve"> в том числе:</w:t>
            </w:r>
          </w:p>
          <w:p w:rsidR="008E1515" w:rsidRDefault="008E1515" w:rsidP="008E1515">
            <w:pPr>
              <w:jc w:val="both"/>
              <w:rPr>
                <w:sz w:val="28"/>
                <w:szCs w:val="28"/>
              </w:rPr>
            </w:pPr>
            <w:r>
              <w:rPr>
                <w:sz w:val="28"/>
                <w:szCs w:val="28"/>
              </w:rPr>
              <w:t>местный бюджет – 3454,0 тыс. рублей.</w:t>
            </w:r>
          </w:p>
          <w:p w:rsidR="008E1515" w:rsidRPr="00D83559" w:rsidRDefault="008E1515" w:rsidP="00D83559">
            <w:pPr>
              <w:jc w:val="both"/>
              <w:rPr>
                <w:sz w:val="28"/>
                <w:szCs w:val="28"/>
              </w:rPr>
            </w:pPr>
            <w:r>
              <w:rPr>
                <w:sz w:val="28"/>
                <w:szCs w:val="28"/>
              </w:rPr>
              <w:t xml:space="preserve"> средства района -762,7 тыс. рублей.</w:t>
            </w:r>
          </w:p>
          <w:p w:rsidR="00D83559" w:rsidRPr="00D83559" w:rsidRDefault="00D83559" w:rsidP="00D83559">
            <w:pPr>
              <w:jc w:val="both"/>
              <w:rPr>
                <w:sz w:val="28"/>
                <w:szCs w:val="28"/>
              </w:rPr>
            </w:pPr>
            <w:r w:rsidRPr="00D83559">
              <w:rPr>
                <w:sz w:val="28"/>
                <w:szCs w:val="28"/>
              </w:rPr>
              <w:t xml:space="preserve">в 2020 году –    </w:t>
            </w:r>
            <w:r w:rsidR="0023291A">
              <w:rPr>
                <w:sz w:val="28"/>
                <w:szCs w:val="28"/>
              </w:rPr>
              <w:t>248</w:t>
            </w:r>
            <w:r w:rsidR="00091D9D">
              <w:rPr>
                <w:sz w:val="28"/>
                <w:szCs w:val="28"/>
              </w:rPr>
              <w:t>1,3</w:t>
            </w:r>
            <w:r w:rsidR="0028507E">
              <w:rPr>
                <w:sz w:val="28"/>
                <w:szCs w:val="28"/>
              </w:rPr>
              <w:t xml:space="preserve">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2021 году -     </w:t>
            </w:r>
            <w:r w:rsidR="0023291A">
              <w:rPr>
                <w:sz w:val="28"/>
                <w:szCs w:val="28"/>
              </w:rPr>
              <w:t>137</w:t>
            </w:r>
            <w:r w:rsidR="00091D9D">
              <w:rPr>
                <w:sz w:val="28"/>
                <w:szCs w:val="28"/>
              </w:rPr>
              <w:t>0,9</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2022 году –    </w:t>
            </w:r>
            <w:r w:rsidR="0023291A">
              <w:rPr>
                <w:sz w:val="28"/>
                <w:szCs w:val="28"/>
              </w:rPr>
              <w:t>160</w:t>
            </w:r>
            <w:r w:rsidR="00A4744C" w:rsidRPr="00A4744C">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2023 году –    </w:t>
            </w:r>
            <w:r w:rsidR="0023291A">
              <w:rPr>
                <w:sz w:val="28"/>
                <w:szCs w:val="28"/>
              </w:rPr>
              <w:t>160</w:t>
            </w:r>
            <w:r w:rsidR="0023291A" w:rsidRPr="00A4744C">
              <w:rPr>
                <w:sz w:val="28"/>
                <w:szCs w:val="28"/>
              </w:rPr>
              <w:t xml:space="preserve">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2024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2025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2026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2027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2028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2029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в 2030 году –    </w:t>
            </w:r>
            <w:r w:rsidR="0023291A" w:rsidRPr="0023291A">
              <w:rPr>
                <w:sz w:val="28"/>
                <w:szCs w:val="28"/>
              </w:rPr>
              <w:t xml:space="preserve">1608,6 </w:t>
            </w:r>
            <w:r w:rsidRPr="00D83559">
              <w:rPr>
                <w:sz w:val="28"/>
                <w:szCs w:val="28"/>
              </w:rPr>
              <w:t>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Default="00D83559" w:rsidP="00D83559">
            <w:pPr>
              <w:jc w:val="both"/>
              <w:rPr>
                <w:sz w:val="28"/>
                <w:szCs w:val="28"/>
              </w:rPr>
            </w:pPr>
            <w:r w:rsidRPr="00D83559">
              <w:rPr>
                <w:sz w:val="28"/>
                <w:szCs w:val="28"/>
              </w:rPr>
              <w:t>за счет средств областного бюджета – 0,0 тыс. рублей;</w:t>
            </w:r>
          </w:p>
          <w:p w:rsidR="00EE1E8B" w:rsidRPr="00D83559" w:rsidRDefault="00EE1E8B" w:rsidP="00D83559">
            <w:pPr>
              <w:jc w:val="both"/>
              <w:rPr>
                <w:sz w:val="28"/>
                <w:szCs w:val="28"/>
              </w:rPr>
            </w:pPr>
            <w:r>
              <w:rPr>
                <w:sz w:val="28"/>
                <w:szCs w:val="28"/>
              </w:rPr>
              <w:t>за счет средств районного бюджета – 762,7 тыс. рублей;</w:t>
            </w:r>
          </w:p>
          <w:p w:rsidR="00EE1E8B" w:rsidRDefault="00D83559" w:rsidP="00D83559">
            <w:pPr>
              <w:jc w:val="both"/>
              <w:rPr>
                <w:sz w:val="28"/>
                <w:szCs w:val="28"/>
              </w:rPr>
            </w:pPr>
            <w:r w:rsidRPr="00D83559">
              <w:rPr>
                <w:sz w:val="28"/>
                <w:szCs w:val="28"/>
              </w:rPr>
              <w:t xml:space="preserve">за счет средств местного бюджета – </w:t>
            </w:r>
            <w:r w:rsidR="00EE1E8B">
              <w:rPr>
                <w:sz w:val="28"/>
                <w:szCs w:val="28"/>
              </w:rPr>
              <w:t>21783,6</w:t>
            </w:r>
            <w:r w:rsidR="0028507E">
              <w:rPr>
                <w:sz w:val="28"/>
                <w:szCs w:val="28"/>
              </w:rPr>
              <w:t xml:space="preserve"> </w:t>
            </w:r>
            <w:r w:rsidRPr="00D83559">
              <w:rPr>
                <w:sz w:val="28"/>
                <w:szCs w:val="28"/>
              </w:rPr>
              <w:t>тыс.</w:t>
            </w:r>
            <w:r w:rsidR="008E1515">
              <w:rPr>
                <w:sz w:val="28"/>
                <w:szCs w:val="28"/>
              </w:rPr>
              <w:t xml:space="preserve"> </w:t>
            </w:r>
            <w:r w:rsidRPr="00D83559">
              <w:rPr>
                <w:sz w:val="28"/>
                <w:szCs w:val="28"/>
              </w:rPr>
              <w:t>руб</w:t>
            </w:r>
            <w:r w:rsidR="008E1515">
              <w:rPr>
                <w:sz w:val="28"/>
                <w:szCs w:val="28"/>
              </w:rPr>
              <w:t>лей;</w:t>
            </w:r>
          </w:p>
          <w:p w:rsidR="00D83559" w:rsidRPr="00D83559" w:rsidRDefault="00D83559" w:rsidP="00D83559">
            <w:pPr>
              <w:jc w:val="both"/>
              <w:rPr>
                <w:sz w:val="28"/>
                <w:szCs w:val="28"/>
              </w:rPr>
            </w:pPr>
            <w:r w:rsidRPr="00D83559">
              <w:rPr>
                <w:sz w:val="28"/>
                <w:szCs w:val="28"/>
              </w:rPr>
              <w:t xml:space="preserve"> в том числе: </w:t>
            </w:r>
          </w:p>
          <w:p w:rsidR="00EE1E8B" w:rsidRDefault="00A4744C" w:rsidP="00A4744C">
            <w:pPr>
              <w:jc w:val="both"/>
              <w:rPr>
                <w:sz w:val="28"/>
                <w:szCs w:val="28"/>
              </w:rPr>
            </w:pPr>
            <w:r w:rsidRPr="00A4744C">
              <w:rPr>
                <w:sz w:val="28"/>
                <w:szCs w:val="28"/>
              </w:rPr>
              <w:t xml:space="preserve">в 2019 году –    </w:t>
            </w:r>
            <w:r w:rsidR="0023291A">
              <w:rPr>
                <w:sz w:val="28"/>
                <w:szCs w:val="28"/>
              </w:rPr>
              <w:t>4216,7</w:t>
            </w:r>
            <w:r w:rsidRPr="00A4744C">
              <w:rPr>
                <w:sz w:val="28"/>
                <w:szCs w:val="28"/>
              </w:rPr>
              <w:t xml:space="preserve"> тыс. рублей;</w:t>
            </w:r>
            <w:r w:rsidR="00EE1E8B">
              <w:rPr>
                <w:sz w:val="28"/>
                <w:szCs w:val="28"/>
              </w:rPr>
              <w:t xml:space="preserve"> в том числе:</w:t>
            </w:r>
          </w:p>
          <w:p w:rsidR="00EE1E8B" w:rsidRDefault="00EE1E8B" w:rsidP="00A4744C">
            <w:pPr>
              <w:jc w:val="both"/>
              <w:rPr>
                <w:sz w:val="28"/>
                <w:szCs w:val="28"/>
              </w:rPr>
            </w:pPr>
            <w:r>
              <w:rPr>
                <w:sz w:val="28"/>
                <w:szCs w:val="28"/>
              </w:rPr>
              <w:t>местный бюджет – 3454,0 тыс. рублей.</w:t>
            </w:r>
          </w:p>
          <w:p w:rsidR="00A4744C" w:rsidRPr="00A4744C" w:rsidRDefault="00EE1E8B" w:rsidP="00A4744C">
            <w:pPr>
              <w:jc w:val="both"/>
              <w:rPr>
                <w:sz w:val="28"/>
                <w:szCs w:val="28"/>
              </w:rPr>
            </w:pPr>
            <w:r>
              <w:rPr>
                <w:sz w:val="28"/>
                <w:szCs w:val="28"/>
              </w:rPr>
              <w:t xml:space="preserve"> средства района -762,7 тыс. рублей.</w:t>
            </w:r>
          </w:p>
          <w:p w:rsidR="00A4744C" w:rsidRPr="00A4744C" w:rsidRDefault="00A4744C" w:rsidP="00A4744C">
            <w:pPr>
              <w:jc w:val="both"/>
              <w:rPr>
                <w:sz w:val="28"/>
                <w:szCs w:val="28"/>
              </w:rPr>
            </w:pPr>
            <w:r w:rsidRPr="00A4744C">
              <w:rPr>
                <w:sz w:val="28"/>
                <w:szCs w:val="28"/>
              </w:rPr>
              <w:t xml:space="preserve">в 2020 году –    </w:t>
            </w:r>
            <w:r w:rsidR="0023291A">
              <w:rPr>
                <w:sz w:val="28"/>
                <w:szCs w:val="28"/>
              </w:rPr>
              <w:t>248</w:t>
            </w:r>
            <w:r w:rsidR="00091D9D" w:rsidRPr="00091D9D">
              <w:rPr>
                <w:sz w:val="28"/>
                <w:szCs w:val="28"/>
              </w:rPr>
              <w:t xml:space="preserve">1,3 </w:t>
            </w:r>
            <w:r w:rsidRPr="00A4744C">
              <w:rPr>
                <w:sz w:val="28"/>
                <w:szCs w:val="28"/>
              </w:rPr>
              <w:t>тыс. рублей;</w:t>
            </w:r>
          </w:p>
          <w:p w:rsidR="00A4744C" w:rsidRPr="00A4744C" w:rsidRDefault="00A4744C" w:rsidP="00A4744C">
            <w:pPr>
              <w:jc w:val="both"/>
              <w:rPr>
                <w:sz w:val="28"/>
                <w:szCs w:val="28"/>
              </w:rPr>
            </w:pPr>
            <w:r w:rsidRPr="00A4744C">
              <w:rPr>
                <w:sz w:val="28"/>
                <w:szCs w:val="28"/>
              </w:rPr>
              <w:t xml:space="preserve">в 2021 году -     </w:t>
            </w:r>
            <w:r w:rsidR="0023291A">
              <w:rPr>
                <w:sz w:val="28"/>
                <w:szCs w:val="28"/>
              </w:rPr>
              <w:t>137</w:t>
            </w:r>
            <w:r w:rsidR="00091D9D" w:rsidRPr="00091D9D">
              <w:rPr>
                <w:sz w:val="28"/>
                <w:szCs w:val="28"/>
              </w:rPr>
              <w:t xml:space="preserve">0,9 </w:t>
            </w:r>
            <w:r w:rsidRPr="00A4744C">
              <w:rPr>
                <w:sz w:val="28"/>
                <w:szCs w:val="28"/>
              </w:rPr>
              <w:t>тыс. рублей;</w:t>
            </w:r>
          </w:p>
          <w:p w:rsidR="0023291A" w:rsidRPr="0023291A" w:rsidRDefault="0023291A" w:rsidP="0023291A">
            <w:pPr>
              <w:jc w:val="both"/>
              <w:rPr>
                <w:sz w:val="28"/>
                <w:szCs w:val="28"/>
              </w:rPr>
            </w:pPr>
            <w:r w:rsidRPr="0023291A">
              <w:rPr>
                <w:sz w:val="28"/>
                <w:szCs w:val="28"/>
              </w:rPr>
              <w:t>в 2022 году –    1608,6 тыс. рублей;</w:t>
            </w:r>
          </w:p>
          <w:p w:rsidR="0023291A" w:rsidRPr="0023291A" w:rsidRDefault="0023291A" w:rsidP="0023291A">
            <w:pPr>
              <w:jc w:val="both"/>
              <w:rPr>
                <w:sz w:val="28"/>
                <w:szCs w:val="28"/>
              </w:rPr>
            </w:pPr>
            <w:r w:rsidRPr="0023291A">
              <w:rPr>
                <w:sz w:val="28"/>
                <w:szCs w:val="28"/>
              </w:rPr>
              <w:t>в 2023 году –    1608,6 тыс. рублей;</w:t>
            </w:r>
          </w:p>
          <w:p w:rsidR="0023291A" w:rsidRPr="0023291A" w:rsidRDefault="0023291A" w:rsidP="0023291A">
            <w:pPr>
              <w:jc w:val="both"/>
              <w:rPr>
                <w:sz w:val="28"/>
                <w:szCs w:val="28"/>
              </w:rPr>
            </w:pPr>
            <w:r w:rsidRPr="0023291A">
              <w:rPr>
                <w:sz w:val="28"/>
                <w:szCs w:val="28"/>
              </w:rPr>
              <w:t>в 2024 году –    1608,6 тыс. рублей;</w:t>
            </w:r>
          </w:p>
          <w:p w:rsidR="0023291A" w:rsidRPr="0023291A" w:rsidRDefault="0023291A" w:rsidP="0023291A">
            <w:pPr>
              <w:jc w:val="both"/>
              <w:rPr>
                <w:sz w:val="28"/>
                <w:szCs w:val="28"/>
              </w:rPr>
            </w:pPr>
            <w:r w:rsidRPr="0023291A">
              <w:rPr>
                <w:sz w:val="28"/>
                <w:szCs w:val="28"/>
              </w:rPr>
              <w:t>в 2025 году –    1608,6 тыс. рублей;</w:t>
            </w:r>
          </w:p>
          <w:p w:rsidR="0023291A" w:rsidRPr="0023291A" w:rsidRDefault="0023291A" w:rsidP="0023291A">
            <w:pPr>
              <w:jc w:val="both"/>
              <w:rPr>
                <w:sz w:val="28"/>
                <w:szCs w:val="28"/>
              </w:rPr>
            </w:pPr>
            <w:r w:rsidRPr="0023291A">
              <w:rPr>
                <w:sz w:val="28"/>
                <w:szCs w:val="28"/>
              </w:rPr>
              <w:t>в 2026 году –    1608,6 тыс. рублей;</w:t>
            </w:r>
          </w:p>
          <w:p w:rsidR="0023291A" w:rsidRPr="0023291A" w:rsidRDefault="0023291A" w:rsidP="0023291A">
            <w:pPr>
              <w:jc w:val="both"/>
              <w:rPr>
                <w:sz w:val="28"/>
                <w:szCs w:val="28"/>
              </w:rPr>
            </w:pPr>
            <w:r w:rsidRPr="0023291A">
              <w:rPr>
                <w:sz w:val="28"/>
                <w:szCs w:val="28"/>
              </w:rPr>
              <w:t>в 2027 году –    1608,6 тыс. рублей;</w:t>
            </w:r>
          </w:p>
          <w:p w:rsidR="0023291A" w:rsidRPr="0023291A" w:rsidRDefault="0023291A" w:rsidP="0023291A">
            <w:pPr>
              <w:jc w:val="both"/>
              <w:rPr>
                <w:sz w:val="28"/>
                <w:szCs w:val="28"/>
              </w:rPr>
            </w:pPr>
            <w:r w:rsidRPr="0023291A">
              <w:rPr>
                <w:sz w:val="28"/>
                <w:szCs w:val="28"/>
              </w:rPr>
              <w:t>в 2028 году –    1608,6 тыс. рублей;</w:t>
            </w:r>
          </w:p>
          <w:p w:rsidR="0023291A" w:rsidRPr="0023291A" w:rsidRDefault="0023291A" w:rsidP="0023291A">
            <w:pPr>
              <w:jc w:val="both"/>
              <w:rPr>
                <w:sz w:val="28"/>
                <w:szCs w:val="28"/>
              </w:rPr>
            </w:pPr>
            <w:r w:rsidRPr="0023291A">
              <w:rPr>
                <w:sz w:val="28"/>
                <w:szCs w:val="28"/>
              </w:rPr>
              <w:t>в 2029 году –    1608,6 тыс. рублей;</w:t>
            </w:r>
          </w:p>
          <w:p w:rsidR="0023291A" w:rsidRDefault="0023291A" w:rsidP="0023291A">
            <w:pPr>
              <w:jc w:val="both"/>
              <w:rPr>
                <w:sz w:val="28"/>
                <w:szCs w:val="28"/>
              </w:rPr>
            </w:pPr>
            <w:r w:rsidRPr="0023291A">
              <w:rPr>
                <w:sz w:val="28"/>
                <w:szCs w:val="28"/>
              </w:rPr>
              <w:lastRenderedPageBreak/>
              <w:t>в 2030 году –    1608,6 тыс. рублей;</w:t>
            </w:r>
          </w:p>
          <w:p w:rsidR="00D83559" w:rsidRPr="00D83559" w:rsidRDefault="00D83559" w:rsidP="0023291A">
            <w:pPr>
              <w:jc w:val="both"/>
              <w:rPr>
                <w:sz w:val="28"/>
                <w:szCs w:val="28"/>
              </w:rPr>
            </w:pPr>
            <w:r w:rsidRPr="00D83559">
              <w:rPr>
                <w:sz w:val="28"/>
                <w:szCs w:val="28"/>
              </w:rPr>
              <w:t xml:space="preserve">за счет средств внебюджетных источников – 0,0 тыс. рублей, </w:t>
            </w:r>
          </w:p>
          <w:p w:rsidR="00D83559" w:rsidRPr="00D83559" w:rsidRDefault="00D83559" w:rsidP="00D83559">
            <w:pPr>
              <w:jc w:val="both"/>
              <w:rPr>
                <w:sz w:val="28"/>
                <w:szCs w:val="28"/>
              </w:rPr>
            </w:pPr>
          </w:p>
        </w:tc>
      </w:tr>
      <w:tr w:rsidR="00D83559" w:rsidRPr="00D83559" w:rsidTr="00D83559">
        <w:trPr>
          <w:jc w:val="center"/>
        </w:trPr>
        <w:tc>
          <w:tcPr>
            <w:tcW w:w="2714" w:type="dxa"/>
            <w:tcMar>
              <w:top w:w="28" w:type="dxa"/>
              <w:left w:w="28" w:type="dxa"/>
              <w:bottom w:w="28" w:type="dxa"/>
              <w:right w:w="28"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w:t>
            </w:r>
            <w:proofErr w:type="gramStart"/>
            <w:r w:rsidRPr="00D83559">
              <w:rPr>
                <w:sz w:val="28"/>
                <w:szCs w:val="28"/>
              </w:rPr>
              <w:t>2</w:t>
            </w:r>
            <w:proofErr w:type="gramEnd"/>
            <w:r w:rsidR="0076110A" w:rsidRPr="0076110A">
              <w:rPr>
                <w:sz w:val="28"/>
                <w:szCs w:val="28"/>
                <w:highlight w:val="yellow"/>
              </w:rPr>
              <w:t xml:space="preserve"> </w:t>
            </w:r>
          </w:p>
        </w:tc>
        <w:tc>
          <w:tcPr>
            <w:tcW w:w="236" w:type="dxa"/>
            <w:tcMar>
              <w:top w:w="28" w:type="dxa"/>
              <w:left w:w="28" w:type="dxa"/>
              <w:bottom w:w="28" w:type="dxa"/>
              <w:right w:w="28" w:type="dxa"/>
            </w:tcMar>
          </w:tcPr>
          <w:p w:rsidR="00D83559" w:rsidRPr="00D83559" w:rsidRDefault="00D83559" w:rsidP="00D83559">
            <w:pPr>
              <w:jc w:val="both"/>
              <w:rPr>
                <w:sz w:val="28"/>
                <w:szCs w:val="28"/>
              </w:rPr>
            </w:pPr>
            <w:r w:rsidRPr="00D83559">
              <w:rPr>
                <w:sz w:val="28"/>
                <w:szCs w:val="28"/>
              </w:rPr>
              <w:t>–</w:t>
            </w:r>
          </w:p>
        </w:tc>
        <w:tc>
          <w:tcPr>
            <w:tcW w:w="7405" w:type="dxa"/>
            <w:shd w:val="clear" w:color="auto" w:fill="auto"/>
            <w:tcMar>
              <w:top w:w="28" w:type="dxa"/>
              <w:left w:w="28" w:type="dxa"/>
              <w:bottom w:w="28" w:type="dxa"/>
              <w:right w:w="28" w:type="dxa"/>
            </w:tcMar>
          </w:tcPr>
          <w:p w:rsidR="00D83559" w:rsidRPr="00D83559" w:rsidRDefault="00D83559" w:rsidP="00D83559">
            <w:pPr>
              <w:widowControl w:val="0"/>
              <w:suppressAutoHyphens/>
              <w:snapToGrid w:val="0"/>
              <w:jc w:val="both"/>
              <w:textAlignment w:val="baseline"/>
              <w:rPr>
                <w:rFonts w:eastAsia="Andale Sans UI"/>
                <w:kern w:val="1"/>
                <w:sz w:val="28"/>
                <w:szCs w:val="28"/>
                <w:lang w:eastAsia="fa-IR" w:bidi="fa-IR"/>
              </w:rPr>
            </w:pPr>
            <w:r w:rsidRPr="00D83559">
              <w:rPr>
                <w:rFonts w:eastAsia="Andale Sans UI"/>
                <w:kern w:val="1"/>
                <w:sz w:val="28"/>
                <w:szCs w:val="28"/>
                <w:lang w:eastAsia="fa-IR" w:bidi="fa-IR"/>
              </w:rPr>
              <w:t>Поддержание санитарных норм и эстетичного вида  территории поселения.</w:t>
            </w:r>
          </w:p>
          <w:p w:rsidR="00D83559" w:rsidRPr="00D83559" w:rsidRDefault="00D83559" w:rsidP="00D83559">
            <w:pPr>
              <w:widowControl w:val="0"/>
              <w:autoSpaceDE w:val="0"/>
              <w:autoSpaceDN w:val="0"/>
              <w:adjustRightInd w:val="0"/>
              <w:spacing w:before="120"/>
              <w:jc w:val="both"/>
              <w:rPr>
                <w:rFonts w:ascii="Calibri" w:hAnsi="Calibri" w:cs="Calibri"/>
                <w:sz w:val="28"/>
                <w:szCs w:val="28"/>
              </w:rPr>
            </w:pPr>
            <w:r w:rsidRPr="00D83559">
              <w:rPr>
                <w:rFonts w:eastAsia="Andale Sans UI"/>
                <w:kern w:val="1"/>
                <w:sz w:val="28"/>
                <w:szCs w:val="28"/>
                <w:lang w:eastAsia="fa-IR" w:bidi="fa-IR"/>
              </w:rPr>
              <w:t>П</w:t>
            </w:r>
            <w:proofErr w:type="spellStart"/>
            <w:r w:rsidRPr="00D83559">
              <w:rPr>
                <w:rFonts w:eastAsia="Andale Sans UI"/>
                <w:kern w:val="1"/>
                <w:sz w:val="28"/>
                <w:szCs w:val="28"/>
                <w:lang w:val="de-DE" w:eastAsia="fa-IR" w:bidi="fa-IR"/>
              </w:rPr>
              <w:t>овышение</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качества</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среды</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для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создания</w:t>
            </w:r>
            <w:proofErr w:type="spellEnd"/>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комфортных</w:t>
            </w:r>
            <w:proofErr w:type="spellEnd"/>
            <w:r w:rsidRPr="00D83559">
              <w:rPr>
                <w:rFonts w:eastAsia="Andale Sans UI"/>
                <w:kern w:val="1"/>
                <w:sz w:val="28"/>
                <w:szCs w:val="28"/>
                <w:lang w:val="de-DE" w:eastAsia="fa-IR" w:bidi="fa-IR"/>
              </w:rPr>
              <w:t xml:space="preserve"> и </w:t>
            </w:r>
            <w:proofErr w:type="spellStart"/>
            <w:r w:rsidRPr="00D83559">
              <w:rPr>
                <w:rFonts w:eastAsia="Andale Sans UI"/>
                <w:kern w:val="1"/>
                <w:sz w:val="28"/>
                <w:szCs w:val="28"/>
                <w:lang w:val="de-DE" w:eastAsia="fa-IR" w:bidi="fa-IR"/>
              </w:rPr>
              <w:t>безопасных</w:t>
            </w:r>
            <w:proofErr w:type="spellEnd"/>
            <w:r w:rsidRPr="00D83559">
              <w:rPr>
                <w:rFonts w:eastAsia="Andale Sans UI"/>
                <w:kern w:val="1"/>
                <w:sz w:val="28"/>
                <w:szCs w:val="28"/>
                <w:lang w:val="de-DE" w:eastAsia="fa-IR" w:bidi="fa-IR"/>
              </w:rPr>
              <w:t xml:space="preserve"> условий </w:t>
            </w:r>
            <w:proofErr w:type="spellStart"/>
            <w:r w:rsidRPr="00D83559">
              <w:rPr>
                <w:rFonts w:eastAsia="Andale Sans UI"/>
                <w:kern w:val="1"/>
                <w:sz w:val="28"/>
                <w:szCs w:val="28"/>
                <w:lang w:val="de-DE" w:eastAsia="fa-IR" w:bidi="fa-IR"/>
              </w:rPr>
              <w:t>проживания</w:t>
            </w:r>
            <w:proofErr w:type="spellEnd"/>
            <w:r w:rsidRPr="00D83559">
              <w:rPr>
                <w:rFonts w:eastAsia="Andale Sans UI"/>
                <w:kern w:val="1"/>
                <w:sz w:val="28"/>
                <w:szCs w:val="28"/>
                <w:lang w:eastAsia="fa-IR" w:bidi="fa-IR"/>
              </w:rPr>
              <w:t xml:space="preserve"> и отдыха</w:t>
            </w:r>
            <w:r w:rsidRPr="00D83559">
              <w:rPr>
                <w:rFonts w:eastAsia="Andale Sans UI"/>
                <w:kern w:val="1"/>
                <w:sz w:val="28"/>
                <w:szCs w:val="28"/>
                <w:lang w:val="de-DE" w:eastAsia="fa-IR" w:bidi="fa-IR"/>
              </w:rPr>
              <w:t xml:space="preserve"> </w:t>
            </w:r>
            <w:proofErr w:type="spellStart"/>
            <w:r w:rsidRPr="00D83559">
              <w:rPr>
                <w:rFonts w:eastAsia="Andale Sans UI"/>
                <w:kern w:val="1"/>
                <w:sz w:val="28"/>
                <w:szCs w:val="28"/>
                <w:lang w:val="de-DE" w:eastAsia="fa-IR" w:bidi="fa-IR"/>
              </w:rPr>
              <w:t>жителей</w:t>
            </w:r>
            <w:proofErr w:type="spellEnd"/>
            <w:r w:rsidRPr="00D83559">
              <w:rPr>
                <w:rFonts w:eastAsia="Andale Sans UI"/>
                <w:kern w:val="1"/>
                <w:sz w:val="28"/>
                <w:szCs w:val="28"/>
                <w:lang w:val="de-DE" w:eastAsia="fa-IR" w:bidi="fa-IR"/>
              </w:rPr>
              <w:t xml:space="preserve"> </w:t>
            </w:r>
            <w:r w:rsidRPr="00D83559">
              <w:rPr>
                <w:rFonts w:eastAsia="Andale Sans UI"/>
                <w:kern w:val="1"/>
                <w:sz w:val="28"/>
                <w:szCs w:val="28"/>
                <w:lang w:eastAsia="fa-IR" w:bidi="fa-IR"/>
              </w:rPr>
              <w:t>посел</w:t>
            </w:r>
            <w:r w:rsidRPr="00D83559">
              <w:rPr>
                <w:rFonts w:eastAsia="Andale Sans UI"/>
                <w:kern w:val="1"/>
                <w:sz w:val="28"/>
                <w:szCs w:val="28"/>
                <w:lang w:eastAsia="fa-IR" w:bidi="fa-IR"/>
              </w:rPr>
              <w:t>е</w:t>
            </w:r>
            <w:r w:rsidRPr="00D83559">
              <w:rPr>
                <w:rFonts w:eastAsia="Andale Sans UI"/>
                <w:kern w:val="1"/>
                <w:sz w:val="28"/>
                <w:szCs w:val="28"/>
                <w:lang w:eastAsia="fa-IR" w:bidi="fa-IR"/>
              </w:rPr>
              <w:t>ния</w:t>
            </w:r>
          </w:p>
        </w:tc>
      </w:tr>
    </w:tbl>
    <w:p w:rsidR="00D83559" w:rsidRPr="00D83559" w:rsidRDefault="00D83559" w:rsidP="00D83559">
      <w:pPr>
        <w:jc w:val="center"/>
        <w:rPr>
          <w:sz w:val="28"/>
          <w:szCs w:val="28"/>
        </w:rPr>
      </w:pPr>
    </w:p>
    <w:p w:rsidR="00D83559" w:rsidRPr="00D83559" w:rsidRDefault="00D83559" w:rsidP="00D83559">
      <w:pPr>
        <w:autoSpaceDE w:val="0"/>
        <w:autoSpaceDN w:val="0"/>
        <w:adjustRightInd w:val="0"/>
        <w:jc w:val="center"/>
        <w:rPr>
          <w:bCs/>
          <w:sz w:val="28"/>
          <w:szCs w:val="28"/>
        </w:rPr>
      </w:pPr>
      <w:r w:rsidRPr="00D83559">
        <w:rPr>
          <w:bCs/>
          <w:sz w:val="28"/>
          <w:szCs w:val="28"/>
        </w:rPr>
        <w:t>ПАСПОРТ</w:t>
      </w:r>
    </w:p>
    <w:p w:rsidR="00D83559" w:rsidRPr="00D83559" w:rsidRDefault="00D83559" w:rsidP="00D83559">
      <w:pPr>
        <w:autoSpaceDE w:val="0"/>
        <w:autoSpaceDN w:val="0"/>
        <w:adjustRightInd w:val="0"/>
        <w:jc w:val="center"/>
        <w:rPr>
          <w:bCs/>
          <w:sz w:val="28"/>
          <w:szCs w:val="28"/>
        </w:rPr>
      </w:pPr>
      <w:r w:rsidRPr="00D83559">
        <w:rPr>
          <w:bCs/>
          <w:sz w:val="28"/>
          <w:szCs w:val="28"/>
        </w:rPr>
        <w:t xml:space="preserve"> Подпрограммы «Развитие жилищного хозяйства»</w:t>
      </w:r>
    </w:p>
    <w:p w:rsidR="00D83559" w:rsidRPr="00D8355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Наименование по</w:t>
            </w:r>
            <w:r w:rsidRPr="00D83559">
              <w:rPr>
                <w:sz w:val="28"/>
                <w:szCs w:val="28"/>
              </w:rPr>
              <w:t>д</w:t>
            </w:r>
            <w:r w:rsidRPr="00D83559">
              <w:rPr>
                <w:sz w:val="28"/>
                <w:szCs w:val="28"/>
              </w:rPr>
              <w:t>программы</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подпрограмма «Развитие жилищного хозяйства» (далее подпрограмма 3)</w:t>
            </w:r>
          </w:p>
        </w:tc>
      </w:tr>
      <w:tr w:rsidR="00D83559" w:rsidRPr="00D83559" w:rsidTr="00D83559">
        <w:tc>
          <w:tcPr>
            <w:tcW w:w="1388" w:type="pct"/>
            <w:tcMar>
              <w:top w:w="0" w:type="dxa"/>
              <w:left w:w="57" w:type="dxa"/>
              <w:bottom w:w="0" w:type="dxa"/>
              <w:right w:w="57" w:type="dxa"/>
            </w:tcMar>
          </w:tcPr>
          <w:p w:rsidR="00D83559" w:rsidRPr="00D83559" w:rsidRDefault="00D83559" w:rsidP="001A04C0">
            <w:pPr>
              <w:autoSpaceDE w:val="0"/>
              <w:autoSpaceDN w:val="0"/>
              <w:adjustRightInd w:val="0"/>
              <w:rPr>
                <w:sz w:val="28"/>
                <w:szCs w:val="28"/>
              </w:rPr>
            </w:pPr>
            <w:r w:rsidRPr="00D83559">
              <w:rPr>
                <w:sz w:val="28"/>
                <w:szCs w:val="28"/>
              </w:rPr>
              <w:t>Ответственный испо</w:t>
            </w:r>
            <w:r w:rsidRPr="00D83559">
              <w:rPr>
                <w:sz w:val="28"/>
                <w:szCs w:val="28"/>
              </w:rPr>
              <w:t>л</w:t>
            </w:r>
            <w:r w:rsidRPr="00D83559">
              <w:rPr>
                <w:sz w:val="28"/>
                <w:szCs w:val="28"/>
              </w:rPr>
              <w:t>нитель подпрогра</w:t>
            </w:r>
            <w:r w:rsidRPr="00D83559">
              <w:rPr>
                <w:sz w:val="28"/>
                <w:szCs w:val="28"/>
              </w:rPr>
              <w:t>м</w:t>
            </w:r>
            <w:r w:rsidRPr="00D83559">
              <w:rPr>
                <w:sz w:val="28"/>
                <w:szCs w:val="28"/>
              </w:rPr>
              <w:t>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 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Участники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Администрация </w:t>
            </w:r>
            <w:r>
              <w:rPr>
                <w:sz w:val="28"/>
                <w:szCs w:val="28"/>
              </w:rPr>
              <w:t>Красноармей</w:t>
            </w:r>
            <w:r w:rsidRPr="00D83559">
              <w:rPr>
                <w:sz w:val="28"/>
                <w:szCs w:val="28"/>
              </w:rPr>
              <w:t>ского сельского поселения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Программно-целевые инструменты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отсутствуют</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sz w:val="28"/>
                <w:szCs w:val="28"/>
              </w:rPr>
              <w:t>Цель 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9D02D0">
            <w:pPr>
              <w:autoSpaceDE w:val="0"/>
              <w:autoSpaceDN w:val="0"/>
              <w:adjustRightInd w:val="0"/>
              <w:spacing w:line="233" w:lineRule="auto"/>
              <w:jc w:val="both"/>
              <w:rPr>
                <w:noProof/>
                <w:sz w:val="28"/>
                <w:szCs w:val="28"/>
              </w:rPr>
            </w:pPr>
            <w:r w:rsidRPr="00D83559">
              <w:rPr>
                <w:noProof/>
                <w:sz w:val="28"/>
                <w:szCs w:val="28"/>
              </w:rPr>
              <w:t>Улучшение технического состояния многоквартирных домов</w:t>
            </w:r>
            <w:r w:rsidR="009D02D0">
              <w:rPr>
                <w:noProof/>
                <w:sz w:val="28"/>
                <w:szCs w:val="28"/>
              </w:rPr>
              <w:t xml:space="preserve">, </w:t>
            </w:r>
            <w:r w:rsidRPr="00D83559">
              <w:rPr>
                <w:noProof/>
                <w:sz w:val="28"/>
                <w:szCs w:val="28"/>
              </w:rPr>
              <w:t>создание благоприятных условий для управления многоквартирными домами</w:t>
            </w:r>
            <w:r w:rsidR="009D02D0" w:rsidRPr="00D83559">
              <w:rPr>
                <w:noProof/>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 xml:space="preserve">Задача </w:t>
            </w:r>
          </w:p>
          <w:p w:rsidR="00D83559" w:rsidRDefault="00D83559" w:rsidP="00D83559">
            <w:pPr>
              <w:rPr>
                <w:sz w:val="28"/>
                <w:szCs w:val="28"/>
              </w:rPr>
            </w:pPr>
            <w:r w:rsidRPr="00D83559">
              <w:rPr>
                <w:sz w:val="28"/>
                <w:szCs w:val="28"/>
              </w:rPr>
              <w:t>Подпрограммы3</w:t>
            </w:r>
          </w:p>
          <w:p w:rsidR="0076110A" w:rsidRPr="00D83559" w:rsidRDefault="0076110A" w:rsidP="00D83559">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295255">
            <w:pPr>
              <w:jc w:val="both"/>
              <w:rPr>
                <w:sz w:val="28"/>
                <w:szCs w:val="28"/>
              </w:rPr>
            </w:pPr>
            <w:r w:rsidRPr="00D8355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Pr>
                <w:sz w:val="28"/>
                <w:szCs w:val="28"/>
              </w:rPr>
              <w:t>Красноармейского сельского поселения</w:t>
            </w:r>
            <w:r w:rsidRPr="00D83559">
              <w:rPr>
                <w:sz w:val="28"/>
                <w:szCs w:val="28"/>
              </w:rPr>
              <w:t>.</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t>Целевые индикаторы и показатели подпр</w:t>
            </w:r>
            <w:r w:rsidRPr="00D83559">
              <w:rPr>
                <w:sz w:val="28"/>
                <w:szCs w:val="28"/>
              </w:rPr>
              <w:t>о</w:t>
            </w:r>
            <w:r w:rsidRPr="00D83559">
              <w:rPr>
                <w:sz w:val="28"/>
                <w:szCs w:val="28"/>
              </w:rPr>
              <w:t>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autoSpaceDE w:val="0"/>
              <w:autoSpaceDN w:val="0"/>
              <w:adjustRightInd w:val="0"/>
              <w:jc w:val="both"/>
              <w:outlineLvl w:val="2"/>
              <w:rPr>
                <w:sz w:val="28"/>
                <w:szCs w:val="28"/>
              </w:rPr>
            </w:pPr>
            <w:r w:rsidRPr="00D83559">
              <w:rPr>
                <w:sz w:val="28"/>
                <w:szCs w:val="28"/>
              </w:rPr>
              <w:t>количество управляющих организаций и товариществ собственников жилья;</w:t>
            </w:r>
          </w:p>
          <w:p w:rsidR="00D83559" w:rsidRPr="00D83559" w:rsidRDefault="00D83559" w:rsidP="00D83559">
            <w:pPr>
              <w:jc w:val="both"/>
              <w:rPr>
                <w:sz w:val="28"/>
                <w:szCs w:val="28"/>
              </w:rPr>
            </w:pPr>
            <w:r w:rsidRPr="00D83559">
              <w:rPr>
                <w:sz w:val="28"/>
                <w:szCs w:val="28"/>
              </w:rPr>
              <w:t>количество лиц, обученных основам управления мног</w:t>
            </w:r>
            <w:r w:rsidRPr="00D83559">
              <w:rPr>
                <w:sz w:val="28"/>
                <w:szCs w:val="28"/>
              </w:rPr>
              <w:t>о</w:t>
            </w:r>
            <w:r w:rsidRPr="00D83559">
              <w:rPr>
                <w:sz w:val="28"/>
                <w:szCs w:val="28"/>
              </w:rPr>
              <w:t>квартирными домами</w:t>
            </w:r>
          </w:p>
        </w:tc>
      </w:tr>
      <w:tr w:rsidR="00D83559" w:rsidRPr="00D83559" w:rsidTr="00D83559">
        <w:tc>
          <w:tcPr>
            <w:tcW w:w="1388" w:type="pct"/>
            <w:tcMar>
              <w:top w:w="0" w:type="dxa"/>
              <w:left w:w="57" w:type="dxa"/>
              <w:bottom w:w="0" w:type="dxa"/>
              <w:right w:w="57" w:type="dxa"/>
            </w:tcMar>
          </w:tcPr>
          <w:p w:rsidR="00D83559" w:rsidRDefault="00D83559" w:rsidP="00D83559">
            <w:pPr>
              <w:rPr>
                <w:sz w:val="28"/>
                <w:szCs w:val="28"/>
              </w:rPr>
            </w:pPr>
            <w:r w:rsidRPr="00D83559">
              <w:rPr>
                <w:bCs/>
                <w:sz w:val="28"/>
                <w:szCs w:val="28"/>
              </w:rPr>
              <w:t xml:space="preserve">Этапы и сроки </w:t>
            </w:r>
            <w:r w:rsidRPr="00D83559">
              <w:rPr>
                <w:sz w:val="28"/>
                <w:szCs w:val="28"/>
              </w:rPr>
              <w:t>реал</w:t>
            </w:r>
            <w:r w:rsidRPr="00D83559">
              <w:rPr>
                <w:sz w:val="28"/>
                <w:szCs w:val="28"/>
              </w:rPr>
              <w:t>и</w:t>
            </w:r>
            <w:r w:rsidRPr="00D83559">
              <w:rPr>
                <w:sz w:val="28"/>
                <w:szCs w:val="28"/>
              </w:rPr>
              <w:t>зации подпрограммы3</w:t>
            </w:r>
          </w:p>
          <w:p w:rsidR="0076110A" w:rsidRPr="00D83559" w:rsidRDefault="0076110A" w:rsidP="001A04C0">
            <w:pPr>
              <w:rPr>
                <w:sz w:val="28"/>
                <w:szCs w:val="28"/>
              </w:rPr>
            </w:pPr>
          </w:p>
        </w:tc>
        <w:tc>
          <w:tcPr>
            <w:tcW w:w="217" w:type="pct"/>
            <w:tcMar>
              <w:top w:w="0" w:type="dxa"/>
              <w:left w:w="57" w:type="dxa"/>
              <w:bottom w:w="0" w:type="dxa"/>
              <w:right w:w="57" w:type="dxa"/>
            </w:tcMar>
          </w:tcPr>
          <w:p w:rsidR="00D83559" w:rsidRPr="00D83559" w:rsidRDefault="00D83559" w:rsidP="00D83559">
            <w:pP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2019-2030 годы. Этапы реализации подпрограммы не в</w:t>
            </w:r>
            <w:r w:rsidRPr="00D83559">
              <w:rPr>
                <w:sz w:val="28"/>
                <w:szCs w:val="28"/>
              </w:rPr>
              <w:t>ы</w:t>
            </w:r>
            <w:r w:rsidRPr="00D83559">
              <w:rPr>
                <w:sz w:val="28"/>
                <w:szCs w:val="28"/>
              </w:rPr>
              <w:t>деляются</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bCs/>
                <w:sz w:val="28"/>
                <w:szCs w:val="28"/>
              </w:rPr>
            </w:pPr>
            <w:r w:rsidRPr="00D83559">
              <w:rPr>
                <w:bCs/>
                <w:sz w:val="28"/>
                <w:szCs w:val="28"/>
              </w:rPr>
              <w:t xml:space="preserve">Ресурсное обеспечение </w:t>
            </w:r>
            <w:r w:rsidRPr="00D83559">
              <w:rPr>
                <w:sz w:val="28"/>
                <w:szCs w:val="28"/>
              </w:rPr>
              <w:t>подпрограммы3</w:t>
            </w:r>
            <w:r w:rsidR="0076110A" w:rsidRPr="0076110A">
              <w:rPr>
                <w:sz w:val="28"/>
                <w:szCs w:val="28"/>
                <w:highlight w:val="yellow"/>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jc w:val="both"/>
              <w:rPr>
                <w:sz w:val="28"/>
                <w:szCs w:val="28"/>
              </w:rPr>
            </w:pPr>
            <w:r w:rsidRPr="00D83559">
              <w:rPr>
                <w:sz w:val="28"/>
                <w:szCs w:val="28"/>
              </w:rPr>
              <w:t xml:space="preserve">Общий объем финансирования подпрограммы составляет </w:t>
            </w:r>
            <w:r w:rsidR="00AB45C6">
              <w:rPr>
                <w:sz w:val="28"/>
                <w:szCs w:val="28"/>
              </w:rPr>
              <w:t>235,4</w:t>
            </w:r>
            <w:r w:rsidRPr="00D83559">
              <w:rPr>
                <w:sz w:val="28"/>
                <w:szCs w:val="28"/>
              </w:rPr>
              <w:t>тыс</w:t>
            </w:r>
            <w:proofErr w:type="gramStart"/>
            <w:r w:rsidRPr="00D83559">
              <w:rPr>
                <w:sz w:val="28"/>
                <w:szCs w:val="28"/>
              </w:rPr>
              <w:t>.р</w:t>
            </w:r>
            <w:proofErr w:type="gramEnd"/>
            <w:r w:rsidRPr="00D83559">
              <w:rPr>
                <w:sz w:val="28"/>
                <w:szCs w:val="28"/>
              </w:rPr>
              <w:t xml:space="preserve">уб., , в том числе: </w:t>
            </w:r>
          </w:p>
          <w:p w:rsidR="00D83559" w:rsidRPr="00D83559" w:rsidRDefault="00D83559" w:rsidP="00D83559">
            <w:pPr>
              <w:jc w:val="both"/>
              <w:rPr>
                <w:sz w:val="28"/>
                <w:szCs w:val="28"/>
              </w:rPr>
            </w:pPr>
            <w:r w:rsidRPr="00D83559">
              <w:rPr>
                <w:sz w:val="28"/>
                <w:szCs w:val="28"/>
              </w:rPr>
              <w:t xml:space="preserve">в 2019 году –    </w:t>
            </w:r>
            <w:r w:rsidR="00AB45C6">
              <w:rPr>
                <w:sz w:val="28"/>
                <w:szCs w:val="28"/>
              </w:rPr>
              <w:t>15,4</w:t>
            </w:r>
            <w:r w:rsidRPr="00D83559">
              <w:rPr>
                <w:sz w:val="28"/>
                <w:szCs w:val="28"/>
              </w:rPr>
              <w:t xml:space="preserve"> тыс. рублей;</w:t>
            </w:r>
          </w:p>
          <w:p w:rsidR="00D83559" w:rsidRPr="00D83559" w:rsidRDefault="00D83559" w:rsidP="00D83559">
            <w:pPr>
              <w:jc w:val="both"/>
              <w:rPr>
                <w:sz w:val="28"/>
                <w:szCs w:val="28"/>
              </w:rPr>
            </w:pPr>
            <w:r w:rsidRPr="00D83559">
              <w:rPr>
                <w:sz w:val="28"/>
                <w:szCs w:val="28"/>
              </w:rPr>
              <w:t xml:space="preserve">в 2020 году –    </w:t>
            </w:r>
            <w:r w:rsidR="0028507E">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2021 году -     </w:t>
            </w:r>
            <w:r w:rsidR="0028507E">
              <w:rPr>
                <w:sz w:val="28"/>
                <w:szCs w:val="28"/>
              </w:rPr>
              <w:t>20</w:t>
            </w:r>
            <w:r w:rsidRPr="00D83559">
              <w:rPr>
                <w:sz w:val="28"/>
                <w:szCs w:val="28"/>
              </w:rPr>
              <w:t>,0 тыс. рублей;</w:t>
            </w:r>
          </w:p>
          <w:p w:rsidR="00D83559" w:rsidRPr="00D83559" w:rsidRDefault="00D83559" w:rsidP="00D83559">
            <w:pPr>
              <w:jc w:val="both"/>
              <w:rPr>
                <w:sz w:val="28"/>
                <w:szCs w:val="28"/>
              </w:rPr>
            </w:pPr>
            <w:r w:rsidRPr="00D83559">
              <w:rPr>
                <w:sz w:val="28"/>
                <w:szCs w:val="28"/>
              </w:rPr>
              <w:t xml:space="preserve">в 2022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2023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2024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2025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2026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2027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lastRenderedPageBreak/>
              <w:t xml:space="preserve">в 2028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2029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в 2030 году –    </w:t>
            </w:r>
            <w:r w:rsidR="006D739F">
              <w:rPr>
                <w:sz w:val="28"/>
                <w:szCs w:val="28"/>
              </w:rPr>
              <w:t>2</w:t>
            </w:r>
            <w:r w:rsidRPr="00D83559">
              <w:rPr>
                <w:sz w:val="28"/>
                <w:szCs w:val="28"/>
              </w:rPr>
              <w:t>0,0 тыс. рублей;</w:t>
            </w:r>
          </w:p>
          <w:p w:rsidR="00D83559" w:rsidRPr="00D83559" w:rsidRDefault="00D83559" w:rsidP="00D83559">
            <w:pPr>
              <w:jc w:val="both"/>
              <w:rPr>
                <w:sz w:val="28"/>
                <w:szCs w:val="28"/>
              </w:rPr>
            </w:pPr>
            <w:r w:rsidRPr="00D83559">
              <w:rPr>
                <w:sz w:val="28"/>
                <w:szCs w:val="28"/>
              </w:rPr>
              <w:t xml:space="preserve">за счет средств федерального бюджета – 0,0 тыс. рублей; </w:t>
            </w:r>
          </w:p>
          <w:p w:rsidR="00D83559" w:rsidRPr="00D83559" w:rsidRDefault="00D83559" w:rsidP="00D83559">
            <w:pPr>
              <w:jc w:val="both"/>
              <w:rPr>
                <w:sz w:val="28"/>
                <w:szCs w:val="28"/>
              </w:rPr>
            </w:pPr>
            <w:r w:rsidRPr="00D83559">
              <w:rPr>
                <w:sz w:val="28"/>
                <w:szCs w:val="28"/>
              </w:rPr>
              <w:t>за счет средств областного бюджета – 0,0 тыс. рублей;</w:t>
            </w:r>
          </w:p>
          <w:p w:rsidR="00D83559" w:rsidRPr="00D83559" w:rsidRDefault="00D83559" w:rsidP="00D83559">
            <w:pPr>
              <w:jc w:val="both"/>
              <w:rPr>
                <w:sz w:val="28"/>
                <w:szCs w:val="28"/>
              </w:rPr>
            </w:pPr>
            <w:r w:rsidRPr="00D83559">
              <w:rPr>
                <w:sz w:val="28"/>
                <w:szCs w:val="28"/>
              </w:rPr>
              <w:t>за счет средств местного бюджета –</w:t>
            </w:r>
            <w:r w:rsidR="00AB45C6">
              <w:rPr>
                <w:sz w:val="28"/>
                <w:szCs w:val="28"/>
              </w:rPr>
              <w:t>235,4</w:t>
            </w:r>
            <w:r w:rsidR="00C40192">
              <w:rPr>
                <w:sz w:val="28"/>
                <w:szCs w:val="28"/>
              </w:rPr>
              <w:t xml:space="preserve"> </w:t>
            </w:r>
            <w:r w:rsidRPr="00D83559">
              <w:rPr>
                <w:sz w:val="28"/>
                <w:szCs w:val="28"/>
              </w:rPr>
              <w:t>тыс. рублей, в том числе:</w:t>
            </w:r>
          </w:p>
          <w:p w:rsidR="006D739F" w:rsidRPr="006D739F" w:rsidRDefault="006D739F" w:rsidP="006D739F">
            <w:pPr>
              <w:jc w:val="both"/>
              <w:rPr>
                <w:sz w:val="28"/>
                <w:szCs w:val="28"/>
              </w:rPr>
            </w:pPr>
            <w:r w:rsidRPr="006D739F">
              <w:rPr>
                <w:sz w:val="28"/>
                <w:szCs w:val="28"/>
              </w:rPr>
              <w:t xml:space="preserve">в 2019 году –    </w:t>
            </w:r>
            <w:r w:rsidR="00AB45C6">
              <w:rPr>
                <w:sz w:val="28"/>
                <w:szCs w:val="28"/>
              </w:rPr>
              <w:t xml:space="preserve">15,4 </w:t>
            </w:r>
            <w:r w:rsidRPr="006D739F">
              <w:rPr>
                <w:sz w:val="28"/>
                <w:szCs w:val="28"/>
              </w:rPr>
              <w:t>тыс. рублей;</w:t>
            </w:r>
          </w:p>
          <w:p w:rsidR="006D739F" w:rsidRPr="006D739F" w:rsidRDefault="006D739F" w:rsidP="006D739F">
            <w:pPr>
              <w:jc w:val="both"/>
              <w:rPr>
                <w:sz w:val="28"/>
                <w:szCs w:val="28"/>
              </w:rPr>
            </w:pPr>
            <w:r w:rsidRPr="006D739F">
              <w:rPr>
                <w:sz w:val="28"/>
                <w:szCs w:val="28"/>
              </w:rPr>
              <w:t xml:space="preserve">в 2020 году –    </w:t>
            </w:r>
            <w:r w:rsidR="00AB45C6">
              <w:rPr>
                <w:sz w:val="28"/>
                <w:szCs w:val="28"/>
              </w:rPr>
              <w:t xml:space="preserve">20,0 </w:t>
            </w:r>
            <w:r w:rsidRPr="006D739F">
              <w:rPr>
                <w:sz w:val="28"/>
                <w:szCs w:val="28"/>
              </w:rPr>
              <w:t>тыс. рублей;</w:t>
            </w:r>
          </w:p>
          <w:p w:rsidR="006D739F" w:rsidRPr="006D739F" w:rsidRDefault="006D739F" w:rsidP="006D739F">
            <w:pPr>
              <w:jc w:val="both"/>
              <w:rPr>
                <w:sz w:val="28"/>
                <w:szCs w:val="28"/>
              </w:rPr>
            </w:pPr>
            <w:r w:rsidRPr="006D739F">
              <w:rPr>
                <w:sz w:val="28"/>
                <w:szCs w:val="28"/>
              </w:rPr>
              <w:t>в 2021 году -     20,0 тыс. рублей;</w:t>
            </w:r>
          </w:p>
          <w:p w:rsidR="006D739F" w:rsidRPr="006D739F" w:rsidRDefault="006D739F" w:rsidP="006D739F">
            <w:pPr>
              <w:jc w:val="both"/>
              <w:rPr>
                <w:sz w:val="28"/>
                <w:szCs w:val="28"/>
              </w:rPr>
            </w:pPr>
            <w:r w:rsidRPr="006D739F">
              <w:rPr>
                <w:sz w:val="28"/>
                <w:szCs w:val="28"/>
              </w:rPr>
              <w:t>в 2022 году –    20,0 тыс. рублей;</w:t>
            </w:r>
          </w:p>
          <w:p w:rsidR="006D739F" w:rsidRPr="006D739F" w:rsidRDefault="006D739F" w:rsidP="006D739F">
            <w:pPr>
              <w:jc w:val="both"/>
              <w:rPr>
                <w:sz w:val="28"/>
                <w:szCs w:val="28"/>
              </w:rPr>
            </w:pPr>
            <w:r w:rsidRPr="006D739F">
              <w:rPr>
                <w:sz w:val="28"/>
                <w:szCs w:val="28"/>
              </w:rPr>
              <w:t>в 2023 году –    20,0 тыс. рублей;</w:t>
            </w:r>
          </w:p>
          <w:p w:rsidR="006D739F" w:rsidRPr="006D739F" w:rsidRDefault="006D739F" w:rsidP="006D739F">
            <w:pPr>
              <w:jc w:val="both"/>
              <w:rPr>
                <w:sz w:val="28"/>
                <w:szCs w:val="28"/>
              </w:rPr>
            </w:pPr>
            <w:r w:rsidRPr="006D739F">
              <w:rPr>
                <w:sz w:val="28"/>
                <w:szCs w:val="28"/>
              </w:rPr>
              <w:t>в 2024 году –    20,0 тыс. рублей;</w:t>
            </w:r>
          </w:p>
          <w:p w:rsidR="006D739F" w:rsidRPr="006D739F" w:rsidRDefault="006D739F" w:rsidP="006D739F">
            <w:pPr>
              <w:jc w:val="both"/>
              <w:rPr>
                <w:sz w:val="28"/>
                <w:szCs w:val="28"/>
              </w:rPr>
            </w:pPr>
            <w:r w:rsidRPr="006D739F">
              <w:rPr>
                <w:sz w:val="28"/>
                <w:szCs w:val="28"/>
              </w:rPr>
              <w:t>в 2025 году –    20,0 тыс. рублей;</w:t>
            </w:r>
          </w:p>
          <w:p w:rsidR="006D739F" w:rsidRPr="006D739F" w:rsidRDefault="006D739F" w:rsidP="006D739F">
            <w:pPr>
              <w:jc w:val="both"/>
              <w:rPr>
                <w:sz w:val="28"/>
                <w:szCs w:val="28"/>
              </w:rPr>
            </w:pPr>
            <w:r w:rsidRPr="006D739F">
              <w:rPr>
                <w:sz w:val="28"/>
                <w:szCs w:val="28"/>
              </w:rPr>
              <w:t>в 2026 году –    20,0 тыс. рублей;</w:t>
            </w:r>
          </w:p>
          <w:p w:rsidR="006D739F" w:rsidRPr="006D739F" w:rsidRDefault="006D739F" w:rsidP="006D739F">
            <w:pPr>
              <w:jc w:val="both"/>
              <w:rPr>
                <w:sz w:val="28"/>
                <w:szCs w:val="28"/>
              </w:rPr>
            </w:pPr>
            <w:r w:rsidRPr="006D739F">
              <w:rPr>
                <w:sz w:val="28"/>
                <w:szCs w:val="28"/>
              </w:rPr>
              <w:t>в 2027 году –    20,0 тыс. рублей;</w:t>
            </w:r>
          </w:p>
          <w:p w:rsidR="006D739F" w:rsidRPr="006D739F" w:rsidRDefault="006D739F" w:rsidP="006D739F">
            <w:pPr>
              <w:jc w:val="both"/>
              <w:rPr>
                <w:sz w:val="28"/>
                <w:szCs w:val="28"/>
              </w:rPr>
            </w:pPr>
            <w:r w:rsidRPr="006D739F">
              <w:rPr>
                <w:sz w:val="28"/>
                <w:szCs w:val="28"/>
              </w:rPr>
              <w:t>в 2028 году –    20,0 тыс. рублей;</w:t>
            </w:r>
          </w:p>
          <w:p w:rsidR="006D739F" w:rsidRPr="006D739F" w:rsidRDefault="006D739F" w:rsidP="006D739F">
            <w:pPr>
              <w:jc w:val="both"/>
              <w:rPr>
                <w:sz w:val="28"/>
                <w:szCs w:val="28"/>
              </w:rPr>
            </w:pPr>
            <w:r w:rsidRPr="006D739F">
              <w:rPr>
                <w:sz w:val="28"/>
                <w:szCs w:val="28"/>
              </w:rPr>
              <w:t>в 2029 году –    20,0 тыс. рублей;</w:t>
            </w:r>
          </w:p>
          <w:p w:rsidR="006D739F" w:rsidRDefault="006D739F" w:rsidP="006D739F">
            <w:pPr>
              <w:jc w:val="both"/>
              <w:rPr>
                <w:sz w:val="28"/>
                <w:szCs w:val="28"/>
              </w:rPr>
            </w:pPr>
            <w:r w:rsidRPr="006D739F">
              <w:rPr>
                <w:sz w:val="28"/>
                <w:szCs w:val="28"/>
              </w:rPr>
              <w:t>в 2030 году –    20,0 тыс. рублей;</w:t>
            </w:r>
          </w:p>
          <w:p w:rsidR="00D83559" w:rsidRPr="00D83559" w:rsidRDefault="00D83559" w:rsidP="006D739F">
            <w:pPr>
              <w:jc w:val="both"/>
              <w:rPr>
                <w:sz w:val="28"/>
                <w:szCs w:val="28"/>
              </w:rPr>
            </w:pPr>
            <w:r w:rsidRPr="00D83559">
              <w:rPr>
                <w:sz w:val="28"/>
                <w:szCs w:val="28"/>
              </w:rPr>
              <w:t>за счет средств внебюджетных источников – 0,0 тыс. ру</w:t>
            </w:r>
            <w:r w:rsidRPr="00D83559">
              <w:rPr>
                <w:sz w:val="28"/>
                <w:szCs w:val="28"/>
              </w:rPr>
              <w:t>б</w:t>
            </w:r>
            <w:r w:rsidRPr="00D83559">
              <w:rPr>
                <w:sz w:val="28"/>
                <w:szCs w:val="28"/>
              </w:rPr>
              <w:t>лей</w:t>
            </w:r>
          </w:p>
        </w:tc>
      </w:tr>
      <w:tr w:rsidR="00D83559" w:rsidRPr="00D83559" w:rsidTr="00D83559">
        <w:tc>
          <w:tcPr>
            <w:tcW w:w="1388" w:type="pct"/>
            <w:tcMar>
              <w:top w:w="0" w:type="dxa"/>
              <w:left w:w="57" w:type="dxa"/>
              <w:bottom w:w="0" w:type="dxa"/>
              <w:right w:w="57" w:type="dxa"/>
            </w:tcMar>
          </w:tcPr>
          <w:p w:rsidR="00D83559" w:rsidRPr="00D83559" w:rsidRDefault="00D83559" w:rsidP="001A04C0">
            <w:pPr>
              <w:rPr>
                <w:sz w:val="28"/>
                <w:szCs w:val="28"/>
              </w:rPr>
            </w:pPr>
            <w:r w:rsidRPr="00D83559">
              <w:rPr>
                <w:sz w:val="28"/>
                <w:szCs w:val="28"/>
              </w:rPr>
              <w:lastRenderedPageBreak/>
              <w:t>Ожидаемые результ</w:t>
            </w:r>
            <w:r w:rsidRPr="00D83559">
              <w:rPr>
                <w:sz w:val="28"/>
                <w:szCs w:val="28"/>
              </w:rPr>
              <w:t>а</w:t>
            </w:r>
            <w:r w:rsidRPr="00D83559">
              <w:rPr>
                <w:sz w:val="28"/>
                <w:szCs w:val="28"/>
              </w:rPr>
              <w:t>ты реализации по</w:t>
            </w:r>
            <w:r w:rsidRPr="00D83559">
              <w:rPr>
                <w:sz w:val="28"/>
                <w:szCs w:val="28"/>
              </w:rPr>
              <w:t>д</w:t>
            </w:r>
            <w:r w:rsidRPr="00D83559">
              <w:rPr>
                <w:sz w:val="28"/>
                <w:szCs w:val="28"/>
              </w:rPr>
              <w:t>программы3</w:t>
            </w:r>
            <w:r w:rsidR="0076110A">
              <w:rPr>
                <w:sz w:val="28"/>
                <w:szCs w:val="28"/>
              </w:rPr>
              <w:t xml:space="preserve"> </w:t>
            </w:r>
          </w:p>
        </w:tc>
        <w:tc>
          <w:tcPr>
            <w:tcW w:w="217" w:type="pct"/>
            <w:tcMar>
              <w:top w:w="0" w:type="dxa"/>
              <w:left w:w="57" w:type="dxa"/>
              <w:bottom w:w="0" w:type="dxa"/>
              <w:right w:w="57" w:type="dxa"/>
            </w:tcMar>
          </w:tcPr>
          <w:p w:rsidR="00D83559" w:rsidRPr="00D83559" w:rsidRDefault="00D83559" w:rsidP="00D83559">
            <w:pPr>
              <w:jc w:val="center"/>
              <w:rPr>
                <w:sz w:val="28"/>
                <w:szCs w:val="28"/>
              </w:rPr>
            </w:pPr>
            <w:r w:rsidRPr="00D83559">
              <w:rPr>
                <w:sz w:val="28"/>
                <w:szCs w:val="28"/>
              </w:rPr>
              <w:t>–</w:t>
            </w:r>
          </w:p>
        </w:tc>
        <w:tc>
          <w:tcPr>
            <w:tcW w:w="3395" w:type="pct"/>
            <w:tcMar>
              <w:top w:w="0" w:type="dxa"/>
              <w:left w:w="57" w:type="dxa"/>
              <w:bottom w:w="0" w:type="dxa"/>
              <w:right w:w="57" w:type="dxa"/>
            </w:tcMar>
          </w:tcPr>
          <w:p w:rsidR="00D83559" w:rsidRPr="00D83559" w:rsidRDefault="00D83559" w:rsidP="00D83559">
            <w:pPr>
              <w:widowControl w:val="0"/>
              <w:autoSpaceDE w:val="0"/>
              <w:autoSpaceDN w:val="0"/>
              <w:adjustRightInd w:val="0"/>
              <w:jc w:val="both"/>
              <w:rPr>
                <w:sz w:val="28"/>
                <w:szCs w:val="28"/>
              </w:rPr>
            </w:pPr>
            <w:r w:rsidRPr="00D83559">
              <w:rPr>
                <w:sz w:val="28"/>
                <w:szCs w:val="28"/>
              </w:rPr>
              <w:t>приведение технического состояния многоквартирных домов в соответствие с нормативными требованиями;</w:t>
            </w:r>
          </w:p>
          <w:p w:rsidR="00D83559" w:rsidRPr="00D83559" w:rsidRDefault="00D83559" w:rsidP="00D83559">
            <w:pPr>
              <w:jc w:val="both"/>
              <w:rPr>
                <w:sz w:val="28"/>
                <w:szCs w:val="28"/>
              </w:rPr>
            </w:pPr>
            <w:r w:rsidRPr="00D8355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D83559" w:rsidRDefault="00D83559" w:rsidP="00D83559">
      <w:pPr>
        <w:ind w:firstLine="720"/>
        <w:jc w:val="both"/>
        <w:rPr>
          <w:sz w:val="28"/>
          <w:szCs w:val="28"/>
        </w:rPr>
      </w:pPr>
    </w:p>
    <w:p w:rsidR="00D83559" w:rsidRPr="00D83559" w:rsidRDefault="00D83559" w:rsidP="00D83559">
      <w:pPr>
        <w:ind w:firstLine="720"/>
        <w:jc w:val="both"/>
        <w:rPr>
          <w:sz w:val="28"/>
          <w:szCs w:val="28"/>
        </w:rPr>
      </w:pPr>
    </w:p>
    <w:p w:rsidR="00D83559" w:rsidRPr="00D83559" w:rsidRDefault="00D83559" w:rsidP="00D83559">
      <w:pPr>
        <w:ind w:firstLine="720"/>
        <w:jc w:val="center"/>
        <w:rPr>
          <w:sz w:val="28"/>
          <w:szCs w:val="28"/>
        </w:rPr>
      </w:pPr>
      <w:r w:rsidRPr="00D83559">
        <w:rPr>
          <w:sz w:val="28"/>
          <w:szCs w:val="28"/>
        </w:rPr>
        <w:t>ПРИОРИТЕТЫ И ЦЕЛИ</w:t>
      </w:r>
    </w:p>
    <w:p w:rsidR="00D83559" w:rsidRPr="00D83559" w:rsidRDefault="00D83559" w:rsidP="00D83559">
      <w:pPr>
        <w:ind w:firstLine="720"/>
        <w:jc w:val="center"/>
        <w:rPr>
          <w:sz w:val="28"/>
          <w:szCs w:val="28"/>
        </w:rPr>
      </w:pPr>
      <w:r w:rsidRPr="00D83559">
        <w:rPr>
          <w:sz w:val="28"/>
          <w:szCs w:val="28"/>
        </w:rPr>
        <w:t xml:space="preserve">В ЖИЛИЩНО-КОММУНАЛЬНОЙ СФЕРЕ </w:t>
      </w:r>
      <w:r w:rsidR="00715A6E">
        <w:rPr>
          <w:sz w:val="28"/>
          <w:szCs w:val="28"/>
        </w:rPr>
        <w:t>КРАСНОАРМЕЙСКОГО СЕЛ</w:t>
      </w:r>
      <w:r w:rsidR="00715A6E">
        <w:rPr>
          <w:sz w:val="28"/>
          <w:szCs w:val="28"/>
        </w:rPr>
        <w:t>Ь</w:t>
      </w:r>
      <w:r w:rsidR="00715A6E">
        <w:rPr>
          <w:sz w:val="28"/>
          <w:szCs w:val="28"/>
        </w:rPr>
        <w:t>СКОГО ПОСЕЛЕНИЯ</w:t>
      </w:r>
    </w:p>
    <w:p w:rsidR="00D83559" w:rsidRPr="00D83559" w:rsidRDefault="00D83559" w:rsidP="00D83559">
      <w:pPr>
        <w:ind w:firstLine="720"/>
        <w:jc w:val="center"/>
        <w:rPr>
          <w:sz w:val="28"/>
          <w:szCs w:val="28"/>
        </w:rPr>
      </w:pP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Основной целью в жилищно-коммунальной сфере на территории </w:t>
      </w:r>
      <w:r>
        <w:rPr>
          <w:sz w:val="28"/>
          <w:szCs w:val="28"/>
        </w:rPr>
        <w:t>Красноарме</w:t>
      </w:r>
      <w:r>
        <w:rPr>
          <w:sz w:val="28"/>
          <w:szCs w:val="28"/>
        </w:rPr>
        <w:t>й</w:t>
      </w:r>
      <w:r w:rsidRPr="00D83559">
        <w:rPr>
          <w:sz w:val="28"/>
          <w:szCs w:val="28"/>
        </w:rPr>
        <w:t>ского сельского поселения  является  повышение качества и надежности предоста</w:t>
      </w:r>
      <w:r w:rsidRPr="00D83559">
        <w:rPr>
          <w:sz w:val="28"/>
          <w:szCs w:val="28"/>
        </w:rPr>
        <w:t>в</w:t>
      </w:r>
      <w:r w:rsidRPr="00D83559">
        <w:rPr>
          <w:sz w:val="28"/>
          <w:szCs w:val="28"/>
        </w:rPr>
        <w:t>ления жилищно-коммунальных услуг населению.</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Указанные направления реализуются в соответствии </w:t>
      </w:r>
      <w:proofErr w:type="gramStart"/>
      <w:r w:rsidRPr="00D83559">
        <w:rPr>
          <w:sz w:val="28"/>
          <w:szCs w:val="28"/>
        </w:rPr>
        <w:t>с</w:t>
      </w:r>
      <w:proofErr w:type="gramEnd"/>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w:t>
      </w:r>
      <w:r w:rsidRPr="00D83559">
        <w:rPr>
          <w:sz w:val="28"/>
          <w:szCs w:val="28"/>
        </w:rPr>
        <w:lastRenderedPageBreak/>
        <w:t>области от 30.10.2007 № 2067.</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Ростовской области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Указом Президента Российской Федерации от 07.05.2018 № 204 «О национал</w:t>
      </w:r>
      <w:r w:rsidRPr="00D83559">
        <w:rPr>
          <w:sz w:val="28"/>
          <w:szCs w:val="28"/>
        </w:rPr>
        <w:t>ь</w:t>
      </w:r>
      <w:r w:rsidRPr="00D83559">
        <w:rPr>
          <w:sz w:val="28"/>
          <w:szCs w:val="28"/>
        </w:rPr>
        <w:t>ных целях и стратегических задачах развития Российской Федерации на период до 2024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Стратегией социально-экономического развития Орловского района на период до 2030 года;</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Сведения о показателях муниципальной программы </w:t>
      </w:r>
      <w:r>
        <w:rPr>
          <w:sz w:val="28"/>
          <w:szCs w:val="28"/>
        </w:rPr>
        <w:t>Красноармей</w:t>
      </w:r>
      <w:r w:rsidRPr="00D83559">
        <w:rPr>
          <w:sz w:val="28"/>
          <w:szCs w:val="28"/>
        </w:rPr>
        <w:t>ского сел</w:t>
      </w:r>
      <w:r w:rsidRPr="00D83559">
        <w:rPr>
          <w:sz w:val="28"/>
          <w:szCs w:val="28"/>
        </w:rPr>
        <w:t>ь</w:t>
      </w:r>
      <w:r w:rsidRPr="00D8355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D83559">
        <w:rPr>
          <w:sz w:val="28"/>
          <w:szCs w:val="28"/>
        </w:rPr>
        <w:t>ь</w:t>
      </w:r>
      <w:r w:rsidRPr="00D83559">
        <w:rPr>
          <w:sz w:val="28"/>
          <w:szCs w:val="28"/>
        </w:rPr>
        <w:t xml:space="preserve">ной программы </w:t>
      </w:r>
      <w:r>
        <w:rPr>
          <w:sz w:val="28"/>
          <w:szCs w:val="28"/>
        </w:rPr>
        <w:t>Красноармей</w:t>
      </w:r>
      <w:r w:rsidRPr="00D83559">
        <w:rPr>
          <w:sz w:val="28"/>
          <w:szCs w:val="28"/>
        </w:rPr>
        <w:t>ского сельского поселения Орловского района «Обесп</w:t>
      </w:r>
      <w:r w:rsidRPr="00D83559">
        <w:rPr>
          <w:sz w:val="28"/>
          <w:szCs w:val="28"/>
        </w:rPr>
        <w:t>е</w:t>
      </w:r>
      <w:r w:rsidRPr="00D83559">
        <w:rPr>
          <w:sz w:val="28"/>
          <w:szCs w:val="28"/>
        </w:rPr>
        <w:t>чение качественными жилищно-коммунальными услугами населения и благоустро</w:t>
      </w:r>
      <w:r w:rsidRPr="00D83559">
        <w:rPr>
          <w:sz w:val="28"/>
          <w:szCs w:val="28"/>
        </w:rPr>
        <w:t>й</w:t>
      </w:r>
      <w:r w:rsidRPr="00D83559">
        <w:rPr>
          <w:sz w:val="28"/>
          <w:szCs w:val="28"/>
        </w:rPr>
        <w:t>ство» и их значения приведены в приложении № 1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 xml:space="preserve">Перечень подпрограмм, основных мероприятий 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w:t>
      </w:r>
      <w:r w:rsidRPr="00D83559">
        <w:rPr>
          <w:sz w:val="28"/>
          <w:szCs w:val="28"/>
        </w:rPr>
        <w:t>н</w:t>
      </w:r>
      <w:r w:rsidRPr="00D83559">
        <w:rPr>
          <w:sz w:val="28"/>
          <w:szCs w:val="28"/>
        </w:rPr>
        <w:t>ными жилищно-коммунальными услугами населения и благоустро</w:t>
      </w:r>
      <w:r w:rsidR="00C830A0">
        <w:rPr>
          <w:sz w:val="28"/>
          <w:szCs w:val="28"/>
        </w:rPr>
        <w:t>йство» приведен в приложении № 2</w:t>
      </w:r>
      <w:r w:rsidRPr="00D83559">
        <w:rPr>
          <w:sz w:val="28"/>
          <w:szCs w:val="28"/>
        </w:rPr>
        <w:t xml:space="preserve"> к муниципальной программе.</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местного бюджета на реализацию муниципальной программы прив</w:t>
      </w:r>
      <w:r w:rsidRPr="00D83559">
        <w:rPr>
          <w:sz w:val="28"/>
          <w:szCs w:val="28"/>
        </w:rPr>
        <w:t>е</w:t>
      </w:r>
      <w:r w:rsidR="00C830A0">
        <w:rPr>
          <w:sz w:val="28"/>
          <w:szCs w:val="28"/>
        </w:rPr>
        <w:t>дены в приложении № 3</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r w:rsidRPr="00D83559">
        <w:rPr>
          <w:sz w:val="28"/>
          <w:szCs w:val="28"/>
        </w:rPr>
        <w:t>Расходы на реализацию муниципальной прог</w:t>
      </w:r>
      <w:r w:rsidR="00C830A0">
        <w:rPr>
          <w:sz w:val="28"/>
          <w:szCs w:val="28"/>
        </w:rPr>
        <w:t>раммы приведены в приложении № 4</w:t>
      </w:r>
      <w:r w:rsidRPr="00D83559">
        <w:rPr>
          <w:sz w:val="28"/>
          <w:szCs w:val="28"/>
        </w:rPr>
        <w:t>.</w:t>
      </w:r>
    </w:p>
    <w:p w:rsidR="00D83559" w:rsidRPr="00D83559" w:rsidRDefault="00D83559" w:rsidP="00D83559">
      <w:pPr>
        <w:widowControl w:val="0"/>
        <w:autoSpaceDE w:val="0"/>
        <w:autoSpaceDN w:val="0"/>
        <w:adjustRightInd w:val="0"/>
        <w:ind w:firstLine="709"/>
        <w:jc w:val="both"/>
        <w:rPr>
          <w:sz w:val="28"/>
          <w:szCs w:val="28"/>
        </w:rPr>
      </w:pPr>
    </w:p>
    <w:p w:rsidR="00D83559" w:rsidRPr="00D83559" w:rsidRDefault="00D83559" w:rsidP="00D83559">
      <w:pPr>
        <w:autoSpaceDE w:val="0"/>
        <w:autoSpaceDN w:val="0"/>
        <w:adjustRightInd w:val="0"/>
        <w:ind w:firstLine="540"/>
        <w:jc w:val="center"/>
        <w:outlineLvl w:val="1"/>
        <w:rPr>
          <w:bCs/>
          <w:sz w:val="28"/>
          <w:szCs w:val="28"/>
        </w:rPr>
      </w:pPr>
      <w:r w:rsidRPr="00D83559">
        <w:rPr>
          <w:bCs/>
          <w:sz w:val="28"/>
          <w:szCs w:val="28"/>
        </w:rPr>
        <w:t xml:space="preserve">Участие </w:t>
      </w:r>
      <w:r>
        <w:rPr>
          <w:bCs/>
          <w:sz w:val="28"/>
          <w:szCs w:val="28"/>
        </w:rPr>
        <w:t>Красноармей</w:t>
      </w:r>
      <w:r w:rsidRPr="00D83559">
        <w:rPr>
          <w:bCs/>
          <w:sz w:val="28"/>
          <w:szCs w:val="28"/>
        </w:rPr>
        <w:t>ского сельского поселения</w:t>
      </w:r>
      <w:r w:rsidRPr="00D83559">
        <w:rPr>
          <w:rFonts w:ascii="Arial" w:hAnsi="Arial" w:cs="Arial"/>
          <w:b/>
          <w:bCs/>
          <w:sz w:val="28"/>
          <w:szCs w:val="28"/>
        </w:rPr>
        <w:t xml:space="preserve"> </w:t>
      </w:r>
      <w:r w:rsidRPr="00D83559">
        <w:rPr>
          <w:bCs/>
          <w:sz w:val="28"/>
          <w:szCs w:val="28"/>
        </w:rPr>
        <w:t>в реализации Муниципальной программы</w:t>
      </w:r>
    </w:p>
    <w:p w:rsidR="00D83559" w:rsidRPr="00D83559" w:rsidRDefault="00D83559" w:rsidP="00D83559">
      <w:pPr>
        <w:ind w:firstLine="709"/>
        <w:jc w:val="both"/>
        <w:rPr>
          <w:sz w:val="28"/>
          <w:szCs w:val="28"/>
        </w:rPr>
      </w:pPr>
    </w:p>
    <w:p w:rsidR="00D83559" w:rsidRPr="00D83559" w:rsidRDefault="00D83559" w:rsidP="00D83559">
      <w:pPr>
        <w:ind w:firstLine="709"/>
        <w:jc w:val="both"/>
        <w:rPr>
          <w:kern w:val="2"/>
          <w:sz w:val="28"/>
          <w:szCs w:val="28"/>
        </w:rPr>
      </w:pPr>
      <w:r w:rsidRPr="00D83559">
        <w:rPr>
          <w:kern w:val="2"/>
          <w:sz w:val="28"/>
          <w:szCs w:val="28"/>
        </w:rPr>
        <w:t xml:space="preserve">Участие </w:t>
      </w:r>
      <w:r>
        <w:rPr>
          <w:sz w:val="28"/>
          <w:szCs w:val="28"/>
        </w:rPr>
        <w:t>Красноармей</w:t>
      </w:r>
      <w:r w:rsidRPr="00D83559">
        <w:rPr>
          <w:sz w:val="28"/>
          <w:szCs w:val="28"/>
        </w:rPr>
        <w:t xml:space="preserve">ского сельского поселения </w:t>
      </w:r>
      <w:r w:rsidRPr="00D83559">
        <w:rPr>
          <w:kern w:val="2"/>
          <w:sz w:val="28"/>
          <w:szCs w:val="28"/>
        </w:rPr>
        <w:t xml:space="preserve">в реализации </w:t>
      </w:r>
      <w:r w:rsidRPr="00D83559">
        <w:rPr>
          <w:sz w:val="28"/>
          <w:szCs w:val="28"/>
        </w:rPr>
        <w:t xml:space="preserve">муниципальной программы </w:t>
      </w:r>
      <w:r>
        <w:rPr>
          <w:sz w:val="28"/>
          <w:szCs w:val="28"/>
        </w:rPr>
        <w:t>Красноармей</w:t>
      </w:r>
      <w:r w:rsidRPr="00D83559">
        <w:rPr>
          <w:sz w:val="28"/>
          <w:szCs w:val="28"/>
        </w:rPr>
        <w:t>ского сельского поселения Орловского района «Обеспечение качественными жилищно-коммунальными услугами населения и благоустройство»</w:t>
      </w:r>
      <w:r w:rsidRPr="00D83559">
        <w:rPr>
          <w:kern w:val="2"/>
          <w:sz w:val="28"/>
          <w:szCs w:val="28"/>
        </w:rPr>
        <w:t xml:space="preserve"> предусмотрено в рамках подпрограммы «Благоустройство» и подпрограммы «</w:t>
      </w:r>
      <w:r w:rsidRPr="00D83559">
        <w:rPr>
          <w:sz w:val="28"/>
          <w:szCs w:val="28"/>
        </w:rPr>
        <w:t>Разв</w:t>
      </w:r>
      <w:r w:rsidRPr="00D83559">
        <w:rPr>
          <w:sz w:val="28"/>
          <w:szCs w:val="28"/>
        </w:rPr>
        <w:t>и</w:t>
      </w:r>
      <w:r w:rsidRPr="00D83559">
        <w:rPr>
          <w:sz w:val="28"/>
          <w:szCs w:val="28"/>
        </w:rPr>
        <w:t>тие жилищного хозяйства</w:t>
      </w:r>
      <w:r w:rsidRPr="00D83559">
        <w:rPr>
          <w:kern w:val="2"/>
          <w:sz w:val="28"/>
          <w:szCs w:val="28"/>
        </w:rPr>
        <w:t>» по следующим направлениям:</w:t>
      </w:r>
    </w:p>
    <w:p w:rsidR="00D83559" w:rsidRPr="00D83559" w:rsidRDefault="00D83559" w:rsidP="00D83559">
      <w:pPr>
        <w:autoSpaceDE w:val="0"/>
        <w:autoSpaceDN w:val="0"/>
        <w:adjustRightInd w:val="0"/>
        <w:ind w:firstLine="709"/>
        <w:jc w:val="both"/>
        <w:rPr>
          <w:kern w:val="2"/>
          <w:sz w:val="28"/>
          <w:szCs w:val="28"/>
        </w:rPr>
      </w:pPr>
      <w:r w:rsidRPr="00D83559">
        <w:rPr>
          <w:kern w:val="2"/>
          <w:sz w:val="28"/>
          <w:szCs w:val="28"/>
        </w:rPr>
        <w:t>содействие в проведении капитального ремонта многоквартирных домов;</w:t>
      </w:r>
    </w:p>
    <w:p w:rsidR="00D83559" w:rsidRPr="00D83559" w:rsidRDefault="00D83559" w:rsidP="00D83559">
      <w:pPr>
        <w:ind w:firstLine="709"/>
        <w:jc w:val="both"/>
        <w:rPr>
          <w:bCs/>
          <w:kern w:val="2"/>
          <w:sz w:val="28"/>
          <w:szCs w:val="28"/>
        </w:rPr>
      </w:pPr>
      <w:r w:rsidRPr="00D83559">
        <w:rPr>
          <w:sz w:val="28"/>
          <w:szCs w:val="28"/>
        </w:rPr>
        <w:t>повышение уровня информированности собственников помещений в мног</w:t>
      </w:r>
      <w:r w:rsidRPr="00D83559">
        <w:rPr>
          <w:sz w:val="28"/>
          <w:szCs w:val="28"/>
        </w:rPr>
        <w:t>о</w:t>
      </w:r>
      <w:r w:rsidRPr="00D83559">
        <w:rPr>
          <w:sz w:val="28"/>
          <w:szCs w:val="28"/>
        </w:rPr>
        <w:t>квартирных домах об их правах и обязанностях в сфере ЖКХ</w:t>
      </w:r>
      <w:r w:rsidRPr="00D83559">
        <w:rPr>
          <w:bCs/>
          <w:kern w:val="2"/>
          <w:sz w:val="28"/>
          <w:szCs w:val="28"/>
        </w:rPr>
        <w:t xml:space="preserve"> </w:t>
      </w:r>
    </w:p>
    <w:p w:rsidR="00D83559" w:rsidRPr="00D83559" w:rsidRDefault="00D83559" w:rsidP="00D83559">
      <w:pPr>
        <w:ind w:firstLine="709"/>
        <w:jc w:val="both"/>
        <w:rPr>
          <w:bCs/>
          <w:kern w:val="2"/>
          <w:sz w:val="28"/>
          <w:szCs w:val="28"/>
        </w:rPr>
      </w:pPr>
      <w:proofErr w:type="gramStart"/>
      <w:r w:rsidRPr="00D83559">
        <w:rPr>
          <w:bCs/>
          <w:kern w:val="2"/>
          <w:sz w:val="28"/>
          <w:szCs w:val="28"/>
        </w:rPr>
        <w:t>Реализация перечисленных направлений осуществляется как за счет собстве</w:t>
      </w:r>
      <w:r w:rsidRPr="00D83559">
        <w:rPr>
          <w:bCs/>
          <w:kern w:val="2"/>
          <w:sz w:val="28"/>
          <w:szCs w:val="28"/>
        </w:rPr>
        <w:t>н</w:t>
      </w:r>
      <w:r w:rsidRPr="00D83559">
        <w:rPr>
          <w:bCs/>
          <w:kern w:val="2"/>
          <w:sz w:val="28"/>
          <w:szCs w:val="28"/>
        </w:rPr>
        <w:t>ных средств местного бюджета, так и при финансовой поддержке из</w:t>
      </w:r>
      <w:r w:rsidRPr="00D83559">
        <w:rPr>
          <w:kern w:val="2"/>
          <w:sz w:val="28"/>
          <w:szCs w:val="28"/>
        </w:rPr>
        <w:t> </w:t>
      </w:r>
      <w:r w:rsidRPr="00D83559">
        <w:rPr>
          <w:bCs/>
          <w:kern w:val="2"/>
          <w:sz w:val="28"/>
          <w:szCs w:val="28"/>
        </w:rPr>
        <w:t>федерального и областного бюджетов.</w:t>
      </w:r>
      <w:proofErr w:type="gramEnd"/>
    </w:p>
    <w:p w:rsidR="00D83559" w:rsidRPr="00D83559" w:rsidRDefault="00D83559" w:rsidP="00D83559">
      <w:pPr>
        <w:autoSpaceDE w:val="0"/>
        <w:autoSpaceDN w:val="0"/>
        <w:adjustRightInd w:val="0"/>
        <w:ind w:firstLine="540"/>
        <w:jc w:val="both"/>
        <w:rPr>
          <w:rFonts w:eastAsia="Andale Sans UI"/>
          <w:kern w:val="1"/>
          <w:sz w:val="28"/>
          <w:szCs w:val="28"/>
          <w:lang w:eastAsia="fa-IR" w:bidi="fa-IR"/>
        </w:rPr>
      </w:pPr>
      <w:r w:rsidRPr="00D83559">
        <w:rPr>
          <w:sz w:val="28"/>
          <w:szCs w:val="28"/>
        </w:rPr>
        <w:t xml:space="preserve">В результате реализации подпрограммы прогнозируется </w:t>
      </w:r>
      <w:r w:rsidRPr="00D83559">
        <w:rPr>
          <w:rFonts w:eastAsia="Andale Sans UI"/>
          <w:kern w:val="1"/>
          <w:sz w:val="28"/>
          <w:szCs w:val="28"/>
          <w:lang w:eastAsia="fa-IR" w:bidi="fa-IR"/>
        </w:rPr>
        <w:t>решение вопросов, св</w:t>
      </w:r>
      <w:r w:rsidRPr="00D83559">
        <w:rPr>
          <w:rFonts w:eastAsia="Andale Sans UI"/>
          <w:kern w:val="1"/>
          <w:sz w:val="28"/>
          <w:szCs w:val="28"/>
          <w:lang w:eastAsia="fa-IR" w:bidi="fa-IR"/>
        </w:rPr>
        <w:t>я</w:t>
      </w:r>
      <w:r w:rsidRPr="00D83559">
        <w:rPr>
          <w:rFonts w:eastAsia="Andale Sans UI"/>
          <w:kern w:val="1"/>
          <w:sz w:val="28"/>
          <w:szCs w:val="28"/>
          <w:lang w:eastAsia="fa-IR" w:bidi="fa-IR"/>
        </w:rPr>
        <w:t>занных с организацией благоустройства, обеспечением чистоты и порядка, повыш</w:t>
      </w:r>
      <w:r w:rsidRPr="00D83559">
        <w:rPr>
          <w:rFonts w:eastAsia="Andale Sans UI"/>
          <w:kern w:val="1"/>
          <w:sz w:val="28"/>
          <w:szCs w:val="28"/>
          <w:lang w:eastAsia="fa-IR" w:bidi="fa-IR"/>
        </w:rPr>
        <w:t>е</w:t>
      </w:r>
      <w:r w:rsidRPr="00D83559">
        <w:rPr>
          <w:rFonts w:eastAsia="Andale Sans UI"/>
          <w:kern w:val="1"/>
          <w:sz w:val="28"/>
          <w:szCs w:val="28"/>
          <w:lang w:eastAsia="fa-IR" w:bidi="fa-IR"/>
        </w:rPr>
        <w:t>нием качества жизни на</w:t>
      </w:r>
      <w:r w:rsidR="00A1041D">
        <w:rPr>
          <w:rFonts w:eastAsia="Andale Sans UI"/>
          <w:kern w:val="1"/>
          <w:sz w:val="28"/>
          <w:szCs w:val="28"/>
          <w:lang w:eastAsia="fa-IR" w:bidi="fa-IR"/>
        </w:rPr>
        <w:t>селения на территории поселения</w:t>
      </w:r>
      <w:r w:rsidRPr="00D83559">
        <w:rPr>
          <w:rFonts w:eastAsia="Andale Sans UI"/>
          <w:kern w:val="1"/>
          <w:sz w:val="28"/>
          <w:szCs w:val="28"/>
          <w:lang w:eastAsia="fa-IR" w:bidi="fa-IR"/>
        </w:rPr>
        <w:t>.</w:t>
      </w: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widowControl w:val="0"/>
        <w:autoSpaceDE w:val="0"/>
        <w:autoSpaceDN w:val="0"/>
        <w:adjustRightInd w:val="0"/>
        <w:jc w:val="both"/>
        <w:rPr>
          <w:sz w:val="28"/>
          <w:szCs w:val="28"/>
        </w:rPr>
      </w:pPr>
    </w:p>
    <w:p w:rsidR="00D83559" w:rsidRPr="00D83559" w:rsidRDefault="00D83559" w:rsidP="00D83559">
      <w:pPr>
        <w:tabs>
          <w:tab w:val="right" w:pos="14570"/>
        </w:tabs>
        <w:ind w:left="720"/>
        <w:jc w:val="both"/>
        <w:rPr>
          <w:sz w:val="28"/>
          <w:szCs w:val="28"/>
        </w:rPr>
      </w:pPr>
    </w:p>
    <w:p w:rsidR="00D83559" w:rsidRPr="00D83559" w:rsidRDefault="00D83559" w:rsidP="00D83559">
      <w:pPr>
        <w:widowControl w:val="0"/>
        <w:autoSpaceDE w:val="0"/>
        <w:autoSpaceDN w:val="0"/>
        <w:adjustRightInd w:val="0"/>
        <w:jc w:val="both"/>
        <w:rPr>
          <w:sz w:val="28"/>
          <w:szCs w:val="28"/>
        </w:rPr>
        <w:sectPr w:rsidR="00D83559" w:rsidRPr="00D8355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Pr="00D83559">
        <w:rPr>
          <w:color w:val="000000"/>
          <w:sz w:val="24"/>
          <w:szCs w:val="24"/>
        </w:rPr>
        <w:t xml:space="preserve"> № 1</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rPr>
          <w:sz w:val="22"/>
          <w:szCs w:val="22"/>
        </w:rPr>
        <w:t>Красноармей</w:t>
      </w:r>
      <w:r w:rsidRPr="00D83559">
        <w:rPr>
          <w:sz w:val="22"/>
          <w:szCs w:val="22"/>
        </w:rPr>
        <w:t>ского сельского поселения</w:t>
      </w:r>
      <w:r w:rsidRPr="00D83559">
        <w:rPr>
          <w:sz w:val="28"/>
          <w:szCs w:val="28"/>
        </w:rPr>
        <w:t xml:space="preserve"> </w:t>
      </w:r>
      <w:r w:rsidRPr="00D83559">
        <w:rPr>
          <w:sz w:val="24"/>
          <w:szCs w:val="24"/>
        </w:rPr>
        <w:t>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D83559" w:rsidRDefault="00D83559" w:rsidP="00D83559">
      <w:pPr>
        <w:tabs>
          <w:tab w:val="right" w:pos="14570"/>
        </w:tabs>
        <w:jc w:val="right"/>
        <w:rPr>
          <w:color w:val="000000"/>
          <w:sz w:val="28"/>
          <w:szCs w:val="28"/>
        </w:rPr>
      </w:pPr>
    </w:p>
    <w:p w:rsidR="00D83559" w:rsidRPr="00D83559" w:rsidRDefault="00D83559" w:rsidP="00D83559">
      <w:pPr>
        <w:jc w:val="center"/>
        <w:rPr>
          <w:color w:val="000000"/>
          <w:sz w:val="28"/>
          <w:szCs w:val="28"/>
        </w:rPr>
      </w:pPr>
      <w:r w:rsidRPr="00D83559">
        <w:rPr>
          <w:color w:val="000000"/>
          <w:sz w:val="28"/>
          <w:szCs w:val="28"/>
        </w:rPr>
        <w:t>СВЕДЕНИЯ</w:t>
      </w:r>
      <w:r w:rsidRPr="00D83559">
        <w:rPr>
          <w:color w:val="000000"/>
          <w:sz w:val="28"/>
          <w:szCs w:val="28"/>
        </w:rPr>
        <w:br/>
      </w:r>
      <w:r w:rsidR="001A04C0" w:rsidRPr="00D900C3">
        <w:rPr>
          <w:sz w:val="28"/>
          <w:szCs w:val="28"/>
        </w:rPr>
        <w:t>о показателях муниципальной программы</w:t>
      </w:r>
      <w:r w:rsidR="001A04C0">
        <w:rPr>
          <w:sz w:val="28"/>
          <w:szCs w:val="28"/>
        </w:rPr>
        <w:t xml:space="preserve"> Красноармей</w:t>
      </w:r>
      <w:r w:rsidR="001A04C0" w:rsidRPr="00D900C3">
        <w:rPr>
          <w:sz w:val="28"/>
          <w:szCs w:val="28"/>
        </w:rPr>
        <w:t xml:space="preserve">ского сельского поселения Орловского района </w:t>
      </w:r>
      <w:r w:rsidR="001A04C0" w:rsidRPr="001A04C0">
        <w:rPr>
          <w:sz w:val="28"/>
          <w:szCs w:val="28"/>
        </w:rPr>
        <w:t>«Обеспечение качестве</w:t>
      </w:r>
      <w:r w:rsidR="001A04C0" w:rsidRPr="001A04C0">
        <w:rPr>
          <w:sz w:val="28"/>
          <w:szCs w:val="28"/>
        </w:rPr>
        <w:t>н</w:t>
      </w:r>
      <w:r w:rsidR="001A04C0" w:rsidRPr="001A04C0">
        <w:rPr>
          <w:sz w:val="28"/>
          <w:szCs w:val="28"/>
        </w:rPr>
        <w:t>ными жилищно-коммунальными услугами населения и благоустройство», подпрограмм муниципальной программы и их знач</w:t>
      </w:r>
      <w:r w:rsidR="001A04C0" w:rsidRPr="001A04C0">
        <w:rPr>
          <w:sz w:val="28"/>
          <w:szCs w:val="28"/>
        </w:rPr>
        <w:t>е</w:t>
      </w:r>
      <w:r w:rsidR="001A04C0" w:rsidRPr="001A04C0">
        <w:rPr>
          <w:sz w:val="28"/>
          <w:szCs w:val="28"/>
        </w:rPr>
        <w:t>ниях</w:t>
      </w:r>
    </w:p>
    <w:p w:rsidR="00D83559" w:rsidRPr="00D8355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D83559" w:rsidTr="006A7454">
        <w:tc>
          <w:tcPr>
            <w:tcW w:w="627"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 xml:space="preserve">№ </w:t>
            </w:r>
            <w:proofErr w:type="gramStart"/>
            <w:r w:rsidRPr="00D83559">
              <w:rPr>
                <w:sz w:val="24"/>
                <w:szCs w:val="24"/>
              </w:rPr>
              <w:t>п</w:t>
            </w:r>
            <w:proofErr w:type="gramEnd"/>
            <w:r w:rsidRPr="00D83559">
              <w:rPr>
                <w:sz w:val="24"/>
                <w:szCs w:val="24"/>
              </w:rPr>
              <w:t>/п</w:t>
            </w:r>
          </w:p>
        </w:tc>
        <w:tc>
          <w:tcPr>
            <w:tcW w:w="1977" w:type="dxa"/>
            <w:vMerge w:val="restart"/>
            <w:vAlign w:val="center"/>
          </w:tcPr>
          <w:p w:rsidR="00D83559" w:rsidRPr="00D83559" w:rsidRDefault="00D83559" w:rsidP="0095653A">
            <w:pPr>
              <w:autoSpaceDE w:val="0"/>
              <w:autoSpaceDN w:val="0"/>
              <w:adjustRightInd w:val="0"/>
              <w:jc w:val="center"/>
              <w:rPr>
                <w:sz w:val="24"/>
                <w:szCs w:val="24"/>
              </w:rPr>
            </w:pPr>
            <w:r w:rsidRPr="00D83559">
              <w:rPr>
                <w:sz w:val="24"/>
                <w:szCs w:val="24"/>
              </w:rPr>
              <w:t>Номер и наим</w:t>
            </w:r>
            <w:r w:rsidRPr="00D83559">
              <w:rPr>
                <w:sz w:val="24"/>
                <w:szCs w:val="24"/>
              </w:rPr>
              <w:t>е</w:t>
            </w:r>
            <w:r w:rsidRPr="00D83559">
              <w:rPr>
                <w:sz w:val="24"/>
                <w:szCs w:val="24"/>
              </w:rPr>
              <w:t>нованием пок</w:t>
            </w:r>
            <w:r w:rsidRPr="00D83559">
              <w:rPr>
                <w:sz w:val="24"/>
                <w:szCs w:val="24"/>
              </w:rPr>
              <w:t>а</w:t>
            </w:r>
            <w:r w:rsidRPr="00D83559">
              <w:rPr>
                <w:sz w:val="24"/>
                <w:szCs w:val="24"/>
              </w:rPr>
              <w:t xml:space="preserve">зателя </w:t>
            </w:r>
          </w:p>
        </w:tc>
        <w:tc>
          <w:tcPr>
            <w:tcW w:w="1332" w:type="dxa"/>
            <w:vMerge w:val="restart"/>
            <w:vAlign w:val="center"/>
          </w:tcPr>
          <w:p w:rsidR="00D83559" w:rsidRPr="00D83559" w:rsidRDefault="00D83559" w:rsidP="00D83559">
            <w:pPr>
              <w:autoSpaceDE w:val="0"/>
              <w:autoSpaceDN w:val="0"/>
              <w:adjustRightInd w:val="0"/>
              <w:jc w:val="center"/>
              <w:rPr>
                <w:sz w:val="24"/>
                <w:szCs w:val="24"/>
              </w:rPr>
            </w:pPr>
            <w:r w:rsidRPr="00D83559">
              <w:rPr>
                <w:sz w:val="24"/>
                <w:szCs w:val="24"/>
              </w:rPr>
              <w:t>Вид пок</w:t>
            </w:r>
            <w:r w:rsidRPr="00D83559">
              <w:rPr>
                <w:sz w:val="24"/>
                <w:szCs w:val="24"/>
              </w:rPr>
              <w:t>а</w:t>
            </w:r>
            <w:r w:rsidRPr="00D83559">
              <w:rPr>
                <w:sz w:val="24"/>
                <w:szCs w:val="24"/>
              </w:rPr>
              <w:t>зателя</w:t>
            </w:r>
          </w:p>
        </w:tc>
        <w:tc>
          <w:tcPr>
            <w:tcW w:w="991" w:type="dxa"/>
            <w:vMerge w:val="restart"/>
            <w:vAlign w:val="center"/>
          </w:tcPr>
          <w:p w:rsidR="00D83559" w:rsidRPr="00D83559" w:rsidRDefault="00D83559" w:rsidP="00D83559">
            <w:pPr>
              <w:autoSpaceDE w:val="0"/>
              <w:autoSpaceDN w:val="0"/>
              <w:adjustRightInd w:val="0"/>
              <w:jc w:val="center"/>
              <w:rPr>
                <w:sz w:val="24"/>
                <w:szCs w:val="24"/>
              </w:rPr>
            </w:pPr>
            <w:proofErr w:type="spellStart"/>
            <w:r w:rsidRPr="00D83559">
              <w:rPr>
                <w:sz w:val="24"/>
                <w:szCs w:val="24"/>
              </w:rPr>
              <w:t>Ед</w:t>
            </w:r>
            <w:r w:rsidR="006A7454">
              <w:rPr>
                <w:sz w:val="24"/>
                <w:szCs w:val="24"/>
              </w:rPr>
              <w:t>ица</w:t>
            </w:r>
            <w:proofErr w:type="spellEnd"/>
            <w:r w:rsidR="006A7454">
              <w:rPr>
                <w:sz w:val="24"/>
                <w:szCs w:val="24"/>
              </w:rPr>
              <w:t xml:space="preserve"> изм</w:t>
            </w:r>
            <w:r w:rsidR="006A7454">
              <w:rPr>
                <w:sz w:val="24"/>
                <w:szCs w:val="24"/>
              </w:rPr>
              <w:t>е</w:t>
            </w:r>
            <w:r w:rsidR="006A7454">
              <w:rPr>
                <w:sz w:val="24"/>
                <w:szCs w:val="24"/>
              </w:rPr>
              <w:t>рения</w:t>
            </w:r>
          </w:p>
        </w:tc>
        <w:tc>
          <w:tcPr>
            <w:tcW w:w="10031" w:type="dxa"/>
            <w:gridSpan w:val="13"/>
            <w:vAlign w:val="center"/>
          </w:tcPr>
          <w:p w:rsidR="00D83559" w:rsidRPr="00D83559" w:rsidRDefault="00D83559" w:rsidP="00D83559">
            <w:pPr>
              <w:autoSpaceDE w:val="0"/>
              <w:autoSpaceDN w:val="0"/>
              <w:adjustRightInd w:val="0"/>
              <w:jc w:val="center"/>
              <w:rPr>
                <w:sz w:val="24"/>
                <w:szCs w:val="24"/>
              </w:rPr>
            </w:pPr>
            <w:r w:rsidRPr="00D83559">
              <w:rPr>
                <w:sz w:val="24"/>
                <w:szCs w:val="24"/>
              </w:rPr>
              <w:t>Значения показателей</w:t>
            </w:r>
          </w:p>
        </w:tc>
      </w:tr>
      <w:tr w:rsidR="006A7454" w:rsidRPr="00D83559" w:rsidTr="006A7454">
        <w:tc>
          <w:tcPr>
            <w:tcW w:w="627" w:type="dxa"/>
            <w:vMerge/>
            <w:vAlign w:val="center"/>
          </w:tcPr>
          <w:p w:rsidR="00D83559" w:rsidRPr="00D83559" w:rsidRDefault="00D83559" w:rsidP="00D83559">
            <w:pPr>
              <w:autoSpaceDE w:val="0"/>
              <w:autoSpaceDN w:val="0"/>
              <w:adjustRightInd w:val="0"/>
              <w:jc w:val="center"/>
              <w:rPr>
                <w:sz w:val="24"/>
                <w:szCs w:val="24"/>
              </w:rPr>
            </w:pPr>
          </w:p>
        </w:tc>
        <w:tc>
          <w:tcPr>
            <w:tcW w:w="1977" w:type="dxa"/>
            <w:vMerge/>
            <w:vAlign w:val="center"/>
          </w:tcPr>
          <w:p w:rsidR="00D83559" w:rsidRPr="00D83559" w:rsidRDefault="00D83559" w:rsidP="00D83559">
            <w:pPr>
              <w:autoSpaceDE w:val="0"/>
              <w:autoSpaceDN w:val="0"/>
              <w:adjustRightInd w:val="0"/>
              <w:jc w:val="center"/>
              <w:rPr>
                <w:sz w:val="24"/>
                <w:szCs w:val="24"/>
              </w:rPr>
            </w:pPr>
          </w:p>
        </w:tc>
        <w:tc>
          <w:tcPr>
            <w:tcW w:w="1332" w:type="dxa"/>
            <w:vMerge/>
            <w:vAlign w:val="center"/>
          </w:tcPr>
          <w:p w:rsidR="00D83559" w:rsidRPr="00D83559" w:rsidRDefault="00D83559" w:rsidP="00D83559">
            <w:pPr>
              <w:autoSpaceDE w:val="0"/>
              <w:autoSpaceDN w:val="0"/>
              <w:adjustRightInd w:val="0"/>
              <w:jc w:val="center"/>
              <w:rPr>
                <w:sz w:val="24"/>
                <w:szCs w:val="24"/>
              </w:rPr>
            </w:pPr>
          </w:p>
        </w:tc>
        <w:tc>
          <w:tcPr>
            <w:tcW w:w="991" w:type="dxa"/>
            <w:vMerge/>
            <w:vAlign w:val="center"/>
          </w:tcPr>
          <w:p w:rsidR="00D83559" w:rsidRPr="00D83559" w:rsidRDefault="00D83559" w:rsidP="00D83559">
            <w:pPr>
              <w:autoSpaceDE w:val="0"/>
              <w:autoSpaceDN w:val="0"/>
              <w:adjustRightInd w:val="0"/>
              <w:jc w:val="center"/>
              <w:rPr>
                <w:sz w:val="24"/>
                <w:szCs w:val="24"/>
              </w:rPr>
            </w:pP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2018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2019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2020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2021 год</w:t>
            </w:r>
          </w:p>
        </w:tc>
        <w:tc>
          <w:tcPr>
            <w:tcW w:w="850"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2022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2023 год</w:t>
            </w:r>
          </w:p>
        </w:tc>
        <w:tc>
          <w:tcPr>
            <w:tcW w:w="85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2024 год</w:t>
            </w:r>
          </w:p>
        </w:tc>
        <w:tc>
          <w:tcPr>
            <w:tcW w:w="70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2025 год</w:t>
            </w:r>
          </w:p>
        </w:tc>
        <w:tc>
          <w:tcPr>
            <w:tcW w:w="709"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2026 год</w:t>
            </w:r>
          </w:p>
        </w:tc>
        <w:tc>
          <w:tcPr>
            <w:tcW w:w="853"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2027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2028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2029 год</w:t>
            </w:r>
          </w:p>
        </w:tc>
        <w:tc>
          <w:tcPr>
            <w:tcW w:w="744"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2030 год</w:t>
            </w:r>
          </w:p>
        </w:tc>
      </w:tr>
    </w:tbl>
    <w:p w:rsidR="00D83559" w:rsidRPr="00D8355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148"/>
        <w:gridCol w:w="1288"/>
        <w:gridCol w:w="457"/>
        <w:gridCol w:w="393"/>
        <w:gridCol w:w="523"/>
        <w:gridCol w:w="328"/>
        <w:gridCol w:w="457"/>
        <w:gridCol w:w="252"/>
        <w:gridCol w:w="474"/>
        <w:gridCol w:w="376"/>
        <w:gridCol w:w="351"/>
        <w:gridCol w:w="358"/>
        <w:gridCol w:w="370"/>
        <w:gridCol w:w="480"/>
        <w:gridCol w:w="248"/>
        <w:gridCol w:w="461"/>
        <w:gridCol w:w="267"/>
        <w:gridCol w:w="584"/>
        <w:gridCol w:w="144"/>
        <w:gridCol w:w="564"/>
        <w:gridCol w:w="164"/>
        <w:gridCol w:w="545"/>
        <w:gridCol w:w="181"/>
        <w:gridCol w:w="726"/>
        <w:gridCol w:w="726"/>
        <w:gridCol w:w="726"/>
        <w:gridCol w:w="726"/>
      </w:tblGrid>
      <w:tr w:rsidR="00D83559" w:rsidRPr="00D83559" w:rsidTr="006A7454">
        <w:trPr>
          <w:tblHeader/>
        </w:trPr>
        <w:tc>
          <w:tcPr>
            <w:tcW w:w="641"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w:t>
            </w:r>
          </w:p>
        </w:tc>
        <w:tc>
          <w:tcPr>
            <w:tcW w:w="2148"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2</w:t>
            </w:r>
          </w:p>
        </w:tc>
        <w:tc>
          <w:tcPr>
            <w:tcW w:w="174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3</w:t>
            </w:r>
          </w:p>
        </w:tc>
        <w:tc>
          <w:tcPr>
            <w:tcW w:w="91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4</w:t>
            </w:r>
          </w:p>
        </w:tc>
        <w:tc>
          <w:tcPr>
            <w:tcW w:w="785"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5</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6</w:t>
            </w:r>
          </w:p>
        </w:tc>
        <w:tc>
          <w:tcPr>
            <w:tcW w:w="727"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7</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8</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9</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10</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11</w:t>
            </w:r>
          </w:p>
        </w:tc>
        <w:tc>
          <w:tcPr>
            <w:tcW w:w="728"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12</w:t>
            </w:r>
          </w:p>
        </w:tc>
        <w:tc>
          <w:tcPr>
            <w:tcW w:w="726" w:type="dxa"/>
            <w:gridSpan w:val="2"/>
            <w:vAlign w:val="center"/>
          </w:tcPr>
          <w:p w:rsidR="00D83559" w:rsidRPr="00D83559" w:rsidRDefault="00D83559" w:rsidP="00D83559">
            <w:pPr>
              <w:autoSpaceDE w:val="0"/>
              <w:autoSpaceDN w:val="0"/>
              <w:adjustRightInd w:val="0"/>
              <w:jc w:val="center"/>
              <w:rPr>
                <w:sz w:val="24"/>
                <w:szCs w:val="24"/>
              </w:rPr>
            </w:pPr>
            <w:r w:rsidRPr="00D83559">
              <w:rPr>
                <w:sz w:val="24"/>
                <w:szCs w:val="24"/>
              </w:rPr>
              <w:t>13</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14</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15</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16</w:t>
            </w:r>
          </w:p>
        </w:tc>
        <w:tc>
          <w:tcPr>
            <w:tcW w:w="726" w:type="dxa"/>
            <w:vAlign w:val="center"/>
          </w:tcPr>
          <w:p w:rsidR="00D83559" w:rsidRPr="00D83559" w:rsidRDefault="00D83559" w:rsidP="00D83559">
            <w:pPr>
              <w:autoSpaceDE w:val="0"/>
              <w:autoSpaceDN w:val="0"/>
              <w:adjustRightInd w:val="0"/>
              <w:jc w:val="center"/>
              <w:rPr>
                <w:sz w:val="24"/>
                <w:szCs w:val="24"/>
              </w:rPr>
            </w:pPr>
            <w:r w:rsidRPr="00D83559">
              <w:rPr>
                <w:sz w:val="24"/>
                <w:szCs w:val="24"/>
              </w:rPr>
              <w:t>17</w:t>
            </w:r>
          </w:p>
        </w:tc>
      </w:tr>
      <w:tr w:rsidR="00D83559" w:rsidRPr="00D83559" w:rsidTr="006A7454">
        <w:tc>
          <w:tcPr>
            <w:tcW w:w="14958" w:type="dxa"/>
            <w:gridSpan w:val="28"/>
          </w:tcPr>
          <w:p w:rsidR="00D83559" w:rsidRPr="00D83559" w:rsidRDefault="00D83559" w:rsidP="00D83559">
            <w:pPr>
              <w:autoSpaceDE w:val="0"/>
              <w:autoSpaceDN w:val="0"/>
              <w:adjustRightInd w:val="0"/>
              <w:rPr>
                <w:sz w:val="24"/>
                <w:szCs w:val="24"/>
              </w:rPr>
            </w:pPr>
            <w:r w:rsidRPr="00D83559">
              <w:rPr>
                <w:color w:val="000000"/>
                <w:sz w:val="24"/>
                <w:szCs w:val="24"/>
              </w:rPr>
              <w:t xml:space="preserve">Муниципальная программа </w:t>
            </w:r>
            <w:r w:rsidRPr="00D83559">
              <w:rPr>
                <w:sz w:val="24"/>
                <w:szCs w:val="24"/>
              </w:rPr>
              <w:t>«Обеспечение качественными жилищно-коммунальными услугами населения и 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1.1.</w:t>
            </w:r>
          </w:p>
        </w:tc>
        <w:tc>
          <w:tcPr>
            <w:tcW w:w="2148" w:type="dxa"/>
          </w:tcPr>
          <w:p w:rsidR="001A04C0" w:rsidRPr="000E056E" w:rsidRDefault="001A04C0" w:rsidP="001A04C0">
            <w:pPr>
              <w:autoSpaceDE w:val="0"/>
              <w:autoSpaceDN w:val="0"/>
              <w:adjustRightInd w:val="0"/>
              <w:jc w:val="both"/>
              <w:rPr>
                <w:bCs/>
                <w:sz w:val="22"/>
                <w:szCs w:val="22"/>
              </w:rPr>
            </w:pPr>
            <w:r w:rsidRPr="000E056E">
              <w:rPr>
                <w:sz w:val="22"/>
                <w:szCs w:val="22"/>
              </w:rPr>
              <w:t xml:space="preserve">Показатель 1. </w:t>
            </w:r>
            <w:r w:rsidRPr="000E056E">
              <w:rPr>
                <w:bCs/>
                <w:sz w:val="22"/>
                <w:szCs w:val="22"/>
              </w:rPr>
              <w:t>Орг</w:t>
            </w:r>
            <w:r w:rsidRPr="000E056E">
              <w:rPr>
                <w:bCs/>
                <w:sz w:val="22"/>
                <w:szCs w:val="22"/>
              </w:rPr>
              <w:t>а</w:t>
            </w:r>
            <w:r w:rsidRPr="000E056E">
              <w:rPr>
                <w:bCs/>
                <w:sz w:val="22"/>
                <w:szCs w:val="22"/>
              </w:rPr>
              <w:t>низация и содерж</w:t>
            </w:r>
            <w:r w:rsidRPr="000E056E">
              <w:rPr>
                <w:bCs/>
                <w:sz w:val="22"/>
                <w:szCs w:val="22"/>
              </w:rPr>
              <w:t>а</w:t>
            </w:r>
            <w:r w:rsidRPr="000E056E">
              <w:rPr>
                <w:bCs/>
                <w:sz w:val="22"/>
                <w:szCs w:val="22"/>
              </w:rPr>
              <w:t xml:space="preserve">ние сетей уличного освещения, </w:t>
            </w:r>
          </w:p>
          <w:p w:rsidR="001A04C0" w:rsidRPr="000E056E" w:rsidRDefault="001A04C0" w:rsidP="001A04C0">
            <w:pPr>
              <w:autoSpaceDE w:val="0"/>
              <w:autoSpaceDN w:val="0"/>
              <w:adjustRightInd w:val="0"/>
              <w:jc w:val="both"/>
              <w:rPr>
                <w:sz w:val="22"/>
                <w:szCs w:val="22"/>
              </w:rPr>
            </w:pPr>
            <w:r w:rsidRPr="000E056E">
              <w:rPr>
                <w:bCs/>
                <w:sz w:val="22"/>
                <w:szCs w:val="22"/>
              </w:rPr>
              <w:t>Организация и с</w:t>
            </w:r>
            <w:r w:rsidRPr="000E056E">
              <w:rPr>
                <w:bCs/>
                <w:sz w:val="22"/>
                <w:szCs w:val="22"/>
              </w:rPr>
              <w:t>о</w:t>
            </w:r>
            <w:r w:rsidRPr="000E056E">
              <w:rPr>
                <w:bCs/>
                <w:sz w:val="22"/>
                <w:szCs w:val="22"/>
              </w:rPr>
              <w:t>держание прочих объектов благ</w:t>
            </w:r>
            <w:r w:rsidRPr="000E056E">
              <w:rPr>
                <w:bCs/>
                <w:sz w:val="22"/>
                <w:szCs w:val="22"/>
              </w:rPr>
              <w:t>о</w:t>
            </w:r>
            <w:r w:rsidRPr="000E056E">
              <w:rPr>
                <w:bCs/>
                <w:sz w:val="22"/>
                <w:szCs w:val="22"/>
              </w:rPr>
              <w:t>устройства</w:t>
            </w:r>
          </w:p>
          <w:p w:rsidR="00D83559" w:rsidRPr="000E056E" w:rsidRDefault="00D83559" w:rsidP="001A04C0">
            <w:pPr>
              <w:autoSpaceDE w:val="0"/>
              <w:autoSpaceDN w:val="0"/>
              <w:adjustRightInd w:val="0"/>
              <w:rPr>
                <w:sz w:val="22"/>
                <w:szCs w:val="22"/>
              </w:rPr>
            </w:pPr>
          </w:p>
        </w:tc>
        <w:tc>
          <w:tcPr>
            <w:tcW w:w="1288" w:type="dxa"/>
          </w:tcPr>
          <w:p w:rsidR="00D83559" w:rsidRPr="00D83559" w:rsidRDefault="00D83559" w:rsidP="00D83559">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D83559" w:rsidP="00D83559">
            <w:pPr>
              <w:autoSpaceDE w:val="0"/>
              <w:autoSpaceDN w:val="0"/>
              <w:adjustRightInd w:val="0"/>
              <w:rPr>
                <w:sz w:val="24"/>
                <w:szCs w:val="24"/>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0"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851"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09"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90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1,28</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1.2.</w:t>
            </w:r>
          </w:p>
        </w:tc>
        <w:tc>
          <w:tcPr>
            <w:tcW w:w="2148" w:type="dxa"/>
          </w:tcPr>
          <w:p w:rsidR="000E056E" w:rsidRPr="000E056E" w:rsidRDefault="001A04C0" w:rsidP="000E056E">
            <w:pPr>
              <w:autoSpaceDE w:val="0"/>
              <w:autoSpaceDN w:val="0"/>
              <w:adjustRightInd w:val="0"/>
              <w:jc w:val="both"/>
              <w:rPr>
                <w:bCs/>
                <w:sz w:val="22"/>
                <w:szCs w:val="22"/>
              </w:rPr>
            </w:pPr>
            <w:r w:rsidRPr="000E056E">
              <w:rPr>
                <w:sz w:val="22"/>
                <w:szCs w:val="22"/>
              </w:rPr>
              <w:t>Показатель 2</w:t>
            </w:r>
            <w:r w:rsidR="00D83559" w:rsidRPr="000E056E">
              <w:rPr>
                <w:sz w:val="22"/>
                <w:szCs w:val="22"/>
              </w:rPr>
              <w:t>.</w:t>
            </w:r>
            <w:r w:rsidR="000E056E" w:rsidRPr="000E056E">
              <w:rPr>
                <w:bCs/>
                <w:sz w:val="22"/>
                <w:szCs w:val="22"/>
              </w:rPr>
              <w:t xml:space="preserve"> Орг</w:t>
            </w:r>
            <w:r w:rsidR="000E056E" w:rsidRPr="000E056E">
              <w:rPr>
                <w:bCs/>
                <w:sz w:val="22"/>
                <w:szCs w:val="22"/>
              </w:rPr>
              <w:t>а</w:t>
            </w:r>
            <w:r w:rsidR="000E056E" w:rsidRPr="000E056E">
              <w:rPr>
                <w:bCs/>
                <w:sz w:val="22"/>
                <w:szCs w:val="22"/>
              </w:rPr>
              <w:t>низация и содерж</w:t>
            </w:r>
            <w:r w:rsidR="000E056E" w:rsidRPr="000E056E">
              <w:rPr>
                <w:bCs/>
                <w:sz w:val="22"/>
                <w:szCs w:val="22"/>
              </w:rPr>
              <w:t>а</w:t>
            </w:r>
            <w:r w:rsidR="000E056E" w:rsidRPr="000E056E">
              <w:rPr>
                <w:bCs/>
                <w:sz w:val="22"/>
                <w:szCs w:val="22"/>
              </w:rPr>
              <w:t>ние мест захорон</w:t>
            </w:r>
            <w:r w:rsidR="000E056E" w:rsidRPr="000E056E">
              <w:rPr>
                <w:bCs/>
                <w:sz w:val="22"/>
                <w:szCs w:val="22"/>
              </w:rPr>
              <w:t>е</w:t>
            </w:r>
            <w:r w:rsidR="000E056E" w:rsidRPr="000E056E">
              <w:rPr>
                <w:bCs/>
                <w:sz w:val="22"/>
                <w:szCs w:val="22"/>
              </w:rPr>
              <w:t xml:space="preserve">ния, </w:t>
            </w:r>
          </w:p>
          <w:p w:rsidR="00D83559" w:rsidRPr="000E056E" w:rsidRDefault="00D83559" w:rsidP="000E056E">
            <w:pPr>
              <w:autoSpaceDE w:val="0"/>
              <w:autoSpaceDN w:val="0"/>
              <w:adjustRightInd w:val="0"/>
              <w:rPr>
                <w:sz w:val="22"/>
                <w:szCs w:val="22"/>
              </w:rPr>
            </w:pPr>
            <w:r w:rsidRPr="000E056E">
              <w:rPr>
                <w:sz w:val="22"/>
                <w:szCs w:val="22"/>
              </w:rPr>
              <w:t xml:space="preserve"> </w:t>
            </w: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D83559" w:rsidRPr="00D83559" w:rsidRDefault="006A7454" w:rsidP="006A7454">
            <w:pPr>
              <w:autoSpaceDE w:val="0"/>
              <w:autoSpaceDN w:val="0"/>
              <w:adjustRightInd w:val="0"/>
              <w:rPr>
                <w:sz w:val="21"/>
                <w:szCs w:val="21"/>
              </w:rPr>
            </w:pPr>
            <w:proofErr w:type="spellStart"/>
            <w:r w:rsidRPr="00D83559">
              <w:rPr>
                <w:sz w:val="21"/>
                <w:szCs w:val="21"/>
              </w:rPr>
              <w:t>ческий</w:t>
            </w:r>
            <w:proofErr w:type="spellEnd"/>
          </w:p>
        </w:tc>
        <w:tc>
          <w:tcPr>
            <w:tcW w:w="850"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0"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851" w:type="dxa"/>
            <w:gridSpan w:val="2"/>
          </w:tcPr>
          <w:p w:rsidR="00D83559" w:rsidRPr="00D83559" w:rsidRDefault="00D83559" w:rsidP="00D83559">
            <w:pPr>
              <w:autoSpaceDE w:val="0"/>
              <w:autoSpaceDN w:val="0"/>
              <w:adjustRightInd w:val="0"/>
              <w:rPr>
                <w:sz w:val="22"/>
                <w:szCs w:val="22"/>
              </w:rPr>
            </w:pPr>
            <w:r w:rsidRPr="00D83559">
              <w:rPr>
                <w:sz w:val="22"/>
                <w:szCs w:val="22"/>
              </w:rPr>
              <w:t>10,1</w:t>
            </w:r>
          </w:p>
        </w:tc>
        <w:tc>
          <w:tcPr>
            <w:tcW w:w="708"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09"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907" w:type="dxa"/>
            <w:gridSpan w:val="2"/>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c>
          <w:tcPr>
            <w:tcW w:w="726" w:type="dxa"/>
          </w:tcPr>
          <w:p w:rsidR="00D83559" w:rsidRPr="00D83559" w:rsidRDefault="00D83559" w:rsidP="00D83559">
            <w:pPr>
              <w:autoSpaceDE w:val="0"/>
              <w:autoSpaceDN w:val="0"/>
              <w:adjustRightInd w:val="0"/>
              <w:rPr>
                <w:sz w:val="22"/>
                <w:szCs w:val="22"/>
              </w:rPr>
            </w:pPr>
            <w:r w:rsidRPr="00D83559">
              <w:rPr>
                <w:sz w:val="22"/>
                <w:szCs w:val="22"/>
              </w:rPr>
              <w:t>23,1</w:t>
            </w:r>
          </w:p>
        </w:tc>
      </w:tr>
      <w:tr w:rsidR="0095653A" w:rsidRPr="00D83559" w:rsidTr="006A7454">
        <w:tc>
          <w:tcPr>
            <w:tcW w:w="641" w:type="dxa"/>
          </w:tcPr>
          <w:p w:rsidR="0095653A" w:rsidRPr="0095653A" w:rsidRDefault="0095653A" w:rsidP="00D83559">
            <w:pPr>
              <w:autoSpaceDE w:val="0"/>
              <w:autoSpaceDN w:val="0"/>
              <w:adjustRightInd w:val="0"/>
              <w:rPr>
                <w:sz w:val="24"/>
                <w:szCs w:val="24"/>
              </w:rPr>
            </w:pPr>
            <w:r w:rsidRPr="0095653A">
              <w:rPr>
                <w:sz w:val="24"/>
                <w:szCs w:val="24"/>
              </w:rPr>
              <w:t>1.3</w:t>
            </w:r>
          </w:p>
        </w:tc>
        <w:tc>
          <w:tcPr>
            <w:tcW w:w="2148" w:type="dxa"/>
          </w:tcPr>
          <w:p w:rsidR="0095653A" w:rsidRPr="0095653A" w:rsidRDefault="0095653A" w:rsidP="000E056E">
            <w:pPr>
              <w:autoSpaceDE w:val="0"/>
              <w:autoSpaceDN w:val="0"/>
              <w:adjustRightInd w:val="0"/>
              <w:jc w:val="both"/>
              <w:rPr>
                <w:sz w:val="22"/>
                <w:szCs w:val="22"/>
              </w:rPr>
            </w:pPr>
            <w:r w:rsidRPr="0095653A">
              <w:rPr>
                <w:sz w:val="22"/>
                <w:szCs w:val="22"/>
              </w:rPr>
              <w:t>Показатель 3.</w:t>
            </w:r>
            <w:r w:rsidRPr="0095653A">
              <w:rPr>
                <w:bCs/>
                <w:sz w:val="22"/>
                <w:szCs w:val="22"/>
              </w:rPr>
              <w:t xml:space="preserve"> Орг</w:t>
            </w:r>
            <w:r w:rsidRPr="0095653A">
              <w:rPr>
                <w:bCs/>
                <w:sz w:val="22"/>
                <w:szCs w:val="22"/>
              </w:rPr>
              <w:t>а</w:t>
            </w:r>
            <w:r w:rsidRPr="0095653A">
              <w:rPr>
                <w:bCs/>
                <w:sz w:val="22"/>
                <w:szCs w:val="22"/>
              </w:rPr>
              <w:t>низация и содерж</w:t>
            </w:r>
            <w:r w:rsidRPr="0095653A">
              <w:rPr>
                <w:bCs/>
                <w:sz w:val="22"/>
                <w:szCs w:val="22"/>
              </w:rPr>
              <w:t>а</w:t>
            </w:r>
            <w:r w:rsidRPr="0095653A">
              <w:rPr>
                <w:bCs/>
                <w:sz w:val="22"/>
                <w:szCs w:val="22"/>
              </w:rPr>
              <w:t>ние прочих объе</w:t>
            </w:r>
            <w:r w:rsidRPr="0095653A">
              <w:rPr>
                <w:bCs/>
                <w:sz w:val="22"/>
                <w:szCs w:val="22"/>
              </w:rPr>
              <w:t>к</w:t>
            </w:r>
            <w:r w:rsidRPr="0095653A">
              <w:rPr>
                <w:bCs/>
                <w:sz w:val="22"/>
                <w:szCs w:val="22"/>
              </w:rPr>
              <w:t>тов благоустройства</w:t>
            </w:r>
          </w:p>
          <w:p w:rsidR="0095653A" w:rsidRPr="0095653A" w:rsidRDefault="0095653A" w:rsidP="000E056E">
            <w:pPr>
              <w:autoSpaceDE w:val="0"/>
              <w:autoSpaceDN w:val="0"/>
              <w:adjustRightInd w:val="0"/>
              <w:jc w:val="both"/>
              <w:rPr>
                <w:sz w:val="22"/>
                <w:szCs w:val="22"/>
              </w:rPr>
            </w:pPr>
          </w:p>
        </w:tc>
        <w:tc>
          <w:tcPr>
            <w:tcW w:w="1288" w:type="dxa"/>
          </w:tcPr>
          <w:p w:rsidR="006A7454" w:rsidRPr="00D83559" w:rsidRDefault="006A7454" w:rsidP="006A7454">
            <w:pPr>
              <w:autoSpaceDE w:val="0"/>
              <w:autoSpaceDN w:val="0"/>
              <w:adjustRightInd w:val="0"/>
              <w:rPr>
                <w:sz w:val="21"/>
                <w:szCs w:val="21"/>
              </w:rPr>
            </w:pPr>
            <w:proofErr w:type="spellStart"/>
            <w:r w:rsidRPr="00D83559">
              <w:rPr>
                <w:sz w:val="21"/>
                <w:szCs w:val="21"/>
              </w:rPr>
              <w:t>Статисти</w:t>
            </w:r>
            <w:proofErr w:type="spellEnd"/>
            <w:r w:rsidRPr="00D83559">
              <w:rPr>
                <w:sz w:val="21"/>
                <w:szCs w:val="21"/>
              </w:rPr>
              <w:t>-</w:t>
            </w:r>
          </w:p>
          <w:p w:rsidR="0095653A" w:rsidRPr="000E056E" w:rsidRDefault="006A7454" w:rsidP="006A7454">
            <w:pPr>
              <w:autoSpaceDE w:val="0"/>
              <w:autoSpaceDN w:val="0"/>
              <w:adjustRightInd w:val="0"/>
              <w:rPr>
                <w:sz w:val="21"/>
                <w:szCs w:val="21"/>
                <w:highlight w:val="yellow"/>
              </w:rPr>
            </w:pPr>
            <w:proofErr w:type="spellStart"/>
            <w:r w:rsidRPr="00D83559">
              <w:rPr>
                <w:sz w:val="21"/>
                <w:szCs w:val="21"/>
              </w:rPr>
              <w:t>ческий</w:t>
            </w:r>
            <w:proofErr w:type="spellEnd"/>
          </w:p>
        </w:tc>
        <w:tc>
          <w:tcPr>
            <w:tcW w:w="850" w:type="dxa"/>
            <w:gridSpan w:val="2"/>
          </w:tcPr>
          <w:p w:rsidR="0095653A" w:rsidRPr="00D83559" w:rsidRDefault="0095653A" w:rsidP="0095653A">
            <w:pPr>
              <w:autoSpaceDE w:val="0"/>
              <w:autoSpaceDN w:val="0"/>
              <w:adjustRightInd w:val="0"/>
              <w:rPr>
                <w:sz w:val="21"/>
                <w:szCs w:val="21"/>
              </w:rPr>
            </w:pPr>
            <w:proofErr w:type="spellStart"/>
            <w:r w:rsidRPr="00D83559">
              <w:rPr>
                <w:sz w:val="21"/>
                <w:szCs w:val="21"/>
              </w:rPr>
              <w:t>Пр</w:t>
            </w:r>
            <w:r w:rsidRPr="00D83559">
              <w:rPr>
                <w:sz w:val="21"/>
                <w:szCs w:val="21"/>
              </w:rPr>
              <w:t>о</w:t>
            </w:r>
            <w:r w:rsidRPr="00D83559">
              <w:rPr>
                <w:sz w:val="21"/>
                <w:szCs w:val="21"/>
              </w:rPr>
              <w:t>цен</w:t>
            </w:r>
            <w:proofErr w:type="spellEnd"/>
          </w:p>
          <w:p w:rsidR="0095653A" w:rsidRPr="000E056E" w:rsidRDefault="0095653A" w:rsidP="0095653A">
            <w:pPr>
              <w:autoSpaceDE w:val="0"/>
              <w:autoSpaceDN w:val="0"/>
              <w:adjustRightInd w:val="0"/>
              <w:rPr>
                <w:sz w:val="21"/>
                <w:szCs w:val="21"/>
                <w:highlight w:val="yellow"/>
              </w:rPr>
            </w:pPr>
            <w:proofErr w:type="spellStart"/>
            <w:proofErr w:type="gramStart"/>
            <w:r w:rsidRPr="00D83559">
              <w:rPr>
                <w:sz w:val="21"/>
                <w:szCs w:val="21"/>
              </w:rPr>
              <w:t>тов</w:t>
            </w:r>
            <w:proofErr w:type="spellEnd"/>
            <w:proofErr w:type="gramEnd"/>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0"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851" w:type="dxa"/>
            <w:gridSpan w:val="2"/>
          </w:tcPr>
          <w:p w:rsidR="0095653A" w:rsidRPr="00D83559" w:rsidRDefault="0095653A" w:rsidP="006A7454">
            <w:pPr>
              <w:autoSpaceDE w:val="0"/>
              <w:autoSpaceDN w:val="0"/>
              <w:adjustRightInd w:val="0"/>
              <w:rPr>
                <w:sz w:val="22"/>
                <w:szCs w:val="22"/>
              </w:rPr>
            </w:pPr>
            <w:r w:rsidRPr="00D83559">
              <w:rPr>
                <w:sz w:val="22"/>
                <w:szCs w:val="22"/>
              </w:rPr>
              <w:t>10,1</w:t>
            </w:r>
          </w:p>
        </w:tc>
        <w:tc>
          <w:tcPr>
            <w:tcW w:w="708"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09"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907" w:type="dxa"/>
            <w:gridSpan w:val="2"/>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c>
          <w:tcPr>
            <w:tcW w:w="726" w:type="dxa"/>
          </w:tcPr>
          <w:p w:rsidR="0095653A" w:rsidRPr="00D83559" w:rsidRDefault="0095653A" w:rsidP="006A7454">
            <w:pPr>
              <w:autoSpaceDE w:val="0"/>
              <w:autoSpaceDN w:val="0"/>
              <w:adjustRightInd w:val="0"/>
              <w:rPr>
                <w:sz w:val="22"/>
                <w:szCs w:val="22"/>
              </w:rPr>
            </w:pPr>
            <w:r w:rsidRPr="00D83559">
              <w:rPr>
                <w:sz w:val="22"/>
                <w:szCs w:val="22"/>
              </w:rPr>
              <w:t>23,1</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4"/>
                <w:szCs w:val="24"/>
              </w:rPr>
            </w:pPr>
            <w:r w:rsidRPr="00D83559">
              <w:rPr>
                <w:sz w:val="24"/>
                <w:szCs w:val="24"/>
              </w:rPr>
              <w:t>Подпрограмма 1 «</w:t>
            </w:r>
            <w:r w:rsidRPr="00D83559">
              <w:rPr>
                <w:sz w:val="22"/>
                <w:szCs w:val="22"/>
              </w:rPr>
              <w:t>Обеспечение качественными жилищно-коммунальными услугами населения</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2"/>
                <w:szCs w:val="22"/>
              </w:rPr>
            </w:pPr>
            <w:r w:rsidRPr="00D83559">
              <w:rPr>
                <w:sz w:val="22"/>
                <w:szCs w:val="22"/>
              </w:rPr>
              <w:lastRenderedPageBreak/>
              <w:t>2.1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sidR="00D83559" w:rsidRPr="000E056E">
              <w:rPr>
                <w:sz w:val="21"/>
                <w:szCs w:val="21"/>
              </w:rPr>
              <w:t>1.1.</w:t>
            </w:r>
            <w:r w:rsidR="00D83559" w:rsidRPr="00D83559">
              <w:rPr>
                <w:sz w:val="21"/>
                <w:szCs w:val="21"/>
              </w:rPr>
              <w:t xml:space="preserve"> Д</w:t>
            </w:r>
            <w:r w:rsidR="00D83559" w:rsidRPr="00D83559">
              <w:rPr>
                <w:sz w:val="21"/>
                <w:szCs w:val="21"/>
              </w:rPr>
              <w:t>о</w:t>
            </w:r>
            <w:r w:rsidR="00D83559" w:rsidRPr="00D83559">
              <w:rPr>
                <w:sz w:val="21"/>
                <w:szCs w:val="21"/>
              </w:rPr>
              <w:t>ля отремонтирова</w:t>
            </w:r>
            <w:r w:rsidR="00D83559" w:rsidRPr="00D83559">
              <w:rPr>
                <w:sz w:val="21"/>
                <w:szCs w:val="21"/>
              </w:rPr>
              <w:t>н</w:t>
            </w:r>
            <w:r w:rsidR="00D83559" w:rsidRPr="00D83559">
              <w:rPr>
                <w:sz w:val="21"/>
                <w:szCs w:val="21"/>
              </w:rPr>
              <w:t>ных водопроводных сетей</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Подпрограмма 2 «</w:t>
            </w:r>
            <w:r w:rsidRPr="00D83559">
              <w:rPr>
                <w:sz w:val="24"/>
                <w:szCs w:val="24"/>
              </w:rPr>
              <w:t>Благоустройство»</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3.1.</w:t>
            </w:r>
          </w:p>
        </w:tc>
        <w:tc>
          <w:tcPr>
            <w:tcW w:w="2148" w:type="dxa"/>
          </w:tcPr>
          <w:p w:rsidR="00D83559" w:rsidRPr="00D83559" w:rsidRDefault="000E056E" w:rsidP="000E056E">
            <w:pPr>
              <w:widowControl w:val="0"/>
              <w:suppressAutoHyphens/>
              <w:snapToGrid w:val="0"/>
              <w:textAlignment w:val="baseline"/>
              <w:rPr>
                <w:rFonts w:eastAsia="Andale Sans UI"/>
                <w:kern w:val="1"/>
                <w:sz w:val="22"/>
                <w:szCs w:val="22"/>
                <w:lang w:eastAsia="fa-IR" w:bidi="fa-IR"/>
              </w:rPr>
            </w:pPr>
            <w:r w:rsidRPr="000E056E">
              <w:rPr>
                <w:sz w:val="22"/>
                <w:szCs w:val="22"/>
              </w:rPr>
              <w:t xml:space="preserve">Показатель </w:t>
            </w:r>
            <w:r w:rsidR="00D83559" w:rsidRPr="00D83559">
              <w:rPr>
                <w:color w:val="000000"/>
                <w:sz w:val="22"/>
                <w:szCs w:val="22"/>
              </w:rPr>
              <w:t xml:space="preserve">2.1. </w:t>
            </w:r>
            <w:r w:rsidR="00D83559" w:rsidRPr="00D83559">
              <w:rPr>
                <w:rFonts w:eastAsia="Andale Sans UI"/>
                <w:kern w:val="1"/>
                <w:sz w:val="22"/>
                <w:szCs w:val="22"/>
                <w:lang w:eastAsia="fa-IR" w:bidi="fa-IR"/>
              </w:rPr>
              <w:t>Организация и содержание уличного освещения;</w:t>
            </w:r>
          </w:p>
          <w:p w:rsidR="00D83559" w:rsidRPr="00D83559" w:rsidRDefault="00D83559" w:rsidP="000E056E">
            <w:pPr>
              <w:widowControl w:val="0"/>
              <w:suppressAutoHyphens/>
              <w:snapToGrid w:val="0"/>
              <w:textAlignment w:val="baseline"/>
              <w:rPr>
                <w:sz w:val="22"/>
                <w:szCs w:val="22"/>
              </w:rPr>
            </w:pP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100</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3.2.</w:t>
            </w:r>
          </w:p>
        </w:tc>
        <w:tc>
          <w:tcPr>
            <w:tcW w:w="2148" w:type="dxa"/>
          </w:tcPr>
          <w:p w:rsidR="00D83559" w:rsidRPr="00D83559" w:rsidRDefault="000E056E" w:rsidP="000E056E">
            <w:pPr>
              <w:autoSpaceDE w:val="0"/>
              <w:autoSpaceDN w:val="0"/>
              <w:adjustRightInd w:val="0"/>
              <w:rPr>
                <w:sz w:val="22"/>
                <w:szCs w:val="22"/>
              </w:rPr>
            </w:pPr>
            <w:r>
              <w:rPr>
                <w:sz w:val="22"/>
                <w:szCs w:val="22"/>
              </w:rPr>
              <w:t xml:space="preserve">Показатель </w:t>
            </w:r>
            <w:r w:rsidR="00D83559" w:rsidRPr="00D83559">
              <w:rPr>
                <w:sz w:val="22"/>
                <w:szCs w:val="22"/>
              </w:rPr>
              <w:t>2.2</w:t>
            </w:r>
            <w:r>
              <w:rPr>
                <w:sz w:val="22"/>
                <w:szCs w:val="22"/>
              </w:rPr>
              <w:t xml:space="preserve"> о</w:t>
            </w:r>
            <w:r>
              <w:rPr>
                <w:sz w:val="22"/>
                <w:szCs w:val="22"/>
              </w:rPr>
              <w:t>р</w:t>
            </w:r>
            <w:r>
              <w:rPr>
                <w:sz w:val="22"/>
                <w:szCs w:val="22"/>
              </w:rPr>
              <w:t>ганизация и</w:t>
            </w:r>
            <w:r w:rsidR="00D83559" w:rsidRPr="00D83559">
              <w:rPr>
                <w:sz w:val="22"/>
                <w:szCs w:val="22"/>
              </w:rPr>
              <w:t xml:space="preserve">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w:t>
            </w:r>
            <w:r>
              <w:rPr>
                <w:rFonts w:eastAsia="Andale Sans UI"/>
                <w:kern w:val="1"/>
                <w:sz w:val="22"/>
                <w:szCs w:val="22"/>
                <w:lang w:eastAsia="fa-IR" w:bidi="fa-IR"/>
              </w:rPr>
              <w:t xml:space="preserve">ние  </w:t>
            </w:r>
            <w:r w:rsidR="00D83559" w:rsidRPr="00D83559">
              <w:rPr>
                <w:rFonts w:eastAsia="Andale Sans UI"/>
                <w:kern w:val="1"/>
                <w:sz w:val="22"/>
                <w:szCs w:val="22"/>
                <w:lang w:eastAsia="fa-IR" w:bidi="fa-IR"/>
              </w:rPr>
              <w:t>мест захор</w:t>
            </w:r>
            <w:r w:rsidR="00D83559" w:rsidRPr="00D83559">
              <w:rPr>
                <w:rFonts w:eastAsia="Andale Sans UI"/>
                <w:kern w:val="1"/>
                <w:sz w:val="22"/>
                <w:szCs w:val="22"/>
                <w:lang w:eastAsia="fa-IR" w:bidi="fa-IR"/>
              </w:rPr>
              <w:t>о</w:t>
            </w:r>
            <w:r w:rsidR="00D83559" w:rsidRPr="00D83559">
              <w:rPr>
                <w:rFonts w:eastAsia="Andale Sans UI"/>
                <w:kern w:val="1"/>
                <w:sz w:val="22"/>
                <w:szCs w:val="22"/>
                <w:lang w:eastAsia="fa-IR" w:bidi="fa-IR"/>
              </w:rPr>
              <w:t>нения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r w:rsidRPr="00D83559">
              <w:rPr>
                <w:sz w:val="21"/>
                <w:szCs w:val="21"/>
              </w:rPr>
              <w:t>единиц</w:t>
            </w:r>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3</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3.3.</w:t>
            </w:r>
          </w:p>
        </w:tc>
        <w:tc>
          <w:tcPr>
            <w:tcW w:w="2148" w:type="dxa"/>
          </w:tcPr>
          <w:p w:rsidR="00D83559" w:rsidRPr="00D83559" w:rsidRDefault="000E056E" w:rsidP="000E056E">
            <w:pPr>
              <w:autoSpaceDE w:val="0"/>
              <w:autoSpaceDN w:val="0"/>
              <w:adjustRightInd w:val="0"/>
              <w:rPr>
                <w:sz w:val="22"/>
                <w:szCs w:val="22"/>
              </w:rPr>
            </w:pPr>
            <w:r w:rsidRPr="000E056E">
              <w:rPr>
                <w:sz w:val="22"/>
                <w:szCs w:val="22"/>
              </w:rPr>
              <w:t xml:space="preserve">Показатель </w:t>
            </w:r>
            <w:r w:rsidR="00D83559" w:rsidRPr="00D83559">
              <w:rPr>
                <w:sz w:val="22"/>
                <w:szCs w:val="22"/>
              </w:rPr>
              <w:t xml:space="preserve">2.3. </w:t>
            </w:r>
            <w:r>
              <w:rPr>
                <w:sz w:val="22"/>
                <w:szCs w:val="22"/>
              </w:rPr>
              <w:t>о</w:t>
            </w:r>
            <w:r>
              <w:rPr>
                <w:sz w:val="22"/>
                <w:szCs w:val="22"/>
              </w:rPr>
              <w:t>р</w:t>
            </w:r>
            <w:r>
              <w:rPr>
                <w:sz w:val="22"/>
                <w:szCs w:val="22"/>
              </w:rPr>
              <w:t xml:space="preserve">ганизация и </w:t>
            </w:r>
            <w:r w:rsidR="00D83559" w:rsidRPr="00D83559">
              <w:rPr>
                <w:rFonts w:eastAsia="Andale Sans UI"/>
                <w:kern w:val="1"/>
                <w:sz w:val="22"/>
                <w:szCs w:val="22"/>
                <w:lang w:eastAsia="fa-IR" w:bidi="fa-IR"/>
              </w:rPr>
              <w:t>соде</w:t>
            </w:r>
            <w:r w:rsidR="00D83559" w:rsidRPr="00D83559">
              <w:rPr>
                <w:rFonts w:eastAsia="Andale Sans UI"/>
                <w:kern w:val="1"/>
                <w:sz w:val="22"/>
                <w:szCs w:val="22"/>
                <w:lang w:eastAsia="fa-IR" w:bidi="fa-IR"/>
              </w:rPr>
              <w:t>р</w:t>
            </w:r>
            <w:r w:rsidR="00D83559" w:rsidRPr="00D83559">
              <w:rPr>
                <w:rFonts w:eastAsia="Andale Sans UI"/>
                <w:kern w:val="1"/>
                <w:sz w:val="22"/>
                <w:szCs w:val="22"/>
                <w:lang w:eastAsia="fa-IR" w:bidi="fa-IR"/>
              </w:rPr>
              <w:t>жание прочих об</w:t>
            </w:r>
            <w:r w:rsidR="00D83559" w:rsidRPr="00D83559">
              <w:rPr>
                <w:rFonts w:eastAsia="Andale Sans UI"/>
                <w:kern w:val="1"/>
                <w:sz w:val="22"/>
                <w:szCs w:val="22"/>
                <w:lang w:eastAsia="fa-IR" w:bidi="fa-IR"/>
              </w:rPr>
              <w:t>ъ</w:t>
            </w:r>
            <w:r w:rsidR="00D83559" w:rsidRPr="00D83559">
              <w:rPr>
                <w:rFonts w:eastAsia="Andale Sans UI"/>
                <w:kern w:val="1"/>
                <w:sz w:val="22"/>
                <w:szCs w:val="22"/>
                <w:lang w:eastAsia="fa-IR" w:bidi="fa-IR"/>
              </w:rPr>
              <w:t>ектов благоустро</w:t>
            </w:r>
            <w:r w:rsidR="00D83559" w:rsidRPr="00D83559">
              <w:rPr>
                <w:rFonts w:eastAsia="Andale Sans UI"/>
                <w:kern w:val="1"/>
                <w:sz w:val="22"/>
                <w:szCs w:val="22"/>
                <w:lang w:eastAsia="fa-IR" w:bidi="fa-IR"/>
              </w:rPr>
              <w:t>й</w:t>
            </w:r>
            <w:r w:rsidR="00D83559" w:rsidRPr="00D83559">
              <w:rPr>
                <w:rFonts w:eastAsia="Andale Sans UI"/>
                <w:kern w:val="1"/>
                <w:sz w:val="22"/>
                <w:szCs w:val="22"/>
                <w:lang w:eastAsia="fa-IR" w:bidi="fa-IR"/>
              </w:rPr>
              <w:t>ства</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4"/>
                <w:szCs w:val="24"/>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35</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45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50</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55</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60</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65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75</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80</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85</w:t>
            </w:r>
          </w:p>
        </w:tc>
      </w:tr>
      <w:tr w:rsidR="00D83559" w:rsidRPr="00D83559" w:rsidTr="006A7454">
        <w:tc>
          <w:tcPr>
            <w:tcW w:w="14958" w:type="dxa"/>
            <w:gridSpan w:val="28"/>
          </w:tcPr>
          <w:p w:rsidR="00D83559" w:rsidRPr="00D83559" w:rsidRDefault="00D83559" w:rsidP="0095653A">
            <w:pPr>
              <w:autoSpaceDE w:val="0"/>
              <w:autoSpaceDN w:val="0"/>
              <w:adjustRightInd w:val="0"/>
              <w:jc w:val="center"/>
              <w:rPr>
                <w:sz w:val="22"/>
                <w:szCs w:val="22"/>
              </w:rPr>
            </w:pPr>
            <w:r w:rsidRPr="00D83559">
              <w:rPr>
                <w:sz w:val="22"/>
                <w:szCs w:val="22"/>
              </w:rPr>
              <w:t xml:space="preserve">Подпрограмма 3 </w:t>
            </w:r>
            <w:r w:rsidRPr="00D83559">
              <w:rPr>
                <w:sz w:val="24"/>
                <w:szCs w:val="24"/>
              </w:rPr>
              <w:t>«</w:t>
            </w:r>
            <w:r w:rsidRPr="00D83559">
              <w:rPr>
                <w:sz w:val="22"/>
                <w:szCs w:val="22"/>
              </w:rPr>
              <w:t>Развитие жилищного хозяйства</w:t>
            </w:r>
            <w:r w:rsidRPr="00D83559">
              <w:rPr>
                <w:sz w:val="24"/>
                <w:szCs w:val="24"/>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4.1.</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3.1</w:t>
            </w:r>
            <w:r w:rsidR="00D83559" w:rsidRPr="00D83559">
              <w:rPr>
                <w:sz w:val="21"/>
                <w:szCs w:val="21"/>
              </w:rPr>
              <w:t>. К</w:t>
            </w:r>
            <w:r w:rsidR="00D83559" w:rsidRPr="00D83559">
              <w:rPr>
                <w:sz w:val="21"/>
                <w:szCs w:val="21"/>
              </w:rPr>
              <w:t>о</w:t>
            </w:r>
            <w:r w:rsidR="00D83559" w:rsidRPr="00D83559">
              <w:rPr>
                <w:sz w:val="21"/>
                <w:szCs w:val="21"/>
              </w:rPr>
              <w:t>личество управля</w:t>
            </w:r>
            <w:r w:rsidR="00D83559" w:rsidRPr="00D83559">
              <w:rPr>
                <w:sz w:val="21"/>
                <w:szCs w:val="21"/>
              </w:rPr>
              <w:t>ю</w:t>
            </w:r>
            <w:r w:rsidR="00D83559" w:rsidRPr="00D83559">
              <w:rPr>
                <w:sz w:val="21"/>
                <w:szCs w:val="21"/>
              </w:rPr>
              <w:t>щих организаций и товариществ со</w:t>
            </w:r>
            <w:r w:rsidR="00D83559" w:rsidRPr="00D83559">
              <w:rPr>
                <w:sz w:val="21"/>
                <w:szCs w:val="21"/>
              </w:rPr>
              <w:t>б</w:t>
            </w:r>
            <w:r w:rsidR="00D83559" w:rsidRPr="00D83559">
              <w:rPr>
                <w:sz w:val="21"/>
                <w:szCs w:val="21"/>
              </w:rPr>
              <w:t>ственников жилья</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7"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8"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gridSpan w:val="2"/>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c>
          <w:tcPr>
            <w:tcW w:w="726" w:type="dxa"/>
          </w:tcPr>
          <w:p w:rsidR="00D83559" w:rsidRPr="00D83559" w:rsidRDefault="00D83559" w:rsidP="00D83559">
            <w:pPr>
              <w:autoSpaceDE w:val="0"/>
              <w:autoSpaceDN w:val="0"/>
              <w:adjustRightInd w:val="0"/>
              <w:jc w:val="center"/>
              <w:rPr>
                <w:sz w:val="22"/>
                <w:szCs w:val="22"/>
              </w:rPr>
            </w:pPr>
            <w:r w:rsidRPr="00D83559">
              <w:rPr>
                <w:sz w:val="22"/>
                <w:szCs w:val="22"/>
              </w:rPr>
              <w:t>-</w:t>
            </w:r>
          </w:p>
        </w:tc>
      </w:tr>
      <w:tr w:rsidR="00D83559" w:rsidRPr="00D83559" w:rsidTr="006A7454">
        <w:tc>
          <w:tcPr>
            <w:tcW w:w="641" w:type="dxa"/>
          </w:tcPr>
          <w:p w:rsidR="00D83559" w:rsidRPr="00D83559" w:rsidRDefault="00D83559" w:rsidP="00D83559">
            <w:pPr>
              <w:autoSpaceDE w:val="0"/>
              <w:autoSpaceDN w:val="0"/>
              <w:adjustRightInd w:val="0"/>
              <w:rPr>
                <w:sz w:val="24"/>
                <w:szCs w:val="24"/>
              </w:rPr>
            </w:pPr>
            <w:r w:rsidRPr="00D83559">
              <w:rPr>
                <w:sz w:val="24"/>
                <w:szCs w:val="24"/>
              </w:rPr>
              <w:t>4.2</w:t>
            </w:r>
          </w:p>
        </w:tc>
        <w:tc>
          <w:tcPr>
            <w:tcW w:w="2148" w:type="dxa"/>
          </w:tcPr>
          <w:p w:rsidR="00D83559" w:rsidRPr="00D83559" w:rsidRDefault="000E056E" w:rsidP="00D83559">
            <w:pPr>
              <w:autoSpaceDE w:val="0"/>
              <w:autoSpaceDN w:val="0"/>
              <w:adjustRightInd w:val="0"/>
              <w:rPr>
                <w:sz w:val="22"/>
                <w:szCs w:val="22"/>
              </w:rPr>
            </w:pPr>
            <w:r w:rsidRPr="000E056E">
              <w:rPr>
                <w:sz w:val="22"/>
                <w:szCs w:val="22"/>
              </w:rPr>
              <w:t xml:space="preserve">Показатель </w:t>
            </w:r>
            <w:r>
              <w:rPr>
                <w:sz w:val="21"/>
                <w:szCs w:val="21"/>
              </w:rPr>
              <w:t>3.2</w:t>
            </w:r>
            <w:r w:rsidR="00D83559" w:rsidRPr="00D83559">
              <w:rPr>
                <w:sz w:val="21"/>
                <w:szCs w:val="21"/>
              </w:rPr>
              <w:t>. К</w:t>
            </w:r>
            <w:r w:rsidR="00D83559" w:rsidRPr="00D83559">
              <w:rPr>
                <w:sz w:val="21"/>
                <w:szCs w:val="21"/>
              </w:rPr>
              <w:t>о</w:t>
            </w:r>
            <w:r w:rsidR="00D83559" w:rsidRPr="00D83559">
              <w:rPr>
                <w:sz w:val="21"/>
                <w:szCs w:val="21"/>
              </w:rPr>
              <w:t>личество лиц, об</w:t>
            </w:r>
            <w:r w:rsidR="00D83559" w:rsidRPr="00D83559">
              <w:rPr>
                <w:sz w:val="21"/>
                <w:szCs w:val="21"/>
              </w:rPr>
              <w:t>у</w:t>
            </w:r>
            <w:r w:rsidR="00D83559" w:rsidRPr="00D83559">
              <w:rPr>
                <w:sz w:val="21"/>
                <w:szCs w:val="21"/>
              </w:rPr>
              <w:t>ченных основам управления мног</w:t>
            </w:r>
            <w:r w:rsidR="00D83559" w:rsidRPr="00D83559">
              <w:rPr>
                <w:sz w:val="21"/>
                <w:szCs w:val="21"/>
              </w:rPr>
              <w:t>о</w:t>
            </w:r>
            <w:r w:rsidR="00D83559" w:rsidRPr="00D83559">
              <w:rPr>
                <w:sz w:val="21"/>
                <w:szCs w:val="21"/>
              </w:rPr>
              <w:t>квартирными дом</w:t>
            </w:r>
            <w:r w:rsidR="00D83559" w:rsidRPr="00D83559">
              <w:rPr>
                <w:sz w:val="21"/>
                <w:szCs w:val="21"/>
              </w:rPr>
              <w:t>а</w:t>
            </w:r>
            <w:r w:rsidR="00D83559" w:rsidRPr="00D83559">
              <w:rPr>
                <w:sz w:val="21"/>
                <w:szCs w:val="21"/>
              </w:rPr>
              <w:t>ми</w:t>
            </w:r>
          </w:p>
        </w:tc>
        <w:tc>
          <w:tcPr>
            <w:tcW w:w="1745"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Ведомст</w:t>
            </w:r>
            <w:proofErr w:type="spellEnd"/>
            <w:r w:rsidRPr="00D83559">
              <w:rPr>
                <w:sz w:val="21"/>
                <w:szCs w:val="21"/>
              </w:rPr>
              <w:t>-</w:t>
            </w:r>
          </w:p>
          <w:p w:rsidR="00D83559" w:rsidRPr="00D83559" w:rsidRDefault="00D83559" w:rsidP="00D83559">
            <w:pPr>
              <w:autoSpaceDE w:val="0"/>
              <w:autoSpaceDN w:val="0"/>
              <w:adjustRightInd w:val="0"/>
              <w:rPr>
                <w:sz w:val="21"/>
                <w:szCs w:val="21"/>
              </w:rPr>
            </w:pPr>
            <w:r w:rsidRPr="00D83559">
              <w:rPr>
                <w:sz w:val="21"/>
                <w:szCs w:val="21"/>
              </w:rPr>
              <w:t>венный</w:t>
            </w:r>
          </w:p>
        </w:tc>
        <w:tc>
          <w:tcPr>
            <w:tcW w:w="916" w:type="dxa"/>
            <w:gridSpan w:val="2"/>
          </w:tcPr>
          <w:p w:rsidR="00D83559" w:rsidRPr="00D83559" w:rsidRDefault="00D83559" w:rsidP="00D83559">
            <w:pPr>
              <w:autoSpaceDE w:val="0"/>
              <w:autoSpaceDN w:val="0"/>
              <w:adjustRightInd w:val="0"/>
              <w:rPr>
                <w:sz w:val="21"/>
                <w:szCs w:val="21"/>
              </w:rPr>
            </w:pPr>
            <w:proofErr w:type="spellStart"/>
            <w:r w:rsidRPr="00D83559">
              <w:rPr>
                <w:sz w:val="21"/>
                <w:szCs w:val="21"/>
              </w:rPr>
              <w:t>Процен</w:t>
            </w:r>
            <w:proofErr w:type="spellEnd"/>
          </w:p>
          <w:p w:rsidR="00D83559" w:rsidRPr="00D83559" w:rsidRDefault="00D83559" w:rsidP="00D83559">
            <w:pPr>
              <w:autoSpaceDE w:val="0"/>
              <w:autoSpaceDN w:val="0"/>
              <w:adjustRightInd w:val="0"/>
              <w:rPr>
                <w:sz w:val="24"/>
                <w:szCs w:val="24"/>
              </w:rPr>
            </w:pPr>
            <w:proofErr w:type="spellStart"/>
            <w:proofErr w:type="gramStart"/>
            <w:r w:rsidRPr="00D83559">
              <w:rPr>
                <w:sz w:val="21"/>
                <w:szCs w:val="21"/>
              </w:rPr>
              <w:t>тов</w:t>
            </w:r>
            <w:proofErr w:type="spellEnd"/>
            <w:proofErr w:type="gramEnd"/>
          </w:p>
        </w:tc>
        <w:tc>
          <w:tcPr>
            <w:tcW w:w="785"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7"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8"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gridSpan w:val="2"/>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c>
          <w:tcPr>
            <w:tcW w:w="726" w:type="dxa"/>
          </w:tcPr>
          <w:p w:rsidR="00D83559" w:rsidRPr="00D83559" w:rsidRDefault="00295255" w:rsidP="00D83559">
            <w:pPr>
              <w:autoSpaceDE w:val="0"/>
              <w:autoSpaceDN w:val="0"/>
              <w:adjustRightInd w:val="0"/>
              <w:jc w:val="center"/>
              <w:rPr>
                <w:sz w:val="22"/>
                <w:szCs w:val="22"/>
              </w:rPr>
            </w:pPr>
            <w:r>
              <w:rPr>
                <w:sz w:val="22"/>
                <w:szCs w:val="22"/>
              </w:rPr>
              <w:t>1</w:t>
            </w:r>
          </w:p>
        </w:tc>
      </w:tr>
    </w:tbl>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pPr>
    </w:p>
    <w:p w:rsidR="00D83559" w:rsidRPr="00D83559" w:rsidRDefault="00D83559" w:rsidP="00D83559">
      <w:pPr>
        <w:shd w:val="clear" w:color="auto" w:fill="FFFFFF"/>
        <w:autoSpaceDE w:val="0"/>
        <w:autoSpaceDN w:val="0"/>
        <w:adjustRightInd w:val="0"/>
        <w:ind w:left="851"/>
        <w:rPr>
          <w:sz w:val="28"/>
          <w:szCs w:val="28"/>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sz w:val="24"/>
          <w:szCs w:val="24"/>
        </w:rPr>
      </w:pPr>
    </w:p>
    <w:p w:rsidR="00D83559" w:rsidRPr="00D83559" w:rsidRDefault="00D83559" w:rsidP="00D83559">
      <w:pPr>
        <w:tabs>
          <w:tab w:val="right" w:pos="14570"/>
        </w:tabs>
        <w:ind w:left="9639"/>
        <w:jc w:val="center"/>
        <w:rPr>
          <w:color w:val="000000"/>
          <w:sz w:val="24"/>
          <w:szCs w:val="24"/>
        </w:rPr>
      </w:pPr>
      <w:r w:rsidRPr="00D83559">
        <w:rPr>
          <w:sz w:val="24"/>
          <w:szCs w:val="24"/>
        </w:rPr>
        <w:t xml:space="preserve">Приложение </w:t>
      </w:r>
      <w:r w:rsidR="006A7454">
        <w:rPr>
          <w:color w:val="000000"/>
          <w:sz w:val="24"/>
          <w:szCs w:val="24"/>
        </w:rPr>
        <w:t xml:space="preserve"> № 2</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к Муниципальной  программе</w:t>
      </w:r>
      <w:r w:rsidRPr="00D83559">
        <w:rPr>
          <w:sz w:val="22"/>
          <w:szCs w:val="22"/>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w:t>
      </w:r>
      <w:r w:rsidRPr="00D83559">
        <w:rPr>
          <w:sz w:val="24"/>
          <w:szCs w:val="24"/>
        </w:rPr>
        <w:t>н</w:t>
      </w:r>
      <w:r w:rsidRPr="00D83559">
        <w:rPr>
          <w:sz w:val="24"/>
          <w:szCs w:val="24"/>
        </w:rPr>
        <w:t>ными жилищно-коммунальными услугами населения и благоустройство»</w:t>
      </w:r>
    </w:p>
    <w:p w:rsidR="00D83559" w:rsidRPr="00531570" w:rsidRDefault="00D83559" w:rsidP="00D83559">
      <w:pPr>
        <w:ind w:left="-142"/>
        <w:jc w:val="center"/>
        <w:rPr>
          <w:sz w:val="24"/>
          <w:szCs w:val="24"/>
        </w:rPr>
      </w:pPr>
      <w:r w:rsidRPr="00531570">
        <w:rPr>
          <w:sz w:val="24"/>
          <w:szCs w:val="24"/>
        </w:rPr>
        <w:t>ПЕРЕЧЕНЬ</w:t>
      </w:r>
    </w:p>
    <w:p w:rsidR="001626CD" w:rsidRPr="002042E8" w:rsidRDefault="001626CD" w:rsidP="001626CD">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D83559" w:rsidRDefault="001626CD" w:rsidP="001626CD">
      <w:pPr>
        <w:widowControl w:val="0"/>
        <w:autoSpaceDE w:val="0"/>
        <w:autoSpaceDN w:val="0"/>
        <w:adjustRightInd w:val="0"/>
        <w:jc w:val="center"/>
        <w:outlineLvl w:val="2"/>
        <w:rPr>
          <w:sz w:val="24"/>
          <w:szCs w:val="24"/>
        </w:rPr>
      </w:pPr>
      <w:r w:rsidRPr="002042E8">
        <w:rPr>
          <w:rFonts w:eastAsia="Calibri"/>
          <w:sz w:val="24"/>
          <w:szCs w:val="24"/>
          <w:lang w:eastAsia="en-US"/>
        </w:rPr>
        <w:t>муниципальной программы</w:t>
      </w:r>
      <w:r>
        <w:rPr>
          <w:rFonts w:eastAsia="Calibri"/>
          <w:sz w:val="24"/>
          <w:szCs w:val="24"/>
          <w:lang w:eastAsia="en-US"/>
        </w:rPr>
        <w:t xml:space="preserve"> </w:t>
      </w:r>
      <w:r>
        <w:rPr>
          <w:sz w:val="22"/>
          <w:szCs w:val="22"/>
        </w:rPr>
        <w:t>Красноармей</w:t>
      </w:r>
      <w:r w:rsidRPr="00D83559">
        <w:rPr>
          <w:sz w:val="22"/>
          <w:szCs w:val="22"/>
        </w:rPr>
        <w:t>ского сельского поселения</w:t>
      </w:r>
      <w:r w:rsidRPr="00D83559">
        <w:rPr>
          <w:sz w:val="24"/>
          <w:szCs w:val="24"/>
        </w:rPr>
        <w:t xml:space="preserve"> Орловского района «Обеспечение качественными жилищно-коммунальными услуг</w:t>
      </w:r>
      <w:r w:rsidRPr="00D83559">
        <w:rPr>
          <w:sz w:val="24"/>
          <w:szCs w:val="24"/>
        </w:rPr>
        <w:t>а</w:t>
      </w:r>
      <w:r w:rsidRPr="00D83559">
        <w:rPr>
          <w:sz w:val="24"/>
          <w:szCs w:val="24"/>
        </w:rPr>
        <w:t>ми населения и благоустройство»</w:t>
      </w:r>
    </w:p>
    <w:p w:rsidR="001626CD" w:rsidRPr="002042E8" w:rsidRDefault="001626CD" w:rsidP="001626CD">
      <w:pPr>
        <w:widowControl w:val="0"/>
        <w:autoSpaceDE w:val="0"/>
        <w:autoSpaceDN w:val="0"/>
        <w:adjustRightInd w:val="0"/>
        <w:jc w:val="center"/>
        <w:rPr>
          <w:rFonts w:eastAsia="Calibri"/>
          <w:sz w:val="24"/>
          <w:szCs w:val="24"/>
          <w:lang w:eastAsia="en-US"/>
        </w:rPr>
      </w:pPr>
    </w:p>
    <w:p w:rsidR="001626CD" w:rsidRPr="002042E8" w:rsidRDefault="001626CD" w:rsidP="001626CD">
      <w:pPr>
        <w:widowControl w:val="0"/>
        <w:autoSpaceDE w:val="0"/>
        <w:autoSpaceDN w:val="0"/>
        <w:adjustRightInd w:val="0"/>
        <w:ind w:firstLine="540"/>
        <w:jc w:val="both"/>
        <w:rPr>
          <w:rFonts w:eastAsia="Calibri"/>
          <w:sz w:val="24"/>
          <w:szCs w:val="24"/>
          <w:lang w:eastAsia="en-US"/>
        </w:rPr>
      </w:pPr>
    </w:p>
    <w:p w:rsidR="00D83559" w:rsidRPr="00531570"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531570" w:rsidTr="00D83559">
        <w:tc>
          <w:tcPr>
            <w:tcW w:w="567" w:type="dxa"/>
            <w:vMerge w:val="restart"/>
            <w:vAlign w:val="center"/>
          </w:tcPr>
          <w:p w:rsidR="00D83559" w:rsidRPr="00531570" w:rsidRDefault="00D83559" w:rsidP="00D83559">
            <w:pPr>
              <w:autoSpaceDE w:val="0"/>
              <w:autoSpaceDN w:val="0"/>
              <w:adjustRightInd w:val="0"/>
              <w:jc w:val="center"/>
              <w:rPr>
                <w:color w:val="000000"/>
              </w:rPr>
            </w:pPr>
            <w:r w:rsidRPr="00531570">
              <w:t>№</w:t>
            </w:r>
            <w:r w:rsidRPr="00531570">
              <w:br/>
            </w:r>
            <w:proofErr w:type="gramStart"/>
            <w:r w:rsidRPr="00531570">
              <w:t>п</w:t>
            </w:r>
            <w:proofErr w:type="gramEnd"/>
            <w:r w:rsidRPr="00531570">
              <w:t>/п</w:t>
            </w:r>
          </w:p>
        </w:tc>
        <w:tc>
          <w:tcPr>
            <w:tcW w:w="3969" w:type="dxa"/>
            <w:vMerge w:val="restart"/>
            <w:vAlign w:val="center"/>
          </w:tcPr>
          <w:p w:rsidR="007D504F" w:rsidRPr="002042E8" w:rsidRDefault="007D504F" w:rsidP="007D504F">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приор</w:t>
            </w:r>
            <w:r w:rsidRPr="002042E8">
              <w:rPr>
                <w:sz w:val="24"/>
                <w:szCs w:val="24"/>
              </w:rPr>
              <w:t>и</w:t>
            </w:r>
            <w:r w:rsidRPr="002042E8">
              <w:rPr>
                <w:sz w:val="24"/>
                <w:szCs w:val="24"/>
              </w:rPr>
              <w:t xml:space="preserve">тетного основного мероприятия, </w:t>
            </w:r>
          </w:p>
          <w:p w:rsidR="00D83559" w:rsidRPr="00531570" w:rsidRDefault="007D504F" w:rsidP="007D504F">
            <w:pPr>
              <w:autoSpaceDE w:val="0"/>
              <w:autoSpaceDN w:val="0"/>
              <w:adjustRightInd w:val="0"/>
              <w:jc w:val="center"/>
              <w:rPr>
                <w:color w:val="000000"/>
              </w:rPr>
            </w:pPr>
            <w:r w:rsidRPr="002042E8">
              <w:rPr>
                <w:sz w:val="24"/>
                <w:szCs w:val="24"/>
              </w:rPr>
              <w:t>мероприятия ведомственной цел</w:t>
            </w:r>
            <w:r w:rsidRPr="002042E8">
              <w:rPr>
                <w:sz w:val="24"/>
                <w:szCs w:val="24"/>
              </w:rPr>
              <w:t>е</w:t>
            </w:r>
            <w:r w:rsidRPr="002042E8">
              <w:rPr>
                <w:sz w:val="24"/>
                <w:szCs w:val="24"/>
              </w:rPr>
              <w:t>вой программы</w:t>
            </w:r>
          </w:p>
        </w:tc>
        <w:tc>
          <w:tcPr>
            <w:tcW w:w="1701" w:type="dxa"/>
            <w:vMerge w:val="restart"/>
            <w:vAlign w:val="center"/>
          </w:tcPr>
          <w:p w:rsidR="00D83559" w:rsidRPr="00531570" w:rsidRDefault="00D83559" w:rsidP="00D83559">
            <w:pPr>
              <w:autoSpaceDE w:val="0"/>
              <w:autoSpaceDN w:val="0"/>
              <w:adjustRightInd w:val="0"/>
              <w:jc w:val="center"/>
              <w:rPr>
                <w:color w:val="000000"/>
              </w:rPr>
            </w:pPr>
            <w:r w:rsidRPr="00531570">
              <w:t>Соисполнитель, участник, отве</w:t>
            </w:r>
            <w:r w:rsidRPr="00531570">
              <w:t>т</w:t>
            </w:r>
            <w:r w:rsidRPr="00531570">
              <w:t>ственный за и</w:t>
            </w:r>
            <w:r w:rsidRPr="00531570">
              <w:t>с</w:t>
            </w:r>
            <w:r w:rsidRPr="00531570">
              <w:t>полнение осно</w:t>
            </w:r>
            <w:r w:rsidRPr="00531570">
              <w:t>в</w:t>
            </w:r>
            <w:r w:rsidRPr="00531570">
              <w:t>ного меропри</w:t>
            </w:r>
            <w:r w:rsidRPr="00531570">
              <w:t>я</w:t>
            </w:r>
            <w:r w:rsidRPr="00531570">
              <w:t>тия, меропри</w:t>
            </w:r>
            <w:r w:rsidRPr="00531570">
              <w:t>я</w:t>
            </w:r>
            <w:r w:rsidRPr="00531570">
              <w:t>тия ВЦП</w:t>
            </w:r>
          </w:p>
        </w:tc>
        <w:tc>
          <w:tcPr>
            <w:tcW w:w="2126" w:type="dxa"/>
            <w:gridSpan w:val="2"/>
            <w:vAlign w:val="center"/>
          </w:tcPr>
          <w:p w:rsidR="00D83559" w:rsidRPr="00531570" w:rsidRDefault="00D83559" w:rsidP="00D83559">
            <w:pPr>
              <w:autoSpaceDE w:val="0"/>
              <w:autoSpaceDN w:val="0"/>
              <w:adjustRightInd w:val="0"/>
              <w:jc w:val="center"/>
              <w:rPr>
                <w:color w:val="000000"/>
              </w:rPr>
            </w:pPr>
            <w:r w:rsidRPr="00531570">
              <w:t>Срок</w:t>
            </w:r>
          </w:p>
        </w:tc>
        <w:tc>
          <w:tcPr>
            <w:tcW w:w="2694" w:type="dxa"/>
            <w:vMerge w:val="restart"/>
            <w:vAlign w:val="center"/>
          </w:tcPr>
          <w:p w:rsidR="00D83559" w:rsidRPr="00531570" w:rsidRDefault="00D83559" w:rsidP="00D83559">
            <w:pPr>
              <w:autoSpaceDE w:val="0"/>
              <w:autoSpaceDN w:val="0"/>
              <w:adjustRightInd w:val="0"/>
              <w:jc w:val="center"/>
              <w:rPr>
                <w:color w:val="000000"/>
              </w:rPr>
            </w:pPr>
            <w:r w:rsidRPr="00531570">
              <w:t xml:space="preserve">Ожидаемый     </w:t>
            </w:r>
            <w:r w:rsidRPr="00531570">
              <w:br/>
              <w:t>непосредственный</w:t>
            </w:r>
            <w:r w:rsidRPr="00531570">
              <w:br/>
              <w:t xml:space="preserve">результат    </w:t>
            </w:r>
            <w:r w:rsidRPr="00531570">
              <w:br/>
              <w:t>(краткое описание)</w:t>
            </w:r>
          </w:p>
        </w:tc>
        <w:tc>
          <w:tcPr>
            <w:tcW w:w="2755" w:type="dxa"/>
            <w:vMerge w:val="restart"/>
            <w:vAlign w:val="center"/>
          </w:tcPr>
          <w:p w:rsidR="00D83559" w:rsidRPr="00531570" w:rsidRDefault="007D504F" w:rsidP="00D83559">
            <w:pPr>
              <w:autoSpaceDE w:val="0"/>
              <w:autoSpaceDN w:val="0"/>
              <w:adjustRightInd w:val="0"/>
              <w:jc w:val="center"/>
              <w:rPr>
                <w:color w:val="000000"/>
              </w:rPr>
            </w:pPr>
            <w:r w:rsidRPr="002042E8">
              <w:rPr>
                <w:sz w:val="24"/>
                <w:szCs w:val="24"/>
              </w:rPr>
              <w:t xml:space="preserve">Последствия </w:t>
            </w:r>
            <w:r w:rsidRPr="002042E8">
              <w:rPr>
                <w:sz w:val="24"/>
                <w:szCs w:val="24"/>
              </w:rPr>
              <w:br/>
            </w:r>
            <w:proofErr w:type="spellStart"/>
            <w:r w:rsidRPr="002042E8">
              <w:rPr>
                <w:sz w:val="24"/>
                <w:szCs w:val="24"/>
              </w:rPr>
              <w:t>нереализации</w:t>
            </w:r>
            <w:proofErr w:type="spellEnd"/>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 xml:space="preserve">роприятия, мероприятия ведомственной </w:t>
            </w:r>
            <w:r w:rsidRPr="002042E8">
              <w:rPr>
                <w:sz w:val="24"/>
                <w:szCs w:val="24"/>
              </w:rPr>
              <w:br/>
              <w:t>целевой</w:t>
            </w:r>
            <w:r w:rsidRPr="002042E8">
              <w:rPr>
                <w:sz w:val="24"/>
                <w:szCs w:val="24"/>
              </w:rPr>
              <w:br/>
              <w:t>программы</w:t>
            </w:r>
          </w:p>
        </w:tc>
        <w:tc>
          <w:tcPr>
            <w:tcW w:w="1747" w:type="dxa"/>
            <w:vMerge w:val="restart"/>
            <w:vAlign w:val="center"/>
          </w:tcPr>
          <w:p w:rsidR="00D83559" w:rsidRPr="00531570" w:rsidRDefault="00D83559" w:rsidP="00D83559">
            <w:pPr>
              <w:autoSpaceDE w:val="0"/>
              <w:autoSpaceDN w:val="0"/>
              <w:adjustRightInd w:val="0"/>
              <w:jc w:val="center"/>
              <w:rPr>
                <w:color w:val="000000"/>
              </w:rPr>
            </w:pPr>
            <w:r w:rsidRPr="00531570">
              <w:t>Связь с показат</w:t>
            </w:r>
            <w:r w:rsidRPr="00531570">
              <w:t>е</w:t>
            </w:r>
            <w:r w:rsidRPr="00531570">
              <w:t>лями   муниц</w:t>
            </w:r>
            <w:r w:rsidRPr="00531570">
              <w:t>и</w:t>
            </w:r>
            <w:r w:rsidRPr="00531570">
              <w:t>пальной пр</w:t>
            </w:r>
            <w:r w:rsidRPr="00531570">
              <w:t>о</w:t>
            </w:r>
            <w:r w:rsidRPr="00531570">
              <w:t>граммы (подпр</w:t>
            </w:r>
            <w:r w:rsidRPr="00531570">
              <w:t>о</w:t>
            </w:r>
            <w:r w:rsidRPr="00531570">
              <w:t>граммы)</w:t>
            </w:r>
          </w:p>
        </w:tc>
      </w:tr>
      <w:tr w:rsidR="00D83559" w:rsidRPr="00531570" w:rsidTr="001626CD">
        <w:trPr>
          <w:trHeight w:val="1463"/>
        </w:trPr>
        <w:tc>
          <w:tcPr>
            <w:tcW w:w="567" w:type="dxa"/>
            <w:vMerge/>
            <w:vAlign w:val="center"/>
          </w:tcPr>
          <w:p w:rsidR="00D83559" w:rsidRPr="00531570" w:rsidRDefault="00D83559" w:rsidP="00D83559">
            <w:pPr>
              <w:autoSpaceDE w:val="0"/>
              <w:autoSpaceDN w:val="0"/>
              <w:adjustRightInd w:val="0"/>
              <w:jc w:val="center"/>
              <w:rPr>
                <w:color w:val="000000"/>
              </w:rPr>
            </w:pPr>
          </w:p>
        </w:tc>
        <w:tc>
          <w:tcPr>
            <w:tcW w:w="3969" w:type="dxa"/>
            <w:vMerge/>
            <w:vAlign w:val="center"/>
          </w:tcPr>
          <w:p w:rsidR="00D83559" w:rsidRPr="00531570" w:rsidRDefault="00D83559" w:rsidP="00D83559">
            <w:pPr>
              <w:autoSpaceDE w:val="0"/>
              <w:autoSpaceDN w:val="0"/>
              <w:adjustRightInd w:val="0"/>
              <w:jc w:val="center"/>
              <w:rPr>
                <w:color w:val="000000"/>
              </w:rPr>
            </w:pPr>
          </w:p>
        </w:tc>
        <w:tc>
          <w:tcPr>
            <w:tcW w:w="1701" w:type="dxa"/>
            <w:vMerge/>
            <w:vAlign w:val="center"/>
          </w:tcPr>
          <w:p w:rsidR="00D83559" w:rsidRPr="00531570" w:rsidRDefault="00D83559" w:rsidP="00D83559">
            <w:pPr>
              <w:autoSpaceDE w:val="0"/>
              <w:autoSpaceDN w:val="0"/>
              <w:adjustRightInd w:val="0"/>
              <w:jc w:val="center"/>
              <w:rPr>
                <w:color w:val="000000"/>
              </w:rPr>
            </w:pPr>
          </w:p>
        </w:tc>
        <w:tc>
          <w:tcPr>
            <w:tcW w:w="1134" w:type="dxa"/>
            <w:vAlign w:val="center"/>
          </w:tcPr>
          <w:p w:rsidR="00D83559" w:rsidRPr="00531570" w:rsidRDefault="00D83559" w:rsidP="00D83559">
            <w:pPr>
              <w:autoSpaceDE w:val="0"/>
              <w:autoSpaceDN w:val="0"/>
              <w:adjustRightInd w:val="0"/>
              <w:jc w:val="center"/>
              <w:rPr>
                <w:color w:val="000000"/>
              </w:rPr>
            </w:pPr>
            <w:r w:rsidRPr="00531570">
              <w:t>начала  реализ</w:t>
            </w:r>
            <w:r w:rsidRPr="00531570">
              <w:t>а</w:t>
            </w:r>
            <w:r w:rsidRPr="00531570">
              <w:t>ции</w:t>
            </w:r>
          </w:p>
        </w:tc>
        <w:tc>
          <w:tcPr>
            <w:tcW w:w="992" w:type="dxa"/>
            <w:vAlign w:val="center"/>
          </w:tcPr>
          <w:p w:rsidR="00D83559" w:rsidRPr="00531570" w:rsidRDefault="00D83559" w:rsidP="00D83559">
            <w:pPr>
              <w:autoSpaceDE w:val="0"/>
              <w:autoSpaceDN w:val="0"/>
              <w:adjustRightInd w:val="0"/>
              <w:jc w:val="center"/>
              <w:rPr>
                <w:color w:val="000000"/>
              </w:rPr>
            </w:pPr>
            <w:r w:rsidRPr="00531570">
              <w:t>оконч</w:t>
            </w:r>
            <w:r w:rsidRPr="00531570">
              <w:t>а</w:t>
            </w:r>
            <w:r w:rsidRPr="00531570">
              <w:t>ния ре</w:t>
            </w:r>
            <w:r w:rsidRPr="00531570">
              <w:t>а</w:t>
            </w:r>
            <w:r w:rsidRPr="00531570">
              <w:t>лизации</w:t>
            </w:r>
          </w:p>
        </w:tc>
        <w:tc>
          <w:tcPr>
            <w:tcW w:w="2694" w:type="dxa"/>
            <w:vMerge/>
            <w:vAlign w:val="center"/>
          </w:tcPr>
          <w:p w:rsidR="00D83559" w:rsidRPr="00531570" w:rsidRDefault="00D83559" w:rsidP="00D83559">
            <w:pPr>
              <w:autoSpaceDE w:val="0"/>
              <w:autoSpaceDN w:val="0"/>
              <w:adjustRightInd w:val="0"/>
              <w:jc w:val="center"/>
              <w:rPr>
                <w:color w:val="000000"/>
              </w:rPr>
            </w:pPr>
          </w:p>
        </w:tc>
        <w:tc>
          <w:tcPr>
            <w:tcW w:w="2755" w:type="dxa"/>
            <w:vMerge/>
            <w:vAlign w:val="center"/>
          </w:tcPr>
          <w:p w:rsidR="00D83559" w:rsidRPr="00531570" w:rsidRDefault="00D83559" w:rsidP="00D83559">
            <w:pPr>
              <w:autoSpaceDE w:val="0"/>
              <w:autoSpaceDN w:val="0"/>
              <w:adjustRightInd w:val="0"/>
              <w:jc w:val="center"/>
              <w:rPr>
                <w:color w:val="000000"/>
              </w:rPr>
            </w:pPr>
          </w:p>
        </w:tc>
        <w:tc>
          <w:tcPr>
            <w:tcW w:w="1747" w:type="dxa"/>
            <w:vMerge/>
            <w:vAlign w:val="center"/>
          </w:tcPr>
          <w:p w:rsidR="00D83559" w:rsidRPr="00531570" w:rsidRDefault="00D83559" w:rsidP="00D83559">
            <w:pPr>
              <w:autoSpaceDE w:val="0"/>
              <w:autoSpaceDN w:val="0"/>
              <w:adjustRightInd w:val="0"/>
              <w:jc w:val="center"/>
              <w:rPr>
                <w:color w:val="000000"/>
              </w:rPr>
            </w:pPr>
          </w:p>
        </w:tc>
      </w:tr>
    </w:tbl>
    <w:p w:rsidR="00D83559" w:rsidRPr="00531570"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531570"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8</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rPr>
                <w:sz w:val="18"/>
                <w:szCs w:val="18"/>
              </w:rPr>
            </w:pPr>
            <w:r w:rsidRPr="00531570">
              <w:rPr>
                <w:sz w:val="18"/>
                <w:szCs w:val="18"/>
              </w:rPr>
              <w:t>Подпрограмма</w:t>
            </w:r>
            <w:proofErr w:type="gramStart"/>
            <w:r w:rsidRPr="00531570">
              <w:rPr>
                <w:sz w:val="18"/>
                <w:szCs w:val="18"/>
              </w:rPr>
              <w:t>1</w:t>
            </w:r>
            <w:proofErr w:type="gramEnd"/>
            <w:r w:rsidRPr="00531570">
              <w:rPr>
                <w:sz w:val="18"/>
                <w:szCs w:val="18"/>
              </w:rPr>
              <w:t xml:space="preserve"> «Обеспечение качественными жилищно-коммунальными услугами населения»</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83559">
            <w:pPr>
              <w:ind w:left="-142"/>
              <w:jc w:val="center"/>
            </w:pPr>
            <w:r w:rsidRPr="00531570">
              <w:t>Цель подпрограммы</w:t>
            </w:r>
            <w:r w:rsidR="009D02D0">
              <w:t xml:space="preserve"> 1</w:t>
            </w:r>
            <w:r w:rsidRPr="00531570">
              <w:t xml:space="preserve"> </w:t>
            </w:r>
            <w:r w:rsidRPr="00531570">
              <w:rPr>
                <w:sz w:val="18"/>
                <w:szCs w:val="18"/>
              </w:rPr>
              <w:t>«</w:t>
            </w:r>
            <w:r w:rsidRPr="00531570">
              <w:rPr>
                <w:rFonts w:eastAsia="Andale Sans UI"/>
                <w:kern w:val="1"/>
                <w:sz w:val="18"/>
                <w:szCs w:val="18"/>
                <w:lang w:eastAsia="fa-IR" w:bidi="fa-IR"/>
              </w:rPr>
              <w:t>повышение качества жизни населения на территории поселения</w:t>
            </w:r>
            <w:r w:rsidRPr="00531570">
              <w:rPr>
                <w:sz w:val="18"/>
                <w:szCs w:val="18"/>
              </w:rPr>
              <w:t>»</w:t>
            </w:r>
          </w:p>
        </w:tc>
      </w:tr>
      <w:tr w:rsidR="00D83559" w:rsidRPr="00531570"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531570" w:rsidRDefault="00D83559" w:rsidP="00D565E6">
            <w:pPr>
              <w:ind w:left="-142"/>
              <w:jc w:val="center"/>
            </w:pPr>
            <w:r w:rsidRPr="00531570">
              <w:t>Задача 1 подпрограммы 1 «</w:t>
            </w:r>
            <w:r w:rsidR="00D565E6" w:rsidRPr="00D565E6">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D565E6">
              <w:rPr>
                <w:sz w:val="18"/>
                <w:szCs w:val="18"/>
              </w:rPr>
              <w:t>»</w:t>
            </w:r>
          </w:p>
        </w:tc>
      </w:tr>
      <w:tr w:rsidR="00D83559" w:rsidRPr="00531570"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531570" w:rsidRDefault="00D83559" w:rsidP="00D83559">
            <w:pPr>
              <w:ind w:left="-142"/>
              <w:jc w:val="center"/>
            </w:pPr>
            <w:r w:rsidRPr="00531570">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531570" w:rsidRDefault="00D83559" w:rsidP="00D83559">
            <w:pPr>
              <w:jc w:val="both"/>
              <w:rPr>
                <w:sz w:val="18"/>
                <w:szCs w:val="18"/>
              </w:rPr>
            </w:pPr>
            <w:r w:rsidRPr="00531570">
              <w:rPr>
                <w:sz w:val="18"/>
                <w:szCs w:val="18"/>
              </w:rPr>
              <w:t>Основное мероприятие 1.1.</w:t>
            </w:r>
          </w:p>
          <w:p w:rsidR="00D83559" w:rsidRPr="00531570" w:rsidRDefault="00D83559" w:rsidP="00D83559">
            <w:pPr>
              <w:jc w:val="both"/>
              <w:rPr>
                <w:sz w:val="18"/>
                <w:szCs w:val="18"/>
              </w:rPr>
            </w:pPr>
            <w:r w:rsidRPr="00531570">
              <w:rPr>
                <w:rFonts w:eastAsia="Andale Sans UI"/>
                <w:kern w:val="1"/>
                <w:sz w:val="18"/>
                <w:szCs w:val="18"/>
                <w:lang w:eastAsia="fa-IR" w:bidi="fa-IR"/>
              </w:rPr>
              <w:t>Обеспечение бесперебойной подачи качестве</w:t>
            </w:r>
            <w:r w:rsidRPr="00531570">
              <w:rPr>
                <w:rFonts w:eastAsia="Andale Sans UI"/>
                <w:kern w:val="1"/>
                <w:sz w:val="18"/>
                <w:szCs w:val="18"/>
                <w:lang w:eastAsia="fa-IR" w:bidi="fa-IR"/>
              </w:rPr>
              <w:t>н</w:t>
            </w:r>
            <w:r w:rsidRPr="00531570">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531570" w:rsidRDefault="00D83559" w:rsidP="00D83559">
            <w:pPr>
              <w:ind w:left="-142"/>
              <w:jc w:val="center"/>
              <w:rPr>
                <w:sz w:val="18"/>
                <w:szCs w:val="18"/>
              </w:rPr>
            </w:pPr>
            <w:r w:rsidRPr="00531570">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531570" w:rsidRDefault="00D83559" w:rsidP="00D83559">
            <w:pPr>
              <w:jc w:val="center"/>
            </w:pPr>
            <w:r w:rsidRPr="00531570">
              <w:t>1</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pPr>
            <w:r w:rsidRPr="00531570">
              <w:t>Подпрограмма 2 «Благоустройство»</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565E6">
            <w:pPr>
              <w:ind w:left="34"/>
              <w:jc w:val="center"/>
            </w:pPr>
            <w:r w:rsidRPr="00531570">
              <w:t>Цель программы 2 «</w:t>
            </w:r>
            <w:r w:rsidR="00D565E6" w:rsidRPr="00D565E6">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D565E6">
              <w:rPr>
                <w:rFonts w:eastAsia="Andale Sans UI"/>
                <w:kern w:val="1"/>
                <w:sz w:val="18"/>
                <w:szCs w:val="18"/>
                <w:lang w:eastAsia="fa-IR" w:bidi="fa-IR"/>
              </w:rPr>
              <w:t>е</w:t>
            </w:r>
            <w:r w:rsidR="00D565E6" w:rsidRPr="00D565E6">
              <w:rPr>
                <w:rFonts w:eastAsia="Andale Sans UI"/>
                <w:kern w:val="1"/>
                <w:sz w:val="18"/>
                <w:szCs w:val="18"/>
                <w:lang w:eastAsia="fa-IR" w:bidi="fa-IR"/>
              </w:rPr>
              <w:t>ния</w:t>
            </w:r>
            <w:r w:rsidRPr="00D565E6">
              <w:rPr>
                <w:sz w:val="18"/>
                <w:szCs w:val="18"/>
              </w:rPr>
              <w:t>»</w:t>
            </w:r>
          </w:p>
        </w:tc>
      </w:tr>
      <w:tr w:rsidR="00D83559" w:rsidRPr="00531570"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531570" w:rsidRDefault="00D83559" w:rsidP="00D83559">
            <w:pPr>
              <w:ind w:left="34"/>
              <w:jc w:val="center"/>
              <w:rPr>
                <w:sz w:val="18"/>
                <w:szCs w:val="18"/>
              </w:rPr>
            </w:pPr>
            <w:r w:rsidRPr="00531570">
              <w:rPr>
                <w:sz w:val="18"/>
                <w:szCs w:val="18"/>
              </w:rPr>
              <w:t>Задача 1 подпрограммы 2 «</w:t>
            </w:r>
            <w:r w:rsidRPr="00531570">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531570">
              <w:rPr>
                <w:sz w:val="18"/>
                <w:szCs w:val="18"/>
              </w:rPr>
              <w:t>»</w:t>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2.1.</w:t>
            </w:r>
          </w:p>
          <w:p w:rsidR="00D83559" w:rsidRPr="00531570" w:rsidRDefault="00D83559" w:rsidP="00D83559">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w:t>
            </w:r>
            <w:r w:rsidRPr="00531570">
              <w:br/>
            </w:r>
          </w:p>
        </w:tc>
      </w:tr>
      <w:tr w:rsidR="00D83559" w:rsidRPr="00531570"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2.2.</w:t>
            </w:r>
          </w:p>
          <w:p w:rsidR="00D83559" w:rsidRPr="00531570" w:rsidRDefault="00D83559" w:rsidP="00D83559">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2.1.2,2.1.3</w:t>
            </w:r>
            <w:r w:rsidRPr="00531570">
              <w:br/>
            </w:r>
          </w:p>
        </w:tc>
      </w:tr>
      <w:tr w:rsidR="00D83559"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531570" w:rsidRDefault="00D83559" w:rsidP="00D83559">
            <w:pPr>
              <w:ind w:left="-142"/>
              <w:jc w:val="center"/>
            </w:pPr>
            <w:r w:rsidRPr="00531570">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531570" w:rsidRDefault="00D83559" w:rsidP="00D83559">
            <w:pPr>
              <w:rPr>
                <w:sz w:val="18"/>
                <w:szCs w:val="18"/>
              </w:rPr>
            </w:pPr>
            <w:r w:rsidRPr="00531570">
              <w:rPr>
                <w:sz w:val="18"/>
                <w:szCs w:val="18"/>
              </w:rPr>
              <w:t>Основное мероприятие 2.3.</w:t>
            </w:r>
          </w:p>
          <w:p w:rsidR="00D83559" w:rsidRPr="00531570" w:rsidRDefault="00D83559" w:rsidP="00D83559">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531570" w:rsidRDefault="00D83559" w:rsidP="00D83559">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531570" w:rsidRDefault="00D83559" w:rsidP="00D83559">
            <w:pPr>
              <w:jc w:val="center"/>
            </w:pPr>
            <w:r w:rsidRPr="00531570">
              <w:t>2.1.2</w:t>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1A04C0">
            <w:pPr>
              <w:rPr>
                <w:sz w:val="18"/>
                <w:szCs w:val="18"/>
              </w:rPr>
            </w:pPr>
            <w:r w:rsidRPr="00531570">
              <w:rPr>
                <w:sz w:val="18"/>
                <w:szCs w:val="18"/>
              </w:rPr>
              <w:t>Приоритетное основное мероприятие 2.4.</w:t>
            </w:r>
          </w:p>
          <w:p w:rsidR="009719AF" w:rsidRPr="00531570" w:rsidRDefault="009719AF" w:rsidP="001A04C0">
            <w:pPr>
              <w:rPr>
                <w:sz w:val="18"/>
                <w:szCs w:val="18"/>
              </w:rPr>
            </w:pPr>
            <w:r w:rsidRPr="00531570">
              <w:rPr>
                <w:sz w:val="18"/>
                <w:szCs w:val="18"/>
              </w:rPr>
              <w:t>Организация  и содержание  уличного освещ</w:t>
            </w:r>
            <w:r w:rsidRPr="00531570">
              <w:rPr>
                <w:sz w:val="18"/>
                <w:szCs w:val="18"/>
              </w:rPr>
              <w:t>е</w:t>
            </w:r>
            <w:r w:rsidRPr="00531570">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2.5.</w:t>
            </w:r>
          </w:p>
          <w:p w:rsidR="009719AF" w:rsidRPr="00531570" w:rsidRDefault="009719AF" w:rsidP="001A04C0">
            <w:pPr>
              <w:rPr>
                <w:sz w:val="18"/>
                <w:szCs w:val="18"/>
              </w:rPr>
            </w:pPr>
            <w:r w:rsidRPr="00531570">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Обеспечение сохранности имущества Повышение кач</w:t>
            </w:r>
            <w:r w:rsidRPr="00531570">
              <w:rPr>
                <w:sz w:val="18"/>
                <w:szCs w:val="18"/>
              </w:rPr>
              <w:t>е</w:t>
            </w:r>
            <w:r w:rsidRPr="00531570">
              <w:rPr>
                <w:sz w:val="18"/>
                <w:szCs w:val="18"/>
              </w:rPr>
              <w:t>ства исполнения муниципал</w:t>
            </w:r>
            <w:r w:rsidRPr="00531570">
              <w:rPr>
                <w:sz w:val="18"/>
                <w:szCs w:val="18"/>
              </w:rPr>
              <w:t>ь</w:t>
            </w:r>
            <w:r w:rsidRPr="00531570">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сохранности им</w:t>
            </w:r>
            <w:r w:rsidRPr="00531570">
              <w:rPr>
                <w:sz w:val="18"/>
                <w:szCs w:val="18"/>
              </w:rPr>
              <w:t>у</w:t>
            </w:r>
            <w:r w:rsidRPr="00531570">
              <w:rPr>
                <w:sz w:val="18"/>
                <w:szCs w:val="18"/>
              </w:rPr>
              <w:t>щества Повышение качества исполнения муниципальных функций в установленной сф</w:t>
            </w:r>
            <w:r w:rsidRPr="00531570">
              <w:rPr>
                <w:sz w:val="18"/>
                <w:szCs w:val="18"/>
              </w:rPr>
              <w:t>е</w:t>
            </w:r>
            <w:r w:rsidRPr="00531570">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2.1.2,2.1.3</w:t>
            </w:r>
            <w:r w:rsidRPr="00531570">
              <w:br/>
            </w:r>
          </w:p>
        </w:tc>
      </w:tr>
      <w:tr w:rsidR="009719AF" w:rsidRPr="00531570"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2.6.</w:t>
            </w:r>
          </w:p>
          <w:p w:rsidR="009719AF" w:rsidRPr="00531570" w:rsidRDefault="009719AF" w:rsidP="001A04C0">
            <w:pPr>
              <w:rPr>
                <w:sz w:val="18"/>
                <w:szCs w:val="18"/>
              </w:rPr>
            </w:pPr>
          </w:p>
          <w:p w:rsidR="009719AF" w:rsidRPr="00531570" w:rsidRDefault="009719AF" w:rsidP="001A04C0">
            <w:pPr>
              <w:rPr>
                <w:sz w:val="18"/>
                <w:szCs w:val="18"/>
              </w:rPr>
            </w:pPr>
            <w:r w:rsidRPr="00531570">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pPr>
              <w:rPr>
                <w:sz w:val="18"/>
                <w:szCs w:val="18"/>
              </w:rPr>
            </w:pPr>
            <w:r w:rsidRPr="00531570">
              <w:rPr>
                <w:sz w:val="18"/>
                <w:szCs w:val="18"/>
              </w:rPr>
              <w:t>Повышение качества исполн</w:t>
            </w:r>
            <w:r w:rsidRPr="00531570">
              <w:rPr>
                <w:sz w:val="18"/>
                <w:szCs w:val="18"/>
              </w:rPr>
              <w:t>е</w:t>
            </w:r>
            <w:r w:rsidRPr="00531570">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531570" w:rsidRDefault="009719AF" w:rsidP="001A04C0">
            <w:r w:rsidRPr="00531570">
              <w:t xml:space="preserve">снижение  </w:t>
            </w:r>
            <w:r w:rsidRPr="00531570">
              <w:rPr>
                <w:sz w:val="18"/>
                <w:szCs w:val="18"/>
              </w:rPr>
              <w:t>качества исполн</w:t>
            </w:r>
            <w:r w:rsidRPr="00531570">
              <w:rPr>
                <w:sz w:val="18"/>
                <w:szCs w:val="18"/>
              </w:rPr>
              <w:t>е</w:t>
            </w:r>
            <w:r w:rsidRPr="00531570">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531570" w:rsidRDefault="009719AF" w:rsidP="001A04C0">
            <w:pPr>
              <w:jc w:val="center"/>
            </w:pPr>
            <w:r w:rsidRPr="00531570">
              <w:t>2.1.2</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9D02D0" w:rsidRDefault="009719AF" w:rsidP="00D83559">
            <w:pPr>
              <w:ind w:left="34"/>
              <w:jc w:val="center"/>
            </w:pPr>
            <w:r w:rsidRPr="009D02D0">
              <w:t>Подпрограмма 3 «Развитие жилищного хозяйства»</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9D02D0" w:rsidRDefault="009719AF" w:rsidP="009D02D0">
            <w:pPr>
              <w:autoSpaceDE w:val="0"/>
              <w:autoSpaceDN w:val="0"/>
              <w:adjustRightInd w:val="0"/>
              <w:spacing w:line="233" w:lineRule="auto"/>
              <w:jc w:val="center"/>
              <w:rPr>
                <w:noProof/>
                <w:sz w:val="18"/>
                <w:szCs w:val="18"/>
              </w:rPr>
            </w:pPr>
            <w:r w:rsidRPr="009D02D0">
              <w:t xml:space="preserve">Цель подпрограммы </w:t>
            </w:r>
            <w:r w:rsidR="009D02D0" w:rsidRPr="009D02D0">
              <w:t>3</w:t>
            </w:r>
            <w:r w:rsidRPr="009D02D0">
              <w:rPr>
                <w:sz w:val="18"/>
                <w:szCs w:val="18"/>
              </w:rPr>
              <w:t>«</w:t>
            </w:r>
            <w:r w:rsidR="00D565E6" w:rsidRPr="009D02D0">
              <w:rPr>
                <w:noProof/>
                <w:sz w:val="18"/>
                <w:szCs w:val="18"/>
              </w:rPr>
              <w:t>Улучшение</w:t>
            </w:r>
            <w:r w:rsidR="00D565E6" w:rsidRPr="00D565E6">
              <w:rPr>
                <w:noProof/>
                <w:sz w:val="18"/>
                <w:szCs w:val="18"/>
              </w:rPr>
              <w:t xml:space="preserve"> технического состояния </w:t>
            </w:r>
            <w:r w:rsidR="009D02D0">
              <w:rPr>
                <w:noProof/>
                <w:sz w:val="18"/>
                <w:szCs w:val="18"/>
              </w:rPr>
              <w:t xml:space="preserve">многоквартирных домов, </w:t>
            </w:r>
            <w:r w:rsidR="00D565E6" w:rsidRPr="00D565E6">
              <w:rPr>
                <w:noProof/>
                <w:sz w:val="18"/>
                <w:szCs w:val="18"/>
              </w:rPr>
              <w:t>создание благоприятных условий для управления многоквартирными домами</w:t>
            </w:r>
            <w:r w:rsidRPr="00D565E6">
              <w:rPr>
                <w:sz w:val="18"/>
                <w:szCs w:val="18"/>
              </w:rPr>
              <w:t>»</w:t>
            </w:r>
          </w:p>
        </w:tc>
      </w:tr>
      <w:tr w:rsidR="009719AF" w:rsidRPr="00531570"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531570" w:rsidRDefault="009719AF" w:rsidP="006D765E">
            <w:pPr>
              <w:ind w:left="-142"/>
              <w:jc w:val="center"/>
            </w:pPr>
            <w:r w:rsidRPr="00531570">
              <w:t>Задача 1 подпрограммы 3 «</w:t>
            </w:r>
            <w:r w:rsidR="006D765E" w:rsidRPr="006D765E">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Pr>
                <w:sz w:val="18"/>
                <w:szCs w:val="18"/>
              </w:rPr>
              <w:t>ого поселения</w:t>
            </w:r>
            <w:r w:rsidRPr="006D765E">
              <w:rPr>
                <w:sz w:val="18"/>
                <w:szCs w:val="18"/>
              </w:rPr>
              <w:t>»</w:t>
            </w:r>
          </w:p>
        </w:tc>
      </w:tr>
      <w:tr w:rsidR="009719AF" w:rsidRPr="00531570"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D83559">
            <w:pPr>
              <w:jc w:val="both"/>
            </w:pPr>
            <w:r w:rsidRPr="00531570">
              <w:t>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D83559">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D83559">
            <w:pPr>
              <w:jc w:val="center"/>
            </w:pPr>
            <w:r w:rsidRPr="00531570">
              <w:t>3</w:t>
            </w:r>
          </w:p>
        </w:tc>
      </w:tr>
      <w:tr w:rsidR="009719AF" w:rsidRPr="00D8355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531570" w:rsidRDefault="009719AF" w:rsidP="00D83559">
            <w:pPr>
              <w:ind w:left="-142"/>
              <w:jc w:val="center"/>
            </w:pPr>
            <w:r w:rsidRPr="00531570">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531570" w:rsidRDefault="009719AF" w:rsidP="009719AF">
            <w:pPr>
              <w:rPr>
                <w:sz w:val="18"/>
                <w:szCs w:val="18"/>
              </w:rPr>
            </w:pPr>
            <w:r w:rsidRPr="00531570">
              <w:rPr>
                <w:sz w:val="18"/>
                <w:szCs w:val="18"/>
              </w:rPr>
              <w:t>Приоритетное основное мероприятие 3.1.</w:t>
            </w:r>
          </w:p>
          <w:p w:rsidR="009719AF" w:rsidRPr="00531570" w:rsidRDefault="009719AF" w:rsidP="00D83559">
            <w:pPr>
              <w:jc w:val="both"/>
            </w:pPr>
            <w:r w:rsidRPr="00531570">
              <w:t>Сопровождение программного обеспеч</w:t>
            </w:r>
            <w:r w:rsidRPr="00531570">
              <w:t>е</w:t>
            </w:r>
            <w:r w:rsidRPr="00531570">
              <w:t>ния «Информационно-аналитическая база данных жилищно-коммунального хозя</w:t>
            </w:r>
            <w:r w:rsidRPr="00531570">
              <w:t>й</w:t>
            </w:r>
            <w:r w:rsidRPr="00531570">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Администрация Красноармейского сельского посел</w:t>
            </w:r>
            <w:r w:rsidRPr="00531570">
              <w:t>е</w:t>
            </w:r>
            <w:r w:rsidRPr="00531570">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531570" w:rsidRDefault="009719AF" w:rsidP="001A04C0">
            <w:pPr>
              <w:ind w:left="-142"/>
              <w:jc w:val="center"/>
            </w:pPr>
            <w:r w:rsidRPr="00531570">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ind w:left="-142"/>
              <w:jc w:val="center"/>
            </w:pPr>
            <w:r w:rsidRPr="00531570">
              <w:t>Отсутствие актуальной и</w:t>
            </w:r>
            <w:r w:rsidRPr="00531570">
              <w:t>н</w:t>
            </w:r>
            <w:r w:rsidRPr="00531570">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531570" w:rsidRDefault="009719AF" w:rsidP="001A04C0">
            <w:pPr>
              <w:jc w:val="center"/>
            </w:pPr>
            <w:r w:rsidRPr="00531570">
              <w:t>3</w:t>
            </w:r>
          </w:p>
        </w:tc>
      </w:tr>
    </w:tbl>
    <w:p w:rsidR="00D83559" w:rsidRPr="0035428E" w:rsidRDefault="00D83559" w:rsidP="0035428E">
      <w:pPr>
        <w:tabs>
          <w:tab w:val="right" w:pos="14570"/>
        </w:tabs>
        <w:ind w:left="9639"/>
        <w:jc w:val="center"/>
        <w:rPr>
          <w:sz w:val="28"/>
          <w:szCs w:val="28"/>
        </w:rPr>
        <w:sectPr w:rsidR="00D83559" w:rsidRPr="0035428E" w:rsidSect="00D83559">
          <w:pgSz w:w="16840" w:h="11907" w:orient="landscape" w:code="9"/>
          <w:pgMar w:top="709" w:right="680" w:bottom="426" w:left="567" w:header="720" w:footer="720" w:gutter="0"/>
          <w:cols w:space="720"/>
          <w:docGrid w:linePitch="272"/>
        </w:sectPr>
      </w:pPr>
      <w:r w:rsidRPr="00D83559">
        <w:rPr>
          <w:sz w:val="28"/>
          <w:szCs w:val="28"/>
        </w:rPr>
        <w:br w:type="page"/>
      </w: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3</w:t>
      </w:r>
    </w:p>
    <w:p w:rsidR="00D83559" w:rsidRPr="00D83559" w:rsidRDefault="00D83559" w:rsidP="00D83559">
      <w:pPr>
        <w:widowControl w:val="0"/>
        <w:autoSpaceDE w:val="0"/>
        <w:autoSpaceDN w:val="0"/>
        <w:adjustRightInd w:val="0"/>
        <w:ind w:left="9639"/>
        <w:jc w:val="center"/>
        <w:outlineLvl w:val="2"/>
        <w:rPr>
          <w:sz w:val="24"/>
          <w:szCs w:val="24"/>
        </w:rPr>
      </w:pPr>
      <w:r w:rsidRPr="00D83559">
        <w:rPr>
          <w:sz w:val="24"/>
          <w:szCs w:val="24"/>
        </w:rPr>
        <w:t xml:space="preserve">к Муниципальной  программе </w:t>
      </w:r>
      <w:r>
        <w:t>Красноармей</w:t>
      </w:r>
      <w:r w:rsidRPr="00D83559">
        <w:t>ского сельского поселения</w:t>
      </w:r>
      <w:r w:rsidRPr="00D83559">
        <w:rPr>
          <w:sz w:val="24"/>
          <w:szCs w:val="24"/>
        </w:rPr>
        <w:t xml:space="preserve"> Орловского района «Обеспечение качественн</w:t>
      </w:r>
      <w:r w:rsidRPr="00D83559">
        <w:rPr>
          <w:sz w:val="24"/>
          <w:szCs w:val="24"/>
        </w:rPr>
        <w:t>ы</w:t>
      </w:r>
      <w:r w:rsidRPr="00D83559">
        <w:rPr>
          <w:sz w:val="24"/>
          <w:szCs w:val="24"/>
        </w:rPr>
        <w:t xml:space="preserve">ми жилищно-коммунальными услугами населения </w:t>
      </w:r>
      <w:r w:rsidR="00295255">
        <w:rPr>
          <w:sz w:val="24"/>
          <w:szCs w:val="24"/>
        </w:rPr>
        <w:t>и бл</w:t>
      </w:r>
      <w:r w:rsidR="00295255">
        <w:rPr>
          <w:sz w:val="24"/>
          <w:szCs w:val="24"/>
        </w:rPr>
        <w:t>а</w:t>
      </w:r>
      <w:r w:rsidR="00295255">
        <w:rPr>
          <w:sz w:val="24"/>
          <w:szCs w:val="24"/>
        </w:rPr>
        <w:t>гоустройство</w:t>
      </w:r>
      <w:r w:rsidRPr="00D83559">
        <w:rPr>
          <w:sz w:val="24"/>
          <w:szCs w:val="24"/>
        </w:rPr>
        <w:t>»</w:t>
      </w:r>
    </w:p>
    <w:p w:rsidR="00D83559" w:rsidRPr="0035428E" w:rsidRDefault="00D83559" w:rsidP="00D83559">
      <w:pPr>
        <w:jc w:val="center"/>
        <w:rPr>
          <w:sz w:val="24"/>
          <w:szCs w:val="24"/>
        </w:rPr>
      </w:pPr>
    </w:p>
    <w:p w:rsidR="001626CD" w:rsidRPr="0035428E" w:rsidRDefault="00D83559" w:rsidP="001626CD">
      <w:pPr>
        <w:jc w:val="center"/>
        <w:rPr>
          <w:sz w:val="24"/>
          <w:szCs w:val="24"/>
        </w:rPr>
      </w:pPr>
      <w:r w:rsidRPr="0035428E">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35428E">
        <w:rPr>
          <w:sz w:val="24"/>
          <w:szCs w:val="24"/>
        </w:rPr>
        <w:t>бюджета</w:t>
      </w:r>
      <w:r w:rsidR="001626CD" w:rsidRPr="0035428E">
        <w:rPr>
          <w:sz w:val="24"/>
          <w:szCs w:val="24"/>
        </w:rPr>
        <w:t xml:space="preserve"> Красноармейского сельского поселения Орловского района</w:t>
      </w:r>
      <w:r w:rsidRPr="0035428E">
        <w:rPr>
          <w:sz w:val="24"/>
          <w:szCs w:val="24"/>
        </w:rPr>
        <w:t xml:space="preserve"> на реализацию муниципальной программы</w:t>
      </w:r>
      <w:r w:rsidR="001626CD">
        <w:rPr>
          <w:sz w:val="28"/>
          <w:szCs w:val="28"/>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1626CD" w:rsidRDefault="001626CD" w:rsidP="001626CD">
      <w:pPr>
        <w:widowControl w:val="0"/>
        <w:autoSpaceDE w:val="0"/>
        <w:autoSpaceDN w:val="0"/>
        <w:adjustRightInd w:val="0"/>
        <w:jc w:val="center"/>
        <w:outlineLvl w:val="2"/>
        <w:rPr>
          <w:sz w:val="28"/>
          <w:szCs w:val="28"/>
        </w:rPr>
      </w:pPr>
    </w:p>
    <w:p w:rsidR="00D83559" w:rsidRPr="00D83559" w:rsidRDefault="00D83559" w:rsidP="00D83559">
      <w:pPr>
        <w:jc w:val="center"/>
        <w:rPr>
          <w:sz w:val="28"/>
          <w:szCs w:val="28"/>
        </w:rPr>
      </w:pPr>
    </w:p>
    <w:p w:rsidR="00D83559" w:rsidRPr="00D8355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29"/>
        <w:gridCol w:w="893"/>
        <w:gridCol w:w="704"/>
        <w:gridCol w:w="709"/>
        <w:gridCol w:w="708"/>
        <w:gridCol w:w="709"/>
        <w:gridCol w:w="709"/>
        <w:gridCol w:w="709"/>
        <w:gridCol w:w="708"/>
        <w:gridCol w:w="709"/>
        <w:gridCol w:w="851"/>
        <w:gridCol w:w="708"/>
        <w:gridCol w:w="709"/>
        <w:gridCol w:w="709"/>
      </w:tblGrid>
      <w:tr w:rsidR="00D83559" w:rsidRPr="00D83559" w:rsidTr="00D83559">
        <w:trPr>
          <w:trHeight w:val="561"/>
        </w:trPr>
        <w:tc>
          <w:tcPr>
            <w:tcW w:w="1443" w:type="dxa"/>
            <w:vMerge w:val="restart"/>
          </w:tcPr>
          <w:p w:rsidR="0095653A" w:rsidRPr="0095653A" w:rsidRDefault="0095653A" w:rsidP="0095653A">
            <w:pPr>
              <w:widowControl w:val="0"/>
              <w:autoSpaceDE w:val="0"/>
              <w:autoSpaceDN w:val="0"/>
              <w:adjustRightInd w:val="0"/>
              <w:jc w:val="center"/>
              <w:rPr>
                <w:sz w:val="16"/>
                <w:szCs w:val="16"/>
              </w:rPr>
            </w:pPr>
            <w:r w:rsidRPr="0095653A">
              <w:rPr>
                <w:sz w:val="16"/>
                <w:szCs w:val="16"/>
              </w:rPr>
              <w:t>Номер и наим</w:t>
            </w:r>
            <w:r w:rsidRPr="0095653A">
              <w:rPr>
                <w:sz w:val="16"/>
                <w:szCs w:val="16"/>
              </w:rPr>
              <w:t>е</w:t>
            </w:r>
            <w:r w:rsidRPr="0095653A">
              <w:rPr>
                <w:sz w:val="16"/>
                <w:szCs w:val="16"/>
              </w:rPr>
              <w:t xml:space="preserve">нование </w:t>
            </w:r>
            <w:r w:rsidRPr="0095653A">
              <w:rPr>
                <w:sz w:val="16"/>
                <w:szCs w:val="16"/>
              </w:rPr>
              <w:br/>
              <w:t>подпрограммы, основного мер</w:t>
            </w:r>
            <w:r w:rsidRPr="0095653A">
              <w:rPr>
                <w:sz w:val="16"/>
                <w:szCs w:val="16"/>
              </w:rPr>
              <w:t>о</w:t>
            </w:r>
            <w:r w:rsidRPr="0095653A">
              <w:rPr>
                <w:sz w:val="16"/>
                <w:szCs w:val="16"/>
              </w:rPr>
              <w:t>приятия,</w:t>
            </w:r>
          </w:p>
          <w:p w:rsidR="0095653A" w:rsidRPr="0095653A" w:rsidRDefault="0095653A" w:rsidP="0095653A">
            <w:pPr>
              <w:widowControl w:val="0"/>
              <w:autoSpaceDE w:val="0"/>
              <w:autoSpaceDN w:val="0"/>
              <w:adjustRightInd w:val="0"/>
              <w:jc w:val="center"/>
              <w:rPr>
                <w:sz w:val="16"/>
                <w:szCs w:val="16"/>
              </w:rPr>
            </w:pPr>
            <w:r w:rsidRPr="0095653A">
              <w:rPr>
                <w:sz w:val="16"/>
                <w:szCs w:val="16"/>
              </w:rPr>
              <w:t>приоритетного основного мер</w:t>
            </w:r>
            <w:r w:rsidRPr="0095653A">
              <w:rPr>
                <w:sz w:val="16"/>
                <w:szCs w:val="16"/>
              </w:rPr>
              <w:t>о</w:t>
            </w:r>
            <w:r w:rsidRPr="0095653A">
              <w:rPr>
                <w:sz w:val="16"/>
                <w:szCs w:val="16"/>
              </w:rPr>
              <w:t>приятия,</w:t>
            </w:r>
          </w:p>
          <w:p w:rsidR="00D83559" w:rsidRPr="00D83559" w:rsidRDefault="0095653A" w:rsidP="0095653A">
            <w:pPr>
              <w:jc w:val="center"/>
              <w:rPr>
                <w:sz w:val="16"/>
                <w:szCs w:val="16"/>
              </w:rPr>
            </w:pPr>
            <w:r w:rsidRPr="0095653A">
              <w:rPr>
                <w:sz w:val="16"/>
                <w:szCs w:val="16"/>
              </w:rPr>
              <w:t>мероприятия ведомственной целевой пр</w:t>
            </w:r>
            <w:r w:rsidRPr="0095653A">
              <w:rPr>
                <w:sz w:val="16"/>
                <w:szCs w:val="16"/>
              </w:rPr>
              <w:t>о</w:t>
            </w:r>
            <w:r w:rsidRPr="0095653A">
              <w:rPr>
                <w:sz w:val="16"/>
                <w:szCs w:val="16"/>
              </w:rPr>
              <w:t>граммы</w:t>
            </w:r>
          </w:p>
        </w:tc>
        <w:tc>
          <w:tcPr>
            <w:tcW w:w="1288" w:type="dxa"/>
            <w:vMerge w:val="restart"/>
          </w:tcPr>
          <w:p w:rsidR="00D83559" w:rsidRPr="00D83559" w:rsidRDefault="00D83559" w:rsidP="00D83559">
            <w:pPr>
              <w:jc w:val="center"/>
              <w:rPr>
                <w:sz w:val="16"/>
                <w:szCs w:val="16"/>
              </w:rPr>
            </w:pPr>
            <w:r w:rsidRPr="00D83559">
              <w:rPr>
                <w:sz w:val="16"/>
                <w:szCs w:val="16"/>
              </w:rPr>
              <w:t>Ответственный исполнитель, соисполнители, участники</w:t>
            </w:r>
          </w:p>
        </w:tc>
        <w:tc>
          <w:tcPr>
            <w:tcW w:w="2868" w:type="dxa"/>
            <w:gridSpan w:val="4"/>
          </w:tcPr>
          <w:p w:rsidR="00D83559" w:rsidRPr="00D83559" w:rsidRDefault="00D83559" w:rsidP="00D83559">
            <w:pPr>
              <w:jc w:val="center"/>
              <w:rPr>
                <w:sz w:val="16"/>
                <w:szCs w:val="16"/>
              </w:rPr>
            </w:pPr>
            <w:r w:rsidRPr="00D83559">
              <w:rPr>
                <w:sz w:val="16"/>
                <w:szCs w:val="16"/>
              </w:rPr>
              <w:t>Код бюджетной классификации ра</w:t>
            </w:r>
            <w:r w:rsidRPr="00D83559">
              <w:rPr>
                <w:sz w:val="16"/>
                <w:szCs w:val="16"/>
              </w:rPr>
              <w:t>с</w:t>
            </w:r>
            <w:r w:rsidRPr="00D83559">
              <w:rPr>
                <w:sz w:val="16"/>
                <w:szCs w:val="16"/>
              </w:rPr>
              <w:t>ходов</w:t>
            </w:r>
          </w:p>
        </w:tc>
        <w:tc>
          <w:tcPr>
            <w:tcW w:w="893" w:type="dxa"/>
            <w:vMerge w:val="restart"/>
          </w:tcPr>
          <w:p w:rsidR="00D83559" w:rsidRPr="00D83559" w:rsidRDefault="00D83559" w:rsidP="00D83559">
            <w:pPr>
              <w:jc w:val="center"/>
              <w:rPr>
                <w:sz w:val="16"/>
                <w:szCs w:val="16"/>
              </w:rPr>
            </w:pPr>
            <w:r w:rsidRPr="00D83559">
              <w:rPr>
                <w:sz w:val="16"/>
                <w:szCs w:val="16"/>
              </w:rPr>
              <w:t>Объем расходов всего (тыс</w:t>
            </w:r>
            <w:proofErr w:type="gramStart"/>
            <w:r w:rsidRPr="00D83559">
              <w:rPr>
                <w:sz w:val="16"/>
                <w:szCs w:val="16"/>
              </w:rPr>
              <w:t>.р</w:t>
            </w:r>
            <w:proofErr w:type="gramEnd"/>
            <w:r w:rsidRPr="00D83559">
              <w:rPr>
                <w:sz w:val="16"/>
                <w:szCs w:val="16"/>
              </w:rPr>
              <w:t>уб.)</w:t>
            </w:r>
          </w:p>
        </w:tc>
        <w:tc>
          <w:tcPr>
            <w:tcW w:w="8642" w:type="dxa"/>
            <w:gridSpan w:val="12"/>
          </w:tcPr>
          <w:p w:rsidR="00D83559" w:rsidRPr="00D83559" w:rsidRDefault="00D83559" w:rsidP="00D83559">
            <w:pPr>
              <w:jc w:val="center"/>
              <w:rPr>
                <w:sz w:val="16"/>
                <w:szCs w:val="16"/>
              </w:rPr>
            </w:pPr>
            <w:r w:rsidRPr="00D83559">
              <w:rPr>
                <w:sz w:val="16"/>
                <w:szCs w:val="16"/>
              </w:rPr>
              <w:t>В том числе по годам реализации</w:t>
            </w:r>
          </w:p>
          <w:p w:rsidR="00D83559" w:rsidRPr="00D83559" w:rsidRDefault="00D83559" w:rsidP="00D83559">
            <w:pPr>
              <w:jc w:val="center"/>
              <w:rPr>
                <w:sz w:val="16"/>
                <w:szCs w:val="16"/>
              </w:rPr>
            </w:pPr>
            <w:r w:rsidRPr="00D83559">
              <w:rPr>
                <w:sz w:val="16"/>
                <w:szCs w:val="16"/>
              </w:rPr>
              <w:t>муниципальной программы,</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vMerge/>
          </w:tcPr>
          <w:p w:rsidR="00D83559" w:rsidRPr="00D83559" w:rsidRDefault="00D83559" w:rsidP="00D83559">
            <w:pPr>
              <w:jc w:val="center"/>
              <w:rPr>
                <w:sz w:val="16"/>
                <w:szCs w:val="16"/>
              </w:rPr>
            </w:pPr>
          </w:p>
        </w:tc>
        <w:tc>
          <w:tcPr>
            <w:tcW w:w="496" w:type="dxa"/>
            <w:vAlign w:val="center"/>
          </w:tcPr>
          <w:p w:rsidR="00D83559" w:rsidRPr="00D83559" w:rsidRDefault="00D83559" w:rsidP="00D83559">
            <w:pPr>
              <w:jc w:val="center"/>
              <w:rPr>
                <w:sz w:val="16"/>
                <w:szCs w:val="16"/>
              </w:rPr>
            </w:pPr>
            <w:r w:rsidRPr="00D83559">
              <w:rPr>
                <w:sz w:val="16"/>
                <w:szCs w:val="16"/>
              </w:rPr>
              <w:t>ГР</w:t>
            </w:r>
          </w:p>
          <w:p w:rsidR="00D83559" w:rsidRPr="00D83559" w:rsidRDefault="00D83559" w:rsidP="00D83559">
            <w:pPr>
              <w:jc w:val="center"/>
              <w:rPr>
                <w:sz w:val="16"/>
                <w:szCs w:val="16"/>
              </w:rPr>
            </w:pPr>
            <w:r w:rsidRPr="00D83559">
              <w:rPr>
                <w:sz w:val="16"/>
                <w:szCs w:val="16"/>
              </w:rPr>
              <w:t>БС</w:t>
            </w:r>
          </w:p>
        </w:tc>
        <w:tc>
          <w:tcPr>
            <w:tcW w:w="567" w:type="dxa"/>
            <w:vAlign w:val="center"/>
          </w:tcPr>
          <w:p w:rsidR="00D83559" w:rsidRPr="00D83559" w:rsidRDefault="00D83559" w:rsidP="00D83559">
            <w:pPr>
              <w:jc w:val="center"/>
              <w:rPr>
                <w:sz w:val="16"/>
                <w:szCs w:val="16"/>
              </w:rPr>
            </w:pPr>
            <w:r w:rsidRPr="00D83559">
              <w:rPr>
                <w:sz w:val="16"/>
                <w:szCs w:val="16"/>
              </w:rPr>
              <w:t>Р3</w:t>
            </w:r>
          </w:p>
          <w:p w:rsidR="00D83559" w:rsidRPr="00D83559" w:rsidRDefault="00D83559" w:rsidP="00D83559">
            <w:pPr>
              <w:jc w:val="center"/>
              <w:rPr>
                <w:sz w:val="16"/>
                <w:szCs w:val="16"/>
              </w:rPr>
            </w:pPr>
            <w:proofErr w:type="spellStart"/>
            <w:proofErr w:type="gramStart"/>
            <w:r w:rsidRPr="00D83559">
              <w:rPr>
                <w:sz w:val="16"/>
                <w:szCs w:val="16"/>
              </w:rPr>
              <w:t>Пр</w:t>
            </w:r>
            <w:proofErr w:type="spellEnd"/>
            <w:proofErr w:type="gramEnd"/>
          </w:p>
        </w:tc>
        <w:tc>
          <w:tcPr>
            <w:tcW w:w="1276" w:type="dxa"/>
            <w:vAlign w:val="center"/>
          </w:tcPr>
          <w:p w:rsidR="00D83559" w:rsidRPr="00D83559" w:rsidRDefault="00D83559" w:rsidP="00D83559">
            <w:pPr>
              <w:jc w:val="center"/>
              <w:rPr>
                <w:sz w:val="16"/>
                <w:szCs w:val="16"/>
              </w:rPr>
            </w:pPr>
            <w:r w:rsidRPr="00D83559">
              <w:rPr>
                <w:sz w:val="16"/>
                <w:szCs w:val="16"/>
              </w:rPr>
              <w:t>ЦСР</w:t>
            </w:r>
          </w:p>
        </w:tc>
        <w:tc>
          <w:tcPr>
            <w:tcW w:w="529" w:type="dxa"/>
            <w:vAlign w:val="center"/>
          </w:tcPr>
          <w:p w:rsidR="00D83559" w:rsidRPr="00D83559" w:rsidRDefault="00D83559" w:rsidP="00D83559">
            <w:pPr>
              <w:jc w:val="center"/>
              <w:rPr>
                <w:sz w:val="16"/>
                <w:szCs w:val="16"/>
              </w:rPr>
            </w:pPr>
            <w:r w:rsidRPr="00D83559">
              <w:rPr>
                <w:sz w:val="16"/>
                <w:szCs w:val="16"/>
              </w:rPr>
              <w:t>ВР</w:t>
            </w:r>
          </w:p>
        </w:tc>
        <w:tc>
          <w:tcPr>
            <w:tcW w:w="893" w:type="dxa"/>
            <w:vMerge/>
          </w:tcPr>
          <w:p w:rsidR="00D83559" w:rsidRPr="00D83559" w:rsidRDefault="00D83559" w:rsidP="00D83559">
            <w:pPr>
              <w:jc w:val="center"/>
              <w:rPr>
                <w:sz w:val="16"/>
                <w:szCs w:val="16"/>
              </w:rPr>
            </w:pPr>
          </w:p>
        </w:tc>
        <w:tc>
          <w:tcPr>
            <w:tcW w:w="704" w:type="dxa"/>
            <w:vAlign w:val="center"/>
          </w:tcPr>
          <w:p w:rsidR="00D83559" w:rsidRPr="00D83559" w:rsidRDefault="00D83559" w:rsidP="00D83559">
            <w:pPr>
              <w:jc w:val="center"/>
              <w:rPr>
                <w:sz w:val="16"/>
                <w:szCs w:val="16"/>
              </w:rPr>
            </w:pPr>
            <w:r w:rsidRPr="00D83559">
              <w:rPr>
                <w:sz w:val="16"/>
                <w:szCs w:val="16"/>
              </w:rPr>
              <w:t>2019 год</w:t>
            </w:r>
          </w:p>
        </w:tc>
        <w:tc>
          <w:tcPr>
            <w:tcW w:w="709" w:type="dxa"/>
            <w:vAlign w:val="center"/>
          </w:tcPr>
          <w:p w:rsidR="00D83559" w:rsidRPr="00D83559" w:rsidRDefault="00D83559" w:rsidP="00D83559">
            <w:pPr>
              <w:jc w:val="center"/>
              <w:rPr>
                <w:sz w:val="16"/>
                <w:szCs w:val="16"/>
              </w:rPr>
            </w:pPr>
            <w:r w:rsidRPr="00D83559">
              <w:rPr>
                <w:sz w:val="16"/>
                <w:szCs w:val="16"/>
              </w:rPr>
              <w:t>2020 год</w:t>
            </w:r>
          </w:p>
        </w:tc>
        <w:tc>
          <w:tcPr>
            <w:tcW w:w="708" w:type="dxa"/>
            <w:vAlign w:val="center"/>
          </w:tcPr>
          <w:p w:rsidR="00D83559" w:rsidRPr="00D83559" w:rsidRDefault="00D83559" w:rsidP="00D83559">
            <w:pPr>
              <w:jc w:val="center"/>
              <w:rPr>
                <w:sz w:val="16"/>
                <w:szCs w:val="16"/>
              </w:rPr>
            </w:pPr>
            <w:r w:rsidRPr="00D83559">
              <w:rPr>
                <w:sz w:val="16"/>
                <w:szCs w:val="16"/>
              </w:rPr>
              <w:t>2021 год</w:t>
            </w:r>
          </w:p>
        </w:tc>
        <w:tc>
          <w:tcPr>
            <w:tcW w:w="709" w:type="dxa"/>
            <w:vAlign w:val="center"/>
          </w:tcPr>
          <w:p w:rsidR="00D83559" w:rsidRPr="00D83559" w:rsidRDefault="00D83559" w:rsidP="00D83559">
            <w:pPr>
              <w:jc w:val="center"/>
              <w:rPr>
                <w:sz w:val="16"/>
                <w:szCs w:val="16"/>
              </w:rPr>
            </w:pPr>
            <w:r w:rsidRPr="00D83559">
              <w:rPr>
                <w:sz w:val="16"/>
                <w:szCs w:val="16"/>
              </w:rPr>
              <w:t>2022 год</w:t>
            </w:r>
          </w:p>
        </w:tc>
        <w:tc>
          <w:tcPr>
            <w:tcW w:w="709" w:type="dxa"/>
            <w:vAlign w:val="center"/>
          </w:tcPr>
          <w:p w:rsidR="00D83559" w:rsidRPr="00D83559" w:rsidRDefault="00D83559" w:rsidP="00D83559">
            <w:pPr>
              <w:jc w:val="center"/>
              <w:rPr>
                <w:sz w:val="16"/>
                <w:szCs w:val="16"/>
              </w:rPr>
            </w:pPr>
            <w:r w:rsidRPr="00D83559">
              <w:rPr>
                <w:sz w:val="16"/>
                <w:szCs w:val="16"/>
              </w:rPr>
              <w:t>2023 год</w:t>
            </w:r>
          </w:p>
        </w:tc>
        <w:tc>
          <w:tcPr>
            <w:tcW w:w="709" w:type="dxa"/>
            <w:vAlign w:val="center"/>
          </w:tcPr>
          <w:p w:rsidR="00D83559" w:rsidRPr="00D83559" w:rsidRDefault="00D83559" w:rsidP="00D83559">
            <w:pPr>
              <w:jc w:val="center"/>
              <w:rPr>
                <w:sz w:val="16"/>
                <w:szCs w:val="16"/>
              </w:rPr>
            </w:pPr>
            <w:r w:rsidRPr="00D83559">
              <w:rPr>
                <w:sz w:val="16"/>
                <w:szCs w:val="16"/>
              </w:rPr>
              <w:t>2024 год</w:t>
            </w:r>
          </w:p>
        </w:tc>
        <w:tc>
          <w:tcPr>
            <w:tcW w:w="708" w:type="dxa"/>
            <w:vAlign w:val="center"/>
          </w:tcPr>
          <w:p w:rsidR="00D83559" w:rsidRPr="00D83559" w:rsidRDefault="00D83559" w:rsidP="00D83559">
            <w:pPr>
              <w:jc w:val="center"/>
              <w:rPr>
                <w:sz w:val="16"/>
                <w:szCs w:val="16"/>
              </w:rPr>
            </w:pPr>
            <w:r w:rsidRPr="00D83559">
              <w:rPr>
                <w:sz w:val="16"/>
                <w:szCs w:val="16"/>
              </w:rPr>
              <w:t>2025 год</w:t>
            </w:r>
          </w:p>
        </w:tc>
        <w:tc>
          <w:tcPr>
            <w:tcW w:w="709" w:type="dxa"/>
            <w:vAlign w:val="center"/>
          </w:tcPr>
          <w:p w:rsidR="00D83559" w:rsidRPr="00D83559" w:rsidRDefault="00D83559" w:rsidP="00D83559">
            <w:pPr>
              <w:jc w:val="center"/>
              <w:rPr>
                <w:sz w:val="16"/>
                <w:szCs w:val="16"/>
              </w:rPr>
            </w:pPr>
            <w:r w:rsidRPr="00D83559">
              <w:rPr>
                <w:sz w:val="16"/>
                <w:szCs w:val="16"/>
              </w:rPr>
              <w:t>2026 год</w:t>
            </w:r>
          </w:p>
        </w:tc>
        <w:tc>
          <w:tcPr>
            <w:tcW w:w="851" w:type="dxa"/>
            <w:vAlign w:val="center"/>
          </w:tcPr>
          <w:p w:rsidR="00091D9D" w:rsidRDefault="00D83559" w:rsidP="00D83559">
            <w:pPr>
              <w:jc w:val="center"/>
              <w:rPr>
                <w:sz w:val="16"/>
                <w:szCs w:val="16"/>
              </w:rPr>
            </w:pPr>
            <w:r w:rsidRPr="00D83559">
              <w:rPr>
                <w:sz w:val="16"/>
                <w:szCs w:val="16"/>
              </w:rPr>
              <w:t>2027</w:t>
            </w:r>
          </w:p>
          <w:p w:rsidR="00D83559" w:rsidRPr="00D83559" w:rsidRDefault="00D83559" w:rsidP="00D83559">
            <w:pPr>
              <w:jc w:val="center"/>
              <w:rPr>
                <w:sz w:val="16"/>
                <w:szCs w:val="16"/>
              </w:rPr>
            </w:pPr>
            <w:r w:rsidRPr="00D83559">
              <w:rPr>
                <w:sz w:val="16"/>
                <w:szCs w:val="16"/>
              </w:rPr>
              <w:t xml:space="preserve"> год</w:t>
            </w:r>
          </w:p>
        </w:tc>
        <w:tc>
          <w:tcPr>
            <w:tcW w:w="708" w:type="dxa"/>
            <w:vAlign w:val="center"/>
          </w:tcPr>
          <w:p w:rsidR="00D83559" w:rsidRPr="00D83559" w:rsidRDefault="00D83559" w:rsidP="00D83559">
            <w:pPr>
              <w:jc w:val="center"/>
              <w:rPr>
                <w:sz w:val="16"/>
                <w:szCs w:val="16"/>
              </w:rPr>
            </w:pPr>
            <w:r w:rsidRPr="00D83559">
              <w:rPr>
                <w:sz w:val="16"/>
                <w:szCs w:val="16"/>
              </w:rPr>
              <w:t>2028 год</w:t>
            </w:r>
          </w:p>
        </w:tc>
        <w:tc>
          <w:tcPr>
            <w:tcW w:w="709" w:type="dxa"/>
            <w:vAlign w:val="center"/>
          </w:tcPr>
          <w:p w:rsidR="00D83559" w:rsidRPr="00D83559" w:rsidRDefault="00D83559" w:rsidP="00D83559">
            <w:pPr>
              <w:jc w:val="center"/>
              <w:rPr>
                <w:sz w:val="16"/>
                <w:szCs w:val="16"/>
              </w:rPr>
            </w:pPr>
            <w:r w:rsidRPr="00D83559">
              <w:rPr>
                <w:sz w:val="16"/>
                <w:szCs w:val="16"/>
              </w:rPr>
              <w:t>2029 год</w:t>
            </w:r>
          </w:p>
        </w:tc>
        <w:tc>
          <w:tcPr>
            <w:tcW w:w="709" w:type="dxa"/>
            <w:vAlign w:val="center"/>
          </w:tcPr>
          <w:p w:rsidR="00D83559" w:rsidRPr="00D83559" w:rsidRDefault="00D83559" w:rsidP="00D83559">
            <w:pPr>
              <w:jc w:val="center"/>
              <w:rPr>
                <w:sz w:val="16"/>
                <w:szCs w:val="16"/>
              </w:rPr>
            </w:pPr>
            <w:r w:rsidRPr="00D83559">
              <w:rPr>
                <w:sz w:val="16"/>
                <w:szCs w:val="16"/>
              </w:rPr>
              <w:t>2030 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88"/>
        <w:gridCol w:w="496"/>
        <w:gridCol w:w="567"/>
        <w:gridCol w:w="1276"/>
        <w:gridCol w:w="567"/>
        <w:gridCol w:w="855"/>
        <w:gridCol w:w="716"/>
        <w:gridCol w:w="716"/>
        <w:gridCol w:w="716"/>
        <w:gridCol w:w="716"/>
        <w:gridCol w:w="717"/>
        <w:gridCol w:w="717"/>
        <w:gridCol w:w="800"/>
        <w:gridCol w:w="709"/>
        <w:gridCol w:w="709"/>
        <w:gridCol w:w="708"/>
        <w:gridCol w:w="709"/>
        <w:gridCol w:w="709"/>
      </w:tblGrid>
      <w:tr w:rsidR="00D83559" w:rsidRPr="00D83559" w:rsidTr="006D739F">
        <w:trPr>
          <w:tblHeader/>
        </w:trPr>
        <w:tc>
          <w:tcPr>
            <w:tcW w:w="1443" w:type="dxa"/>
            <w:vAlign w:val="center"/>
          </w:tcPr>
          <w:p w:rsidR="00D83559" w:rsidRPr="00D83559" w:rsidRDefault="00D83559" w:rsidP="00D83559">
            <w:pPr>
              <w:jc w:val="center"/>
              <w:rPr>
                <w:sz w:val="16"/>
                <w:szCs w:val="16"/>
              </w:rPr>
            </w:pPr>
            <w:r w:rsidRPr="00D83559">
              <w:rPr>
                <w:sz w:val="16"/>
                <w:szCs w:val="16"/>
              </w:rPr>
              <w:t>1</w:t>
            </w:r>
          </w:p>
        </w:tc>
        <w:tc>
          <w:tcPr>
            <w:tcW w:w="1288" w:type="dxa"/>
            <w:vAlign w:val="center"/>
          </w:tcPr>
          <w:p w:rsidR="00D83559" w:rsidRPr="00D83559" w:rsidRDefault="00D83559" w:rsidP="00D83559">
            <w:pPr>
              <w:jc w:val="center"/>
              <w:rPr>
                <w:sz w:val="16"/>
                <w:szCs w:val="16"/>
              </w:rPr>
            </w:pPr>
            <w:r w:rsidRPr="00D83559">
              <w:rPr>
                <w:sz w:val="16"/>
                <w:szCs w:val="16"/>
              </w:rPr>
              <w:t>2</w:t>
            </w:r>
          </w:p>
        </w:tc>
        <w:tc>
          <w:tcPr>
            <w:tcW w:w="496" w:type="dxa"/>
            <w:vAlign w:val="center"/>
          </w:tcPr>
          <w:p w:rsidR="00D83559" w:rsidRPr="00D83559" w:rsidRDefault="00D83559" w:rsidP="00D83559">
            <w:pPr>
              <w:jc w:val="center"/>
              <w:rPr>
                <w:sz w:val="16"/>
                <w:szCs w:val="16"/>
              </w:rPr>
            </w:pPr>
            <w:r w:rsidRPr="00D83559">
              <w:rPr>
                <w:sz w:val="16"/>
                <w:szCs w:val="16"/>
              </w:rPr>
              <w:t>3</w:t>
            </w:r>
          </w:p>
        </w:tc>
        <w:tc>
          <w:tcPr>
            <w:tcW w:w="567" w:type="dxa"/>
            <w:vAlign w:val="center"/>
          </w:tcPr>
          <w:p w:rsidR="00D83559" w:rsidRPr="00D83559" w:rsidRDefault="00D83559" w:rsidP="00D83559">
            <w:pPr>
              <w:jc w:val="center"/>
              <w:rPr>
                <w:sz w:val="16"/>
                <w:szCs w:val="16"/>
              </w:rPr>
            </w:pPr>
            <w:r w:rsidRPr="00D83559">
              <w:rPr>
                <w:sz w:val="16"/>
                <w:szCs w:val="16"/>
              </w:rPr>
              <w:t>4</w:t>
            </w:r>
          </w:p>
        </w:tc>
        <w:tc>
          <w:tcPr>
            <w:tcW w:w="1276" w:type="dxa"/>
            <w:vAlign w:val="center"/>
          </w:tcPr>
          <w:p w:rsidR="00D83559" w:rsidRPr="00D83559" w:rsidRDefault="00D83559" w:rsidP="00D83559">
            <w:pPr>
              <w:jc w:val="center"/>
              <w:rPr>
                <w:sz w:val="16"/>
                <w:szCs w:val="16"/>
              </w:rPr>
            </w:pPr>
            <w:r w:rsidRPr="00D83559">
              <w:rPr>
                <w:sz w:val="16"/>
                <w:szCs w:val="16"/>
              </w:rPr>
              <w:t>5</w:t>
            </w:r>
          </w:p>
        </w:tc>
        <w:tc>
          <w:tcPr>
            <w:tcW w:w="567" w:type="dxa"/>
            <w:vAlign w:val="center"/>
          </w:tcPr>
          <w:p w:rsidR="00D83559" w:rsidRPr="00D83559" w:rsidRDefault="00D83559" w:rsidP="00D83559">
            <w:pPr>
              <w:jc w:val="center"/>
              <w:rPr>
                <w:sz w:val="16"/>
                <w:szCs w:val="16"/>
              </w:rPr>
            </w:pPr>
            <w:r w:rsidRPr="00D83559">
              <w:rPr>
                <w:sz w:val="16"/>
                <w:szCs w:val="16"/>
              </w:rPr>
              <w:t>6</w:t>
            </w:r>
          </w:p>
        </w:tc>
        <w:tc>
          <w:tcPr>
            <w:tcW w:w="855" w:type="dxa"/>
            <w:vAlign w:val="center"/>
          </w:tcPr>
          <w:p w:rsidR="00D83559" w:rsidRPr="00D83559" w:rsidRDefault="00D83559" w:rsidP="00D83559">
            <w:pPr>
              <w:jc w:val="center"/>
              <w:rPr>
                <w:sz w:val="16"/>
                <w:szCs w:val="16"/>
              </w:rPr>
            </w:pPr>
            <w:r w:rsidRPr="00D83559">
              <w:rPr>
                <w:sz w:val="16"/>
                <w:szCs w:val="16"/>
              </w:rPr>
              <w:t>7</w:t>
            </w:r>
          </w:p>
        </w:tc>
        <w:tc>
          <w:tcPr>
            <w:tcW w:w="716" w:type="dxa"/>
            <w:vAlign w:val="center"/>
          </w:tcPr>
          <w:p w:rsidR="00D83559" w:rsidRPr="00D83559" w:rsidRDefault="00D83559" w:rsidP="00D83559">
            <w:pPr>
              <w:jc w:val="center"/>
              <w:rPr>
                <w:sz w:val="16"/>
                <w:szCs w:val="16"/>
              </w:rPr>
            </w:pPr>
            <w:r w:rsidRPr="00D83559">
              <w:rPr>
                <w:sz w:val="16"/>
                <w:szCs w:val="16"/>
              </w:rPr>
              <w:t>8</w:t>
            </w:r>
          </w:p>
        </w:tc>
        <w:tc>
          <w:tcPr>
            <w:tcW w:w="716" w:type="dxa"/>
            <w:vAlign w:val="center"/>
          </w:tcPr>
          <w:p w:rsidR="00D83559" w:rsidRPr="00D83559" w:rsidRDefault="00D83559" w:rsidP="00D83559">
            <w:pPr>
              <w:jc w:val="center"/>
              <w:rPr>
                <w:sz w:val="16"/>
                <w:szCs w:val="16"/>
              </w:rPr>
            </w:pPr>
            <w:r w:rsidRPr="00D83559">
              <w:rPr>
                <w:sz w:val="16"/>
                <w:szCs w:val="16"/>
              </w:rPr>
              <w:t>9</w:t>
            </w:r>
          </w:p>
        </w:tc>
        <w:tc>
          <w:tcPr>
            <w:tcW w:w="716" w:type="dxa"/>
            <w:vAlign w:val="center"/>
          </w:tcPr>
          <w:p w:rsidR="00D83559" w:rsidRPr="00D83559" w:rsidRDefault="00D83559" w:rsidP="00D83559">
            <w:pPr>
              <w:jc w:val="center"/>
              <w:rPr>
                <w:sz w:val="16"/>
                <w:szCs w:val="16"/>
              </w:rPr>
            </w:pPr>
            <w:r w:rsidRPr="00D83559">
              <w:rPr>
                <w:sz w:val="16"/>
                <w:szCs w:val="16"/>
              </w:rPr>
              <w:t>10</w:t>
            </w:r>
          </w:p>
        </w:tc>
        <w:tc>
          <w:tcPr>
            <w:tcW w:w="716" w:type="dxa"/>
            <w:vAlign w:val="center"/>
          </w:tcPr>
          <w:p w:rsidR="00D83559" w:rsidRPr="00D83559" w:rsidRDefault="00D83559" w:rsidP="00D83559">
            <w:pPr>
              <w:jc w:val="center"/>
              <w:rPr>
                <w:sz w:val="16"/>
                <w:szCs w:val="16"/>
              </w:rPr>
            </w:pPr>
            <w:r w:rsidRPr="00D83559">
              <w:rPr>
                <w:sz w:val="16"/>
                <w:szCs w:val="16"/>
              </w:rPr>
              <w:t>11</w:t>
            </w:r>
          </w:p>
        </w:tc>
        <w:tc>
          <w:tcPr>
            <w:tcW w:w="717" w:type="dxa"/>
            <w:vAlign w:val="center"/>
          </w:tcPr>
          <w:p w:rsidR="00D83559" w:rsidRPr="00D83559" w:rsidRDefault="00D83559" w:rsidP="00D83559">
            <w:pPr>
              <w:jc w:val="center"/>
              <w:rPr>
                <w:sz w:val="16"/>
                <w:szCs w:val="16"/>
              </w:rPr>
            </w:pPr>
            <w:r w:rsidRPr="00D83559">
              <w:rPr>
                <w:sz w:val="16"/>
                <w:szCs w:val="16"/>
              </w:rPr>
              <w:t>12</w:t>
            </w:r>
          </w:p>
        </w:tc>
        <w:tc>
          <w:tcPr>
            <w:tcW w:w="717" w:type="dxa"/>
            <w:vAlign w:val="center"/>
          </w:tcPr>
          <w:p w:rsidR="00D83559" w:rsidRPr="00D83559" w:rsidRDefault="00D83559" w:rsidP="00D83559">
            <w:pPr>
              <w:jc w:val="center"/>
              <w:rPr>
                <w:sz w:val="16"/>
                <w:szCs w:val="16"/>
              </w:rPr>
            </w:pPr>
            <w:r w:rsidRPr="00D83559">
              <w:rPr>
                <w:sz w:val="16"/>
                <w:szCs w:val="16"/>
              </w:rPr>
              <w:t>13</w:t>
            </w:r>
          </w:p>
        </w:tc>
        <w:tc>
          <w:tcPr>
            <w:tcW w:w="800" w:type="dxa"/>
            <w:vAlign w:val="center"/>
          </w:tcPr>
          <w:p w:rsidR="00D83559" w:rsidRPr="00D83559" w:rsidRDefault="00D83559" w:rsidP="00D83559">
            <w:pPr>
              <w:jc w:val="center"/>
              <w:rPr>
                <w:sz w:val="16"/>
                <w:szCs w:val="16"/>
              </w:rPr>
            </w:pPr>
            <w:r w:rsidRPr="00D83559">
              <w:rPr>
                <w:sz w:val="16"/>
                <w:szCs w:val="16"/>
              </w:rPr>
              <w:t>14</w:t>
            </w:r>
          </w:p>
        </w:tc>
        <w:tc>
          <w:tcPr>
            <w:tcW w:w="709" w:type="dxa"/>
            <w:vAlign w:val="center"/>
          </w:tcPr>
          <w:p w:rsidR="00D83559" w:rsidRPr="00D83559" w:rsidRDefault="00D83559" w:rsidP="00D83559">
            <w:pPr>
              <w:jc w:val="center"/>
              <w:rPr>
                <w:sz w:val="16"/>
                <w:szCs w:val="16"/>
              </w:rPr>
            </w:pPr>
            <w:r w:rsidRPr="00D83559">
              <w:rPr>
                <w:sz w:val="16"/>
                <w:szCs w:val="16"/>
              </w:rPr>
              <w:t>15</w:t>
            </w:r>
          </w:p>
        </w:tc>
        <w:tc>
          <w:tcPr>
            <w:tcW w:w="709" w:type="dxa"/>
            <w:vAlign w:val="center"/>
          </w:tcPr>
          <w:p w:rsidR="00D83559" w:rsidRPr="00D83559" w:rsidRDefault="00D83559" w:rsidP="00D83559">
            <w:pPr>
              <w:jc w:val="center"/>
              <w:rPr>
                <w:sz w:val="16"/>
                <w:szCs w:val="16"/>
              </w:rPr>
            </w:pPr>
            <w:r w:rsidRPr="00D83559">
              <w:rPr>
                <w:sz w:val="16"/>
                <w:szCs w:val="16"/>
              </w:rPr>
              <w:t>16</w:t>
            </w:r>
          </w:p>
        </w:tc>
        <w:tc>
          <w:tcPr>
            <w:tcW w:w="708" w:type="dxa"/>
            <w:vAlign w:val="center"/>
          </w:tcPr>
          <w:p w:rsidR="00D83559" w:rsidRPr="00D83559" w:rsidRDefault="00D83559" w:rsidP="00D83559">
            <w:pPr>
              <w:jc w:val="center"/>
              <w:rPr>
                <w:sz w:val="16"/>
                <w:szCs w:val="16"/>
              </w:rPr>
            </w:pPr>
            <w:r w:rsidRPr="00D83559">
              <w:rPr>
                <w:sz w:val="16"/>
                <w:szCs w:val="16"/>
              </w:rPr>
              <w:t>17</w:t>
            </w:r>
          </w:p>
        </w:tc>
        <w:tc>
          <w:tcPr>
            <w:tcW w:w="709" w:type="dxa"/>
            <w:vAlign w:val="center"/>
          </w:tcPr>
          <w:p w:rsidR="00D83559" w:rsidRPr="00D83559" w:rsidRDefault="00D83559" w:rsidP="00D83559">
            <w:pPr>
              <w:jc w:val="center"/>
              <w:rPr>
                <w:sz w:val="16"/>
                <w:szCs w:val="16"/>
              </w:rPr>
            </w:pPr>
            <w:r w:rsidRPr="00D83559">
              <w:rPr>
                <w:sz w:val="16"/>
                <w:szCs w:val="16"/>
              </w:rPr>
              <w:t>18</w:t>
            </w:r>
          </w:p>
        </w:tc>
        <w:tc>
          <w:tcPr>
            <w:tcW w:w="709" w:type="dxa"/>
            <w:vAlign w:val="center"/>
          </w:tcPr>
          <w:p w:rsidR="00D83559" w:rsidRPr="00D83559" w:rsidRDefault="00D83559" w:rsidP="00D83559">
            <w:pPr>
              <w:jc w:val="center"/>
              <w:rPr>
                <w:sz w:val="16"/>
                <w:szCs w:val="16"/>
              </w:rPr>
            </w:pPr>
            <w:r w:rsidRPr="00D83559">
              <w:rPr>
                <w:sz w:val="16"/>
                <w:szCs w:val="16"/>
              </w:rPr>
              <w:t>19</w:t>
            </w:r>
          </w:p>
        </w:tc>
      </w:tr>
      <w:tr w:rsidR="00172A31" w:rsidRPr="00D83559" w:rsidTr="00172A31">
        <w:tc>
          <w:tcPr>
            <w:tcW w:w="1443" w:type="dxa"/>
            <w:vMerge w:val="restart"/>
          </w:tcPr>
          <w:p w:rsidR="00172A31" w:rsidRPr="00D83559" w:rsidRDefault="00172A31" w:rsidP="00D83559">
            <w:pPr>
              <w:tabs>
                <w:tab w:val="right" w:pos="14570"/>
              </w:tabs>
              <w:rPr>
                <w:sz w:val="16"/>
                <w:szCs w:val="16"/>
              </w:rPr>
            </w:pPr>
            <w:r w:rsidRPr="00D83559">
              <w:rPr>
                <w:sz w:val="16"/>
                <w:szCs w:val="16"/>
              </w:rPr>
              <w:t>Муниципальная программа «Обеспечение качественными жилищно-коммунальными услугами насел</w:t>
            </w:r>
            <w:r w:rsidRPr="00D83559">
              <w:rPr>
                <w:sz w:val="16"/>
                <w:szCs w:val="16"/>
              </w:rPr>
              <w:t>е</w:t>
            </w:r>
            <w:r w:rsidRPr="00D83559">
              <w:rPr>
                <w:sz w:val="16"/>
                <w:szCs w:val="16"/>
              </w:rPr>
              <w:t>ния и благ</w:t>
            </w:r>
            <w:r w:rsidRPr="00D83559">
              <w:rPr>
                <w:sz w:val="16"/>
                <w:szCs w:val="16"/>
              </w:rPr>
              <w:t>о</w:t>
            </w:r>
            <w:r w:rsidRPr="00D83559">
              <w:rPr>
                <w:sz w:val="16"/>
                <w:szCs w:val="16"/>
              </w:rPr>
              <w:t>устройства»</w:t>
            </w:r>
          </w:p>
        </w:tc>
        <w:tc>
          <w:tcPr>
            <w:tcW w:w="1288" w:type="dxa"/>
          </w:tcPr>
          <w:p w:rsidR="00172A31" w:rsidRPr="00D83559" w:rsidRDefault="00172A31" w:rsidP="00D83559">
            <w:pPr>
              <w:jc w:val="center"/>
              <w:rPr>
                <w:sz w:val="16"/>
                <w:szCs w:val="16"/>
              </w:rPr>
            </w:pPr>
            <w:r w:rsidRPr="00D83559">
              <w:rPr>
                <w:sz w:val="16"/>
                <w:szCs w:val="16"/>
              </w:rPr>
              <w:t>Всего</w:t>
            </w:r>
          </w:p>
          <w:p w:rsidR="00172A31" w:rsidRPr="00D83559" w:rsidRDefault="00172A31" w:rsidP="00D83559">
            <w:pPr>
              <w:jc w:val="center"/>
              <w:rPr>
                <w:sz w:val="16"/>
                <w:szCs w:val="16"/>
              </w:rPr>
            </w:pPr>
            <w:r w:rsidRPr="00D83559">
              <w:rPr>
                <w:sz w:val="16"/>
                <w:szCs w:val="16"/>
              </w:rPr>
              <w:t>в том числе:</w:t>
            </w:r>
          </w:p>
        </w:tc>
        <w:tc>
          <w:tcPr>
            <w:tcW w:w="49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172A31" w:rsidP="00DA1581">
            <w:pPr>
              <w:jc w:val="center"/>
              <w:rPr>
                <w:sz w:val="16"/>
                <w:szCs w:val="16"/>
              </w:rPr>
            </w:pPr>
            <w:r>
              <w:rPr>
                <w:sz w:val="16"/>
                <w:szCs w:val="16"/>
              </w:rPr>
              <w:t>22781,7</w:t>
            </w:r>
          </w:p>
        </w:tc>
        <w:tc>
          <w:tcPr>
            <w:tcW w:w="716" w:type="dxa"/>
            <w:vAlign w:val="center"/>
          </w:tcPr>
          <w:p w:rsidR="00172A31" w:rsidRPr="00D83559" w:rsidRDefault="00172A31" w:rsidP="00D83559">
            <w:pPr>
              <w:jc w:val="center"/>
              <w:rPr>
                <w:sz w:val="16"/>
                <w:szCs w:val="16"/>
              </w:rPr>
            </w:pPr>
            <w:r>
              <w:rPr>
                <w:sz w:val="16"/>
                <w:szCs w:val="16"/>
              </w:rPr>
              <w:t>4232,1</w:t>
            </w:r>
          </w:p>
        </w:tc>
        <w:tc>
          <w:tcPr>
            <w:tcW w:w="716" w:type="dxa"/>
            <w:vAlign w:val="center"/>
          </w:tcPr>
          <w:p w:rsidR="00172A31" w:rsidRPr="00D83559" w:rsidRDefault="00172A31" w:rsidP="00D83559">
            <w:pPr>
              <w:jc w:val="center"/>
              <w:rPr>
                <w:sz w:val="16"/>
                <w:szCs w:val="16"/>
              </w:rPr>
            </w:pPr>
            <w:r>
              <w:rPr>
                <w:sz w:val="16"/>
                <w:szCs w:val="16"/>
              </w:rPr>
              <w:t>2501,3</w:t>
            </w:r>
          </w:p>
        </w:tc>
        <w:tc>
          <w:tcPr>
            <w:tcW w:w="716" w:type="dxa"/>
            <w:vAlign w:val="center"/>
          </w:tcPr>
          <w:p w:rsidR="00172A31" w:rsidRPr="00D83559" w:rsidRDefault="00172A31" w:rsidP="00D83559">
            <w:pPr>
              <w:jc w:val="center"/>
              <w:rPr>
                <w:sz w:val="16"/>
                <w:szCs w:val="16"/>
              </w:rPr>
            </w:pPr>
            <w:r>
              <w:rPr>
                <w:sz w:val="16"/>
                <w:szCs w:val="16"/>
              </w:rPr>
              <w:t>1390,9</w:t>
            </w:r>
          </w:p>
        </w:tc>
        <w:tc>
          <w:tcPr>
            <w:tcW w:w="716" w:type="dxa"/>
            <w:vAlign w:val="center"/>
          </w:tcPr>
          <w:p w:rsidR="00172A31" w:rsidRPr="00A4744C" w:rsidRDefault="00172A31" w:rsidP="00A4744C">
            <w:pPr>
              <w:jc w:val="center"/>
              <w:rPr>
                <w:sz w:val="16"/>
                <w:szCs w:val="16"/>
              </w:rPr>
            </w:pPr>
            <w:r>
              <w:rPr>
                <w:sz w:val="16"/>
                <w:szCs w:val="16"/>
              </w:rPr>
              <w:t>162</w:t>
            </w:r>
            <w:r w:rsidRPr="00A4744C">
              <w:rPr>
                <w:sz w:val="16"/>
                <w:szCs w:val="16"/>
              </w:rPr>
              <w:t>8,6</w:t>
            </w:r>
          </w:p>
        </w:tc>
        <w:tc>
          <w:tcPr>
            <w:tcW w:w="717" w:type="dxa"/>
            <w:vAlign w:val="center"/>
          </w:tcPr>
          <w:p w:rsidR="00172A31" w:rsidRDefault="00172A31" w:rsidP="00172A31">
            <w:pPr>
              <w:jc w:val="center"/>
            </w:pPr>
            <w:r w:rsidRPr="004766B1">
              <w:rPr>
                <w:sz w:val="16"/>
                <w:szCs w:val="16"/>
              </w:rPr>
              <w:t>1628,6</w:t>
            </w:r>
          </w:p>
        </w:tc>
        <w:tc>
          <w:tcPr>
            <w:tcW w:w="717" w:type="dxa"/>
            <w:vAlign w:val="center"/>
          </w:tcPr>
          <w:p w:rsidR="00172A31" w:rsidRDefault="00172A31" w:rsidP="00172A31">
            <w:pPr>
              <w:jc w:val="center"/>
            </w:pPr>
            <w:r w:rsidRPr="004766B1">
              <w:rPr>
                <w:sz w:val="16"/>
                <w:szCs w:val="16"/>
              </w:rPr>
              <w:t>1628,6</w:t>
            </w:r>
          </w:p>
        </w:tc>
        <w:tc>
          <w:tcPr>
            <w:tcW w:w="800"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8"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c>
          <w:tcPr>
            <w:tcW w:w="709" w:type="dxa"/>
            <w:vAlign w:val="center"/>
          </w:tcPr>
          <w:p w:rsidR="00172A31" w:rsidRDefault="00172A31" w:rsidP="00172A31">
            <w:pPr>
              <w:jc w:val="center"/>
            </w:pPr>
            <w:r w:rsidRPr="004766B1">
              <w:rPr>
                <w:sz w:val="16"/>
                <w:szCs w:val="16"/>
              </w:rPr>
              <w:t>1628,6</w:t>
            </w:r>
          </w:p>
        </w:tc>
      </w:tr>
      <w:tr w:rsidR="00172A31" w:rsidRPr="00D83559" w:rsidTr="006D739F">
        <w:tc>
          <w:tcPr>
            <w:tcW w:w="1443" w:type="dxa"/>
            <w:vMerge/>
          </w:tcPr>
          <w:p w:rsidR="00172A31" w:rsidRPr="00D83559" w:rsidRDefault="00172A31" w:rsidP="00D83559">
            <w:pPr>
              <w:jc w:val="center"/>
              <w:rPr>
                <w:sz w:val="16"/>
                <w:szCs w:val="16"/>
              </w:rPr>
            </w:pPr>
          </w:p>
        </w:tc>
        <w:tc>
          <w:tcPr>
            <w:tcW w:w="1288" w:type="dxa"/>
          </w:tcPr>
          <w:p w:rsidR="00172A31" w:rsidRPr="00D83559" w:rsidRDefault="00172A3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172A31" w:rsidRPr="00D83559" w:rsidRDefault="00172A31" w:rsidP="00D83559">
            <w:pPr>
              <w:jc w:val="center"/>
              <w:rPr>
                <w:sz w:val="16"/>
                <w:szCs w:val="16"/>
              </w:rPr>
            </w:pPr>
            <w:r w:rsidRPr="00D83559">
              <w:rPr>
                <w:sz w:val="16"/>
                <w:szCs w:val="16"/>
              </w:rPr>
              <w:t>951</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172A31" w:rsidP="008A1FCC">
            <w:pPr>
              <w:jc w:val="center"/>
              <w:rPr>
                <w:sz w:val="16"/>
                <w:szCs w:val="16"/>
              </w:rPr>
            </w:pPr>
            <w:r>
              <w:rPr>
                <w:sz w:val="16"/>
                <w:szCs w:val="16"/>
              </w:rPr>
              <w:t>22781,7</w:t>
            </w:r>
          </w:p>
        </w:tc>
        <w:tc>
          <w:tcPr>
            <w:tcW w:w="716" w:type="dxa"/>
            <w:vAlign w:val="center"/>
          </w:tcPr>
          <w:p w:rsidR="00172A31" w:rsidRPr="00D83559" w:rsidRDefault="00172A31" w:rsidP="008A1FCC">
            <w:pPr>
              <w:jc w:val="center"/>
              <w:rPr>
                <w:sz w:val="16"/>
                <w:szCs w:val="16"/>
              </w:rPr>
            </w:pPr>
            <w:r>
              <w:rPr>
                <w:sz w:val="16"/>
                <w:szCs w:val="16"/>
              </w:rPr>
              <w:t>4232,1</w:t>
            </w:r>
          </w:p>
        </w:tc>
        <w:tc>
          <w:tcPr>
            <w:tcW w:w="716" w:type="dxa"/>
            <w:vAlign w:val="center"/>
          </w:tcPr>
          <w:p w:rsidR="00172A31" w:rsidRPr="00D83559" w:rsidRDefault="00172A31" w:rsidP="008A1FCC">
            <w:pPr>
              <w:jc w:val="center"/>
              <w:rPr>
                <w:sz w:val="16"/>
                <w:szCs w:val="16"/>
              </w:rPr>
            </w:pPr>
            <w:r>
              <w:rPr>
                <w:sz w:val="16"/>
                <w:szCs w:val="16"/>
              </w:rPr>
              <w:t>2501,3</w:t>
            </w:r>
          </w:p>
        </w:tc>
        <w:tc>
          <w:tcPr>
            <w:tcW w:w="716" w:type="dxa"/>
            <w:vAlign w:val="center"/>
          </w:tcPr>
          <w:p w:rsidR="00172A31" w:rsidRPr="00D83559" w:rsidRDefault="00172A31" w:rsidP="008A1FCC">
            <w:pPr>
              <w:jc w:val="center"/>
              <w:rPr>
                <w:sz w:val="16"/>
                <w:szCs w:val="16"/>
              </w:rPr>
            </w:pPr>
            <w:r>
              <w:rPr>
                <w:sz w:val="16"/>
                <w:szCs w:val="16"/>
              </w:rPr>
              <w:t>1390,9</w:t>
            </w:r>
          </w:p>
        </w:tc>
        <w:tc>
          <w:tcPr>
            <w:tcW w:w="716" w:type="dxa"/>
            <w:vAlign w:val="center"/>
          </w:tcPr>
          <w:p w:rsidR="00172A31" w:rsidRPr="00A4744C" w:rsidRDefault="00172A31" w:rsidP="008A1FCC">
            <w:pPr>
              <w:jc w:val="center"/>
              <w:rPr>
                <w:sz w:val="16"/>
                <w:szCs w:val="16"/>
              </w:rPr>
            </w:pPr>
            <w:r>
              <w:rPr>
                <w:sz w:val="16"/>
                <w:szCs w:val="16"/>
              </w:rPr>
              <w:t>162</w:t>
            </w:r>
            <w:r w:rsidRPr="00A4744C">
              <w:rPr>
                <w:sz w:val="16"/>
                <w:szCs w:val="16"/>
              </w:rPr>
              <w:t>8,6</w:t>
            </w:r>
          </w:p>
        </w:tc>
        <w:tc>
          <w:tcPr>
            <w:tcW w:w="717" w:type="dxa"/>
            <w:vAlign w:val="center"/>
          </w:tcPr>
          <w:p w:rsidR="00172A31" w:rsidRDefault="00172A31" w:rsidP="008A1FCC">
            <w:pPr>
              <w:jc w:val="center"/>
            </w:pPr>
            <w:r w:rsidRPr="004766B1">
              <w:rPr>
                <w:sz w:val="16"/>
                <w:szCs w:val="16"/>
              </w:rPr>
              <w:t>1628,6</w:t>
            </w:r>
          </w:p>
        </w:tc>
        <w:tc>
          <w:tcPr>
            <w:tcW w:w="717" w:type="dxa"/>
            <w:vAlign w:val="center"/>
          </w:tcPr>
          <w:p w:rsidR="00172A31" w:rsidRDefault="00172A31" w:rsidP="008A1FCC">
            <w:pPr>
              <w:jc w:val="center"/>
            </w:pPr>
            <w:r w:rsidRPr="004766B1">
              <w:rPr>
                <w:sz w:val="16"/>
                <w:szCs w:val="16"/>
              </w:rPr>
              <w:t>1628,6</w:t>
            </w:r>
          </w:p>
        </w:tc>
        <w:tc>
          <w:tcPr>
            <w:tcW w:w="800" w:type="dxa"/>
            <w:vAlign w:val="center"/>
          </w:tcPr>
          <w:p w:rsidR="00172A31" w:rsidRDefault="00172A31" w:rsidP="008A1FCC">
            <w:pPr>
              <w:jc w:val="center"/>
            </w:pPr>
            <w:r w:rsidRPr="004766B1">
              <w:rPr>
                <w:sz w:val="16"/>
                <w:szCs w:val="16"/>
              </w:rPr>
              <w:t>1628,6</w:t>
            </w:r>
          </w:p>
        </w:tc>
        <w:tc>
          <w:tcPr>
            <w:tcW w:w="709" w:type="dxa"/>
            <w:vAlign w:val="center"/>
          </w:tcPr>
          <w:p w:rsidR="00172A31" w:rsidRDefault="00172A31" w:rsidP="008A1FCC">
            <w:pPr>
              <w:jc w:val="center"/>
            </w:pPr>
            <w:r w:rsidRPr="004766B1">
              <w:rPr>
                <w:sz w:val="16"/>
                <w:szCs w:val="16"/>
              </w:rPr>
              <w:t>1628,6</w:t>
            </w:r>
          </w:p>
        </w:tc>
        <w:tc>
          <w:tcPr>
            <w:tcW w:w="709" w:type="dxa"/>
            <w:vAlign w:val="center"/>
          </w:tcPr>
          <w:p w:rsidR="00172A31" w:rsidRDefault="00172A31" w:rsidP="008A1FCC">
            <w:pPr>
              <w:jc w:val="center"/>
            </w:pPr>
            <w:r w:rsidRPr="004766B1">
              <w:rPr>
                <w:sz w:val="16"/>
                <w:szCs w:val="16"/>
              </w:rPr>
              <w:t>1628,6</w:t>
            </w:r>
          </w:p>
        </w:tc>
        <w:tc>
          <w:tcPr>
            <w:tcW w:w="708" w:type="dxa"/>
            <w:vAlign w:val="center"/>
          </w:tcPr>
          <w:p w:rsidR="00172A31" w:rsidRDefault="00172A31" w:rsidP="008A1FCC">
            <w:pPr>
              <w:jc w:val="center"/>
            </w:pPr>
            <w:r w:rsidRPr="004766B1">
              <w:rPr>
                <w:sz w:val="16"/>
                <w:szCs w:val="16"/>
              </w:rPr>
              <w:t>1628,6</w:t>
            </w:r>
          </w:p>
        </w:tc>
        <w:tc>
          <w:tcPr>
            <w:tcW w:w="709" w:type="dxa"/>
            <w:vAlign w:val="center"/>
          </w:tcPr>
          <w:p w:rsidR="00172A31" w:rsidRDefault="00172A31" w:rsidP="008A1FCC">
            <w:pPr>
              <w:jc w:val="center"/>
            </w:pPr>
            <w:r w:rsidRPr="004766B1">
              <w:rPr>
                <w:sz w:val="16"/>
                <w:szCs w:val="16"/>
              </w:rPr>
              <w:t>1628,6</w:t>
            </w:r>
          </w:p>
        </w:tc>
        <w:tc>
          <w:tcPr>
            <w:tcW w:w="709" w:type="dxa"/>
            <w:vAlign w:val="center"/>
          </w:tcPr>
          <w:p w:rsidR="00172A31" w:rsidRDefault="00172A31" w:rsidP="008A1FCC">
            <w:pPr>
              <w:jc w:val="center"/>
            </w:pPr>
            <w:r w:rsidRPr="004766B1">
              <w:rPr>
                <w:sz w:val="16"/>
                <w:szCs w:val="16"/>
              </w:rPr>
              <w:t>1628,6</w:t>
            </w:r>
          </w:p>
        </w:tc>
      </w:tr>
      <w:tr w:rsidR="00D83559" w:rsidRPr="00D83559" w:rsidTr="006D739F">
        <w:tc>
          <w:tcPr>
            <w:tcW w:w="1443" w:type="dxa"/>
            <w:vMerge w:val="restart"/>
          </w:tcPr>
          <w:p w:rsidR="00D83559" w:rsidRPr="00D83559" w:rsidRDefault="00D83559"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качественными жилищно-коммунальными услугами насел</w:t>
            </w:r>
            <w:r w:rsidRPr="00D83559">
              <w:rPr>
                <w:sz w:val="16"/>
                <w:szCs w:val="16"/>
              </w:rPr>
              <w:t>е</w:t>
            </w:r>
            <w:r w:rsidRPr="00D83559">
              <w:rPr>
                <w:sz w:val="16"/>
                <w:szCs w:val="16"/>
              </w:rPr>
              <w:t>ния»»»</w:t>
            </w:r>
          </w:p>
        </w:tc>
        <w:tc>
          <w:tcPr>
            <w:tcW w:w="1288" w:type="dxa"/>
          </w:tcPr>
          <w:p w:rsidR="00D83559" w:rsidRPr="00D83559" w:rsidRDefault="00D83559" w:rsidP="00D83559">
            <w:pPr>
              <w:jc w:val="center"/>
              <w:rPr>
                <w:sz w:val="16"/>
                <w:szCs w:val="16"/>
              </w:rPr>
            </w:pPr>
            <w:r w:rsidRPr="00D83559">
              <w:rPr>
                <w:sz w:val="16"/>
                <w:szCs w:val="16"/>
              </w:rPr>
              <w:t>Всего</w:t>
            </w:r>
          </w:p>
          <w:p w:rsidR="00D83559" w:rsidRPr="00D83559" w:rsidRDefault="00D83559" w:rsidP="00D83559">
            <w:pPr>
              <w:jc w:val="center"/>
              <w:rPr>
                <w:sz w:val="16"/>
                <w:szCs w:val="16"/>
              </w:rPr>
            </w:pPr>
            <w:r w:rsidRPr="00D83559">
              <w:rPr>
                <w:sz w:val="16"/>
                <w:szCs w:val="16"/>
              </w:rPr>
              <w:t>в том числе:</w:t>
            </w:r>
          </w:p>
        </w:tc>
        <w:tc>
          <w:tcPr>
            <w:tcW w:w="49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vMerge/>
          </w:tcPr>
          <w:p w:rsidR="00D83559" w:rsidRPr="00D83559" w:rsidRDefault="00D83559" w:rsidP="00D83559">
            <w:pPr>
              <w:jc w:val="center"/>
              <w:rPr>
                <w:sz w:val="16"/>
                <w:szCs w:val="16"/>
              </w:rPr>
            </w:pPr>
          </w:p>
        </w:tc>
        <w:tc>
          <w:tcPr>
            <w:tcW w:w="1288" w:type="dxa"/>
          </w:tcPr>
          <w:p w:rsidR="00D83559" w:rsidRPr="00D83559" w:rsidRDefault="00D83559"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D83559" w:rsidRPr="00D83559" w:rsidTr="006D739F">
        <w:tc>
          <w:tcPr>
            <w:tcW w:w="1443" w:type="dxa"/>
          </w:tcPr>
          <w:p w:rsidR="00D83559" w:rsidRPr="00D83559" w:rsidRDefault="00D83559" w:rsidP="00D83559">
            <w:pPr>
              <w:rPr>
                <w:sz w:val="16"/>
                <w:szCs w:val="16"/>
              </w:rPr>
            </w:pPr>
            <w:r w:rsidRPr="00D83559">
              <w:rPr>
                <w:sz w:val="16"/>
                <w:szCs w:val="16"/>
              </w:rPr>
              <w:t>Основное мер</w:t>
            </w:r>
            <w:r w:rsidRPr="00D83559">
              <w:rPr>
                <w:sz w:val="16"/>
                <w:szCs w:val="16"/>
              </w:rPr>
              <w:t>о</w:t>
            </w:r>
            <w:r w:rsidRPr="00D83559">
              <w:rPr>
                <w:sz w:val="16"/>
                <w:szCs w:val="16"/>
              </w:rPr>
              <w:t xml:space="preserve">приятие 1.1. </w:t>
            </w:r>
            <w:r w:rsidRPr="00D83559">
              <w:rPr>
                <w:rFonts w:eastAsia="Andale Sans UI"/>
                <w:kern w:val="1"/>
                <w:sz w:val="16"/>
                <w:szCs w:val="16"/>
                <w:lang w:eastAsia="fa-IR" w:bidi="fa-IR"/>
              </w:rPr>
              <w:t>Обеспечение бесперебойной подачи кач</w:t>
            </w:r>
            <w:r w:rsidRPr="00D83559">
              <w:rPr>
                <w:rFonts w:eastAsia="Andale Sans UI"/>
                <w:kern w:val="1"/>
                <w:sz w:val="16"/>
                <w:szCs w:val="16"/>
                <w:lang w:eastAsia="fa-IR" w:bidi="fa-IR"/>
              </w:rPr>
              <w:t>е</w:t>
            </w:r>
            <w:r w:rsidRPr="00D83559">
              <w:rPr>
                <w:rFonts w:eastAsia="Andale Sans UI"/>
                <w:kern w:val="1"/>
                <w:sz w:val="16"/>
                <w:szCs w:val="16"/>
                <w:lang w:eastAsia="fa-IR" w:bidi="fa-IR"/>
              </w:rPr>
              <w:lastRenderedPageBreak/>
              <w:t>ственной воды от источника до потребителя</w:t>
            </w:r>
          </w:p>
        </w:tc>
        <w:tc>
          <w:tcPr>
            <w:tcW w:w="1288" w:type="dxa"/>
          </w:tcPr>
          <w:p w:rsidR="00D83559" w:rsidRPr="00D83559" w:rsidRDefault="00D83559" w:rsidP="00D83559">
            <w:pPr>
              <w:tabs>
                <w:tab w:val="right" w:pos="14570"/>
              </w:tabs>
              <w:jc w:val="center"/>
              <w:rPr>
                <w:sz w:val="16"/>
                <w:szCs w:val="16"/>
              </w:rPr>
            </w:pPr>
            <w:r w:rsidRPr="00D83559">
              <w:rPr>
                <w:sz w:val="16"/>
                <w:szCs w:val="16"/>
              </w:rPr>
              <w:lastRenderedPageBreak/>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D83559" w:rsidRPr="00D83559" w:rsidRDefault="00D83559" w:rsidP="00D83559">
            <w:pPr>
              <w:jc w:val="center"/>
              <w:rPr>
                <w:sz w:val="16"/>
                <w:szCs w:val="16"/>
              </w:rPr>
            </w:pPr>
            <w:r w:rsidRPr="00D83559">
              <w:rPr>
                <w:sz w:val="16"/>
                <w:szCs w:val="16"/>
              </w:rPr>
              <w:t>951</w:t>
            </w:r>
          </w:p>
        </w:tc>
        <w:tc>
          <w:tcPr>
            <w:tcW w:w="567" w:type="dxa"/>
            <w:vAlign w:val="center"/>
          </w:tcPr>
          <w:p w:rsidR="00D83559" w:rsidRPr="00D83559" w:rsidRDefault="00D83559" w:rsidP="00D83559">
            <w:pPr>
              <w:jc w:val="center"/>
              <w:rPr>
                <w:sz w:val="16"/>
                <w:szCs w:val="16"/>
              </w:rPr>
            </w:pPr>
            <w:r w:rsidRPr="00D83559">
              <w:rPr>
                <w:sz w:val="16"/>
                <w:szCs w:val="16"/>
              </w:rPr>
              <w:t>0503</w:t>
            </w:r>
          </w:p>
        </w:tc>
        <w:tc>
          <w:tcPr>
            <w:tcW w:w="1276" w:type="dxa"/>
            <w:vAlign w:val="center"/>
          </w:tcPr>
          <w:p w:rsidR="00D83559" w:rsidRPr="00D83559" w:rsidRDefault="00D83559" w:rsidP="00D83559">
            <w:pPr>
              <w:jc w:val="center"/>
              <w:rPr>
                <w:sz w:val="16"/>
                <w:szCs w:val="16"/>
              </w:rPr>
            </w:pPr>
            <w:r w:rsidRPr="00D83559">
              <w:rPr>
                <w:sz w:val="16"/>
                <w:szCs w:val="16"/>
              </w:rPr>
              <w:t>х</w:t>
            </w:r>
          </w:p>
        </w:tc>
        <w:tc>
          <w:tcPr>
            <w:tcW w:w="567" w:type="dxa"/>
            <w:vAlign w:val="center"/>
          </w:tcPr>
          <w:p w:rsidR="00D83559" w:rsidRPr="00D83559" w:rsidRDefault="00D83559" w:rsidP="00D83559">
            <w:pPr>
              <w:jc w:val="center"/>
              <w:rPr>
                <w:sz w:val="16"/>
                <w:szCs w:val="16"/>
              </w:rPr>
            </w:pPr>
            <w:r w:rsidRPr="00D83559">
              <w:rPr>
                <w:sz w:val="16"/>
                <w:szCs w:val="16"/>
              </w:rPr>
              <w:t>х</w:t>
            </w:r>
          </w:p>
        </w:tc>
        <w:tc>
          <w:tcPr>
            <w:tcW w:w="855" w:type="dxa"/>
            <w:vAlign w:val="center"/>
          </w:tcPr>
          <w:p w:rsidR="00D83559" w:rsidRPr="00D83559" w:rsidRDefault="00D83559" w:rsidP="00D83559">
            <w:pPr>
              <w:jc w:val="center"/>
              <w:rPr>
                <w:sz w:val="16"/>
                <w:szCs w:val="16"/>
              </w:rPr>
            </w:pPr>
            <w:r w:rsidRPr="00D83559">
              <w:rPr>
                <w:sz w:val="16"/>
                <w:szCs w:val="16"/>
              </w:rPr>
              <w:t>х</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6"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717" w:type="dxa"/>
            <w:vAlign w:val="center"/>
          </w:tcPr>
          <w:p w:rsidR="00D83559" w:rsidRPr="00D83559" w:rsidRDefault="00D83559" w:rsidP="00D83559">
            <w:pPr>
              <w:jc w:val="center"/>
              <w:rPr>
                <w:sz w:val="16"/>
                <w:szCs w:val="16"/>
              </w:rPr>
            </w:pPr>
            <w:r w:rsidRPr="00D83559">
              <w:rPr>
                <w:sz w:val="16"/>
                <w:szCs w:val="16"/>
              </w:rPr>
              <w:t>0,0</w:t>
            </w:r>
          </w:p>
        </w:tc>
        <w:tc>
          <w:tcPr>
            <w:tcW w:w="800"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8"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c>
          <w:tcPr>
            <w:tcW w:w="709" w:type="dxa"/>
            <w:vAlign w:val="center"/>
          </w:tcPr>
          <w:p w:rsidR="00D83559" w:rsidRPr="00D83559" w:rsidRDefault="00D83559" w:rsidP="00D83559">
            <w:pPr>
              <w:jc w:val="center"/>
              <w:rPr>
                <w:sz w:val="16"/>
                <w:szCs w:val="16"/>
              </w:rPr>
            </w:pPr>
            <w:r w:rsidRPr="00D83559">
              <w:rPr>
                <w:sz w:val="16"/>
                <w:szCs w:val="16"/>
              </w:rPr>
              <w:t>0,0</w:t>
            </w:r>
          </w:p>
        </w:tc>
      </w:tr>
      <w:tr w:rsidR="00172A31" w:rsidRPr="00D83559" w:rsidTr="00172A31">
        <w:tc>
          <w:tcPr>
            <w:tcW w:w="1443" w:type="dxa"/>
            <w:vMerge w:val="restart"/>
          </w:tcPr>
          <w:p w:rsidR="00172A31" w:rsidRPr="00D83559" w:rsidRDefault="00172A31" w:rsidP="00D83559">
            <w:pPr>
              <w:ind w:left="-142" w:right="-49"/>
              <w:jc w:val="right"/>
              <w:rPr>
                <w:sz w:val="16"/>
                <w:szCs w:val="16"/>
              </w:rPr>
            </w:pPr>
            <w:r w:rsidRPr="00D83559">
              <w:rPr>
                <w:sz w:val="16"/>
                <w:szCs w:val="16"/>
              </w:rPr>
              <w:lastRenderedPageBreak/>
              <w:t>Подпрограмма 2 «Благоустройство»</w:t>
            </w:r>
          </w:p>
        </w:tc>
        <w:tc>
          <w:tcPr>
            <w:tcW w:w="1288" w:type="dxa"/>
          </w:tcPr>
          <w:p w:rsidR="00172A31" w:rsidRPr="00D83559" w:rsidRDefault="00172A31" w:rsidP="00D83559">
            <w:pPr>
              <w:jc w:val="center"/>
              <w:rPr>
                <w:sz w:val="16"/>
                <w:szCs w:val="16"/>
              </w:rPr>
            </w:pPr>
            <w:r w:rsidRPr="00D83559">
              <w:rPr>
                <w:sz w:val="16"/>
                <w:szCs w:val="16"/>
              </w:rPr>
              <w:t>Всего</w:t>
            </w:r>
          </w:p>
          <w:p w:rsidR="00172A31" w:rsidRPr="00D83559" w:rsidRDefault="00172A31" w:rsidP="00D83559">
            <w:pPr>
              <w:jc w:val="center"/>
              <w:rPr>
                <w:sz w:val="16"/>
                <w:szCs w:val="16"/>
              </w:rPr>
            </w:pPr>
            <w:r w:rsidRPr="00D83559">
              <w:rPr>
                <w:sz w:val="16"/>
                <w:szCs w:val="16"/>
              </w:rPr>
              <w:t>в том числе:</w:t>
            </w:r>
          </w:p>
        </w:tc>
        <w:tc>
          <w:tcPr>
            <w:tcW w:w="49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172A31" w:rsidP="00DA1581">
            <w:pPr>
              <w:jc w:val="center"/>
              <w:rPr>
                <w:sz w:val="16"/>
                <w:szCs w:val="16"/>
              </w:rPr>
            </w:pPr>
            <w:r>
              <w:rPr>
                <w:sz w:val="16"/>
                <w:szCs w:val="16"/>
              </w:rPr>
              <w:t>22546,3</w:t>
            </w:r>
          </w:p>
        </w:tc>
        <w:tc>
          <w:tcPr>
            <w:tcW w:w="716" w:type="dxa"/>
            <w:vAlign w:val="center"/>
          </w:tcPr>
          <w:p w:rsidR="00172A31" w:rsidRPr="00D83559" w:rsidRDefault="00172A31" w:rsidP="00D83559">
            <w:pPr>
              <w:jc w:val="center"/>
              <w:rPr>
                <w:sz w:val="16"/>
                <w:szCs w:val="16"/>
              </w:rPr>
            </w:pPr>
            <w:r>
              <w:rPr>
                <w:sz w:val="16"/>
                <w:szCs w:val="16"/>
              </w:rPr>
              <w:t>4216,7</w:t>
            </w:r>
          </w:p>
        </w:tc>
        <w:tc>
          <w:tcPr>
            <w:tcW w:w="716" w:type="dxa"/>
            <w:vAlign w:val="center"/>
          </w:tcPr>
          <w:p w:rsidR="00172A31" w:rsidRPr="00D83559" w:rsidRDefault="00172A31" w:rsidP="00D83559">
            <w:pPr>
              <w:jc w:val="center"/>
              <w:rPr>
                <w:sz w:val="16"/>
                <w:szCs w:val="16"/>
              </w:rPr>
            </w:pPr>
            <w:r>
              <w:rPr>
                <w:sz w:val="16"/>
                <w:szCs w:val="16"/>
              </w:rPr>
              <w:t>2481,3</w:t>
            </w:r>
          </w:p>
        </w:tc>
        <w:tc>
          <w:tcPr>
            <w:tcW w:w="716" w:type="dxa"/>
            <w:vAlign w:val="center"/>
          </w:tcPr>
          <w:p w:rsidR="00172A31" w:rsidRPr="00D83559" w:rsidRDefault="00172A31" w:rsidP="00D83559">
            <w:pPr>
              <w:jc w:val="center"/>
              <w:rPr>
                <w:sz w:val="16"/>
                <w:szCs w:val="16"/>
              </w:rPr>
            </w:pPr>
            <w:r>
              <w:rPr>
                <w:sz w:val="16"/>
                <w:szCs w:val="16"/>
              </w:rPr>
              <w:t>1370,9</w:t>
            </w:r>
          </w:p>
        </w:tc>
        <w:tc>
          <w:tcPr>
            <w:tcW w:w="716" w:type="dxa"/>
            <w:vAlign w:val="center"/>
          </w:tcPr>
          <w:p w:rsidR="00172A31" w:rsidRDefault="00172A31" w:rsidP="00172A31">
            <w:pPr>
              <w:jc w:val="center"/>
            </w:pPr>
            <w:r w:rsidRPr="00687B24">
              <w:rPr>
                <w:sz w:val="16"/>
                <w:szCs w:val="16"/>
              </w:rPr>
              <w:t>1</w:t>
            </w:r>
            <w:r>
              <w:rPr>
                <w:sz w:val="16"/>
                <w:szCs w:val="16"/>
              </w:rPr>
              <w:t>60</w:t>
            </w:r>
            <w:r w:rsidRPr="00687B24">
              <w:rPr>
                <w:sz w:val="16"/>
                <w:szCs w:val="16"/>
              </w:rPr>
              <w:t>8,6</w:t>
            </w:r>
          </w:p>
        </w:tc>
        <w:tc>
          <w:tcPr>
            <w:tcW w:w="717" w:type="dxa"/>
            <w:vAlign w:val="center"/>
          </w:tcPr>
          <w:p w:rsidR="00172A31" w:rsidRDefault="00172A31" w:rsidP="00172A31">
            <w:pPr>
              <w:jc w:val="center"/>
            </w:pPr>
            <w:r w:rsidRPr="005306D7">
              <w:rPr>
                <w:sz w:val="16"/>
                <w:szCs w:val="16"/>
              </w:rPr>
              <w:t>1608,6</w:t>
            </w:r>
          </w:p>
        </w:tc>
        <w:tc>
          <w:tcPr>
            <w:tcW w:w="717" w:type="dxa"/>
            <w:vAlign w:val="center"/>
          </w:tcPr>
          <w:p w:rsidR="00172A31" w:rsidRDefault="00172A31" w:rsidP="00172A31">
            <w:pPr>
              <w:jc w:val="center"/>
            </w:pPr>
            <w:r w:rsidRPr="005306D7">
              <w:rPr>
                <w:sz w:val="16"/>
                <w:szCs w:val="16"/>
              </w:rPr>
              <w:t>1608,6</w:t>
            </w:r>
          </w:p>
        </w:tc>
        <w:tc>
          <w:tcPr>
            <w:tcW w:w="800"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8"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c>
          <w:tcPr>
            <w:tcW w:w="709" w:type="dxa"/>
            <w:vAlign w:val="center"/>
          </w:tcPr>
          <w:p w:rsidR="00172A31" w:rsidRDefault="00172A31" w:rsidP="00172A31">
            <w:pPr>
              <w:jc w:val="center"/>
            </w:pPr>
            <w:r w:rsidRPr="005306D7">
              <w:rPr>
                <w:sz w:val="16"/>
                <w:szCs w:val="16"/>
              </w:rPr>
              <w:t>1608,6</w:t>
            </w:r>
          </w:p>
        </w:tc>
      </w:tr>
      <w:tr w:rsidR="00172A31" w:rsidRPr="00D83559" w:rsidTr="006D739F">
        <w:tc>
          <w:tcPr>
            <w:tcW w:w="1443" w:type="dxa"/>
            <w:vMerge/>
          </w:tcPr>
          <w:p w:rsidR="00172A31" w:rsidRPr="00D83559" w:rsidRDefault="00172A31" w:rsidP="00D83559">
            <w:pPr>
              <w:rPr>
                <w:sz w:val="16"/>
                <w:szCs w:val="16"/>
              </w:rPr>
            </w:pPr>
          </w:p>
        </w:tc>
        <w:tc>
          <w:tcPr>
            <w:tcW w:w="1288" w:type="dxa"/>
          </w:tcPr>
          <w:p w:rsidR="00172A31" w:rsidRPr="00D83559" w:rsidRDefault="00172A3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172A31" w:rsidRPr="00D83559" w:rsidRDefault="00172A31" w:rsidP="00D83559">
            <w:pPr>
              <w:jc w:val="center"/>
              <w:rPr>
                <w:sz w:val="16"/>
                <w:szCs w:val="16"/>
              </w:rPr>
            </w:pPr>
            <w:r w:rsidRPr="00D83559">
              <w:rPr>
                <w:sz w:val="16"/>
                <w:szCs w:val="16"/>
              </w:rPr>
              <w:t>951</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1276" w:type="dxa"/>
            <w:vAlign w:val="center"/>
          </w:tcPr>
          <w:p w:rsidR="00172A31" w:rsidRPr="00D83559" w:rsidRDefault="00172A31" w:rsidP="00D83559">
            <w:pPr>
              <w:jc w:val="center"/>
              <w:rPr>
                <w:sz w:val="16"/>
                <w:szCs w:val="16"/>
              </w:rPr>
            </w:pPr>
            <w:r w:rsidRPr="00D83559">
              <w:rPr>
                <w:sz w:val="16"/>
                <w:szCs w:val="16"/>
              </w:rPr>
              <w:t>х</w:t>
            </w:r>
          </w:p>
        </w:tc>
        <w:tc>
          <w:tcPr>
            <w:tcW w:w="567" w:type="dxa"/>
            <w:vAlign w:val="center"/>
          </w:tcPr>
          <w:p w:rsidR="00172A31" w:rsidRPr="00D83559" w:rsidRDefault="00172A31" w:rsidP="00D83559">
            <w:pPr>
              <w:jc w:val="center"/>
              <w:rPr>
                <w:sz w:val="16"/>
                <w:szCs w:val="16"/>
              </w:rPr>
            </w:pPr>
            <w:r w:rsidRPr="00D83559">
              <w:rPr>
                <w:sz w:val="16"/>
                <w:szCs w:val="16"/>
              </w:rPr>
              <w:t>х</w:t>
            </w:r>
          </w:p>
        </w:tc>
        <w:tc>
          <w:tcPr>
            <w:tcW w:w="855" w:type="dxa"/>
            <w:vAlign w:val="center"/>
          </w:tcPr>
          <w:p w:rsidR="00172A31" w:rsidRPr="00D83559" w:rsidRDefault="00172A31" w:rsidP="008A1FCC">
            <w:pPr>
              <w:jc w:val="center"/>
              <w:rPr>
                <w:sz w:val="16"/>
                <w:szCs w:val="16"/>
              </w:rPr>
            </w:pPr>
            <w:r w:rsidRPr="00172A31">
              <w:rPr>
                <w:sz w:val="16"/>
                <w:szCs w:val="16"/>
              </w:rPr>
              <w:t>22546,3</w:t>
            </w:r>
          </w:p>
        </w:tc>
        <w:tc>
          <w:tcPr>
            <w:tcW w:w="716" w:type="dxa"/>
            <w:vAlign w:val="center"/>
          </w:tcPr>
          <w:p w:rsidR="00172A31" w:rsidRPr="00D83559" w:rsidRDefault="00172A31" w:rsidP="008A1FCC">
            <w:pPr>
              <w:jc w:val="center"/>
              <w:rPr>
                <w:sz w:val="16"/>
                <w:szCs w:val="16"/>
              </w:rPr>
            </w:pPr>
            <w:r>
              <w:rPr>
                <w:sz w:val="16"/>
                <w:szCs w:val="16"/>
              </w:rPr>
              <w:t>4216,7</w:t>
            </w:r>
          </w:p>
        </w:tc>
        <w:tc>
          <w:tcPr>
            <w:tcW w:w="716" w:type="dxa"/>
            <w:vAlign w:val="center"/>
          </w:tcPr>
          <w:p w:rsidR="00172A31" w:rsidRPr="00D83559" w:rsidRDefault="00172A31" w:rsidP="008A1FCC">
            <w:pPr>
              <w:jc w:val="center"/>
              <w:rPr>
                <w:sz w:val="16"/>
                <w:szCs w:val="16"/>
              </w:rPr>
            </w:pPr>
            <w:r>
              <w:rPr>
                <w:sz w:val="16"/>
                <w:szCs w:val="16"/>
              </w:rPr>
              <w:t>2481,3</w:t>
            </w:r>
          </w:p>
        </w:tc>
        <w:tc>
          <w:tcPr>
            <w:tcW w:w="716" w:type="dxa"/>
            <w:vAlign w:val="center"/>
          </w:tcPr>
          <w:p w:rsidR="00172A31" w:rsidRPr="00D83559" w:rsidRDefault="00172A31" w:rsidP="008A1FCC">
            <w:pPr>
              <w:jc w:val="center"/>
              <w:rPr>
                <w:sz w:val="16"/>
                <w:szCs w:val="16"/>
              </w:rPr>
            </w:pPr>
            <w:r>
              <w:rPr>
                <w:sz w:val="16"/>
                <w:szCs w:val="16"/>
              </w:rPr>
              <w:t>1370,9</w:t>
            </w:r>
          </w:p>
        </w:tc>
        <w:tc>
          <w:tcPr>
            <w:tcW w:w="716" w:type="dxa"/>
            <w:vAlign w:val="center"/>
          </w:tcPr>
          <w:p w:rsidR="00172A31" w:rsidRDefault="00172A31" w:rsidP="008A1FCC">
            <w:pPr>
              <w:jc w:val="center"/>
            </w:pPr>
            <w:r w:rsidRPr="00687B24">
              <w:rPr>
                <w:sz w:val="16"/>
                <w:szCs w:val="16"/>
              </w:rPr>
              <w:t>1</w:t>
            </w:r>
            <w:r>
              <w:rPr>
                <w:sz w:val="16"/>
                <w:szCs w:val="16"/>
              </w:rPr>
              <w:t>60</w:t>
            </w:r>
            <w:r w:rsidRPr="00687B24">
              <w:rPr>
                <w:sz w:val="16"/>
                <w:szCs w:val="16"/>
              </w:rPr>
              <w:t>8,6</w:t>
            </w:r>
          </w:p>
        </w:tc>
        <w:tc>
          <w:tcPr>
            <w:tcW w:w="717" w:type="dxa"/>
            <w:vAlign w:val="center"/>
          </w:tcPr>
          <w:p w:rsidR="00172A31" w:rsidRDefault="00172A31" w:rsidP="008A1FCC">
            <w:pPr>
              <w:jc w:val="center"/>
            </w:pPr>
            <w:r w:rsidRPr="005306D7">
              <w:rPr>
                <w:sz w:val="16"/>
                <w:szCs w:val="16"/>
              </w:rPr>
              <w:t>1608,6</w:t>
            </w:r>
          </w:p>
        </w:tc>
        <w:tc>
          <w:tcPr>
            <w:tcW w:w="717" w:type="dxa"/>
            <w:vAlign w:val="center"/>
          </w:tcPr>
          <w:p w:rsidR="00172A31" w:rsidRDefault="00172A31" w:rsidP="008A1FCC">
            <w:pPr>
              <w:jc w:val="center"/>
            </w:pPr>
            <w:r w:rsidRPr="005306D7">
              <w:rPr>
                <w:sz w:val="16"/>
                <w:szCs w:val="16"/>
              </w:rPr>
              <w:t>1608,6</w:t>
            </w:r>
          </w:p>
        </w:tc>
        <w:tc>
          <w:tcPr>
            <w:tcW w:w="800" w:type="dxa"/>
            <w:vAlign w:val="center"/>
          </w:tcPr>
          <w:p w:rsidR="00172A31" w:rsidRDefault="00172A31" w:rsidP="008A1FCC">
            <w:pPr>
              <w:jc w:val="center"/>
            </w:pPr>
            <w:r w:rsidRPr="005306D7">
              <w:rPr>
                <w:sz w:val="16"/>
                <w:szCs w:val="16"/>
              </w:rPr>
              <w:t>1608,6</w:t>
            </w:r>
          </w:p>
        </w:tc>
        <w:tc>
          <w:tcPr>
            <w:tcW w:w="709" w:type="dxa"/>
            <w:vAlign w:val="center"/>
          </w:tcPr>
          <w:p w:rsidR="00172A31" w:rsidRDefault="00172A31" w:rsidP="008A1FCC">
            <w:pPr>
              <w:jc w:val="center"/>
            </w:pPr>
            <w:r w:rsidRPr="005306D7">
              <w:rPr>
                <w:sz w:val="16"/>
                <w:szCs w:val="16"/>
              </w:rPr>
              <w:t>1608,6</w:t>
            </w:r>
          </w:p>
        </w:tc>
        <w:tc>
          <w:tcPr>
            <w:tcW w:w="709" w:type="dxa"/>
            <w:vAlign w:val="center"/>
          </w:tcPr>
          <w:p w:rsidR="00172A31" w:rsidRDefault="00172A31" w:rsidP="008A1FCC">
            <w:pPr>
              <w:jc w:val="center"/>
            </w:pPr>
            <w:r w:rsidRPr="005306D7">
              <w:rPr>
                <w:sz w:val="16"/>
                <w:szCs w:val="16"/>
              </w:rPr>
              <w:t>1608,6</w:t>
            </w:r>
          </w:p>
        </w:tc>
        <w:tc>
          <w:tcPr>
            <w:tcW w:w="708" w:type="dxa"/>
            <w:vAlign w:val="center"/>
          </w:tcPr>
          <w:p w:rsidR="00172A31" w:rsidRDefault="00172A31" w:rsidP="008A1FCC">
            <w:pPr>
              <w:jc w:val="center"/>
            </w:pPr>
            <w:r w:rsidRPr="005306D7">
              <w:rPr>
                <w:sz w:val="16"/>
                <w:szCs w:val="16"/>
              </w:rPr>
              <w:t>1608,6</w:t>
            </w:r>
          </w:p>
        </w:tc>
        <w:tc>
          <w:tcPr>
            <w:tcW w:w="709" w:type="dxa"/>
            <w:vAlign w:val="center"/>
          </w:tcPr>
          <w:p w:rsidR="00172A31" w:rsidRDefault="00172A31" w:rsidP="008A1FCC">
            <w:pPr>
              <w:jc w:val="center"/>
            </w:pPr>
            <w:r w:rsidRPr="005306D7">
              <w:rPr>
                <w:sz w:val="16"/>
                <w:szCs w:val="16"/>
              </w:rPr>
              <w:t>1608,6</w:t>
            </w:r>
          </w:p>
        </w:tc>
        <w:tc>
          <w:tcPr>
            <w:tcW w:w="709" w:type="dxa"/>
            <w:vAlign w:val="center"/>
          </w:tcPr>
          <w:p w:rsidR="00172A31" w:rsidRDefault="00172A31" w:rsidP="008A1FCC">
            <w:pPr>
              <w:jc w:val="center"/>
            </w:pPr>
            <w:r w:rsidRPr="005306D7">
              <w:rPr>
                <w:sz w:val="16"/>
                <w:szCs w:val="16"/>
              </w:rPr>
              <w:t>1608,6</w:t>
            </w:r>
          </w:p>
        </w:tc>
      </w:tr>
      <w:tr w:rsidR="00C5384F" w:rsidRPr="00D83559" w:rsidTr="00C5384F">
        <w:tc>
          <w:tcPr>
            <w:tcW w:w="1443" w:type="dxa"/>
          </w:tcPr>
          <w:p w:rsidR="00C5384F" w:rsidRPr="00D83559" w:rsidRDefault="00C5384F"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2.1.</w:t>
            </w:r>
          </w:p>
          <w:p w:rsidR="00C5384F" w:rsidRPr="00D83559" w:rsidRDefault="00C5384F" w:rsidP="00D83559">
            <w:pPr>
              <w:tabs>
                <w:tab w:val="right" w:pos="14570"/>
              </w:tabs>
              <w:jc w:val="center"/>
              <w:rPr>
                <w:sz w:val="16"/>
                <w:szCs w:val="16"/>
              </w:rPr>
            </w:pPr>
            <w:r w:rsidRPr="00D83559">
              <w:rPr>
                <w:sz w:val="16"/>
                <w:szCs w:val="16"/>
              </w:rPr>
              <w:t>Организация  и содержание  уличного осв</w:t>
            </w:r>
            <w:r w:rsidRPr="00D83559">
              <w:rPr>
                <w:sz w:val="16"/>
                <w:szCs w:val="16"/>
              </w:rPr>
              <w:t>е</w:t>
            </w:r>
            <w:r w:rsidRPr="00D83559">
              <w:rPr>
                <w:sz w:val="16"/>
                <w:szCs w:val="16"/>
              </w:rPr>
              <w:t>щения</w:t>
            </w:r>
          </w:p>
        </w:tc>
        <w:tc>
          <w:tcPr>
            <w:tcW w:w="1288" w:type="dxa"/>
          </w:tcPr>
          <w:p w:rsidR="00C5384F" w:rsidRPr="00D83559" w:rsidRDefault="00C5384F"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C5384F" w:rsidRPr="00D83559" w:rsidRDefault="00C5384F" w:rsidP="00D83559">
            <w:pPr>
              <w:jc w:val="center"/>
              <w:rPr>
                <w:sz w:val="16"/>
                <w:szCs w:val="16"/>
              </w:rPr>
            </w:pPr>
            <w:r w:rsidRPr="00D83559">
              <w:rPr>
                <w:sz w:val="16"/>
                <w:szCs w:val="16"/>
              </w:rPr>
              <w:t>951</w:t>
            </w:r>
          </w:p>
        </w:tc>
        <w:tc>
          <w:tcPr>
            <w:tcW w:w="567" w:type="dxa"/>
            <w:vAlign w:val="center"/>
          </w:tcPr>
          <w:p w:rsidR="00C5384F" w:rsidRPr="00D83559" w:rsidRDefault="00C5384F" w:rsidP="00D83559">
            <w:pPr>
              <w:jc w:val="center"/>
              <w:rPr>
                <w:sz w:val="16"/>
                <w:szCs w:val="16"/>
              </w:rPr>
            </w:pPr>
            <w:r w:rsidRPr="00D83559">
              <w:rPr>
                <w:sz w:val="16"/>
                <w:szCs w:val="16"/>
              </w:rPr>
              <w:t>0503</w:t>
            </w:r>
          </w:p>
        </w:tc>
        <w:tc>
          <w:tcPr>
            <w:tcW w:w="1276" w:type="dxa"/>
            <w:vAlign w:val="center"/>
          </w:tcPr>
          <w:p w:rsidR="00C5384F" w:rsidRPr="00D83559" w:rsidRDefault="00C5384F" w:rsidP="00D83559">
            <w:pPr>
              <w:jc w:val="center"/>
              <w:rPr>
                <w:sz w:val="16"/>
                <w:szCs w:val="16"/>
              </w:rPr>
            </w:pPr>
            <w:r w:rsidRPr="00D83559">
              <w:rPr>
                <w:sz w:val="16"/>
                <w:szCs w:val="16"/>
              </w:rPr>
              <w:t>1020026540</w:t>
            </w:r>
          </w:p>
        </w:tc>
        <w:tc>
          <w:tcPr>
            <w:tcW w:w="567" w:type="dxa"/>
            <w:vAlign w:val="center"/>
          </w:tcPr>
          <w:p w:rsidR="00C5384F" w:rsidRPr="00D83559" w:rsidRDefault="00C5384F" w:rsidP="00D83559">
            <w:pPr>
              <w:jc w:val="center"/>
              <w:rPr>
                <w:sz w:val="16"/>
                <w:szCs w:val="16"/>
              </w:rPr>
            </w:pPr>
            <w:r w:rsidRPr="00D83559">
              <w:rPr>
                <w:sz w:val="16"/>
                <w:szCs w:val="16"/>
              </w:rPr>
              <w:t>244</w:t>
            </w:r>
          </w:p>
        </w:tc>
        <w:tc>
          <w:tcPr>
            <w:tcW w:w="855" w:type="dxa"/>
            <w:vAlign w:val="center"/>
          </w:tcPr>
          <w:p w:rsidR="00C5384F" w:rsidRPr="00D83559" w:rsidRDefault="00172A31" w:rsidP="00D83559">
            <w:pPr>
              <w:jc w:val="center"/>
              <w:rPr>
                <w:sz w:val="16"/>
                <w:szCs w:val="16"/>
              </w:rPr>
            </w:pPr>
            <w:r>
              <w:rPr>
                <w:sz w:val="16"/>
                <w:szCs w:val="16"/>
              </w:rPr>
              <w:t>13409,7</w:t>
            </w:r>
          </w:p>
        </w:tc>
        <w:tc>
          <w:tcPr>
            <w:tcW w:w="716" w:type="dxa"/>
            <w:vAlign w:val="center"/>
          </w:tcPr>
          <w:p w:rsidR="00C5384F" w:rsidRPr="00D83559" w:rsidRDefault="00172A31" w:rsidP="00D83559">
            <w:pPr>
              <w:jc w:val="center"/>
              <w:rPr>
                <w:sz w:val="16"/>
                <w:szCs w:val="16"/>
              </w:rPr>
            </w:pPr>
            <w:r>
              <w:rPr>
                <w:sz w:val="16"/>
                <w:szCs w:val="16"/>
              </w:rPr>
              <w:t>1441,3</w:t>
            </w:r>
          </w:p>
        </w:tc>
        <w:tc>
          <w:tcPr>
            <w:tcW w:w="716" w:type="dxa"/>
            <w:vAlign w:val="center"/>
          </w:tcPr>
          <w:p w:rsidR="00C5384F" w:rsidRPr="00D83559" w:rsidRDefault="00C5384F" w:rsidP="00D83559">
            <w:pPr>
              <w:jc w:val="center"/>
              <w:rPr>
                <w:sz w:val="16"/>
                <w:szCs w:val="16"/>
              </w:rPr>
            </w:pPr>
            <w:r>
              <w:rPr>
                <w:sz w:val="16"/>
                <w:szCs w:val="16"/>
              </w:rPr>
              <w:t>1141,4</w:t>
            </w:r>
          </w:p>
        </w:tc>
        <w:tc>
          <w:tcPr>
            <w:tcW w:w="716" w:type="dxa"/>
            <w:vAlign w:val="center"/>
          </w:tcPr>
          <w:p w:rsidR="00C5384F" w:rsidRPr="00D83559" w:rsidRDefault="00C5384F" w:rsidP="00D83559">
            <w:pPr>
              <w:jc w:val="center"/>
              <w:rPr>
                <w:sz w:val="16"/>
                <w:szCs w:val="16"/>
              </w:rPr>
            </w:pPr>
            <w:r>
              <w:rPr>
                <w:sz w:val="16"/>
                <w:szCs w:val="16"/>
              </w:rPr>
              <w:t>1082,7</w:t>
            </w:r>
          </w:p>
        </w:tc>
        <w:tc>
          <w:tcPr>
            <w:tcW w:w="716" w:type="dxa"/>
            <w:vAlign w:val="center"/>
          </w:tcPr>
          <w:p w:rsidR="00C5384F" w:rsidRDefault="00C5384F" w:rsidP="00C5384F">
            <w:pPr>
              <w:jc w:val="center"/>
            </w:pPr>
            <w:r w:rsidRPr="00CF2689">
              <w:rPr>
                <w:sz w:val="16"/>
                <w:szCs w:val="16"/>
              </w:rPr>
              <w:t>1082,7</w:t>
            </w:r>
          </w:p>
        </w:tc>
        <w:tc>
          <w:tcPr>
            <w:tcW w:w="717" w:type="dxa"/>
            <w:vAlign w:val="center"/>
          </w:tcPr>
          <w:p w:rsidR="00C5384F" w:rsidRDefault="00C5384F" w:rsidP="00C5384F">
            <w:pPr>
              <w:jc w:val="center"/>
            </w:pPr>
            <w:r w:rsidRPr="00CF2689">
              <w:rPr>
                <w:sz w:val="16"/>
                <w:szCs w:val="16"/>
              </w:rPr>
              <w:t>1082,7</w:t>
            </w:r>
          </w:p>
        </w:tc>
        <w:tc>
          <w:tcPr>
            <w:tcW w:w="717" w:type="dxa"/>
            <w:vAlign w:val="center"/>
          </w:tcPr>
          <w:p w:rsidR="00C5384F" w:rsidRDefault="00C5384F" w:rsidP="00C5384F">
            <w:pPr>
              <w:jc w:val="center"/>
            </w:pPr>
            <w:r w:rsidRPr="00CF2689">
              <w:rPr>
                <w:sz w:val="16"/>
                <w:szCs w:val="16"/>
              </w:rPr>
              <w:t>1082,7</w:t>
            </w:r>
          </w:p>
        </w:tc>
        <w:tc>
          <w:tcPr>
            <w:tcW w:w="800"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8"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c>
          <w:tcPr>
            <w:tcW w:w="709" w:type="dxa"/>
            <w:vAlign w:val="center"/>
          </w:tcPr>
          <w:p w:rsidR="00C5384F" w:rsidRDefault="00C5384F" w:rsidP="00C5384F">
            <w:pPr>
              <w:jc w:val="center"/>
            </w:pPr>
            <w:r w:rsidRPr="00CF2689">
              <w:rPr>
                <w:sz w:val="16"/>
                <w:szCs w:val="16"/>
              </w:rPr>
              <w:t>1082,7</w:t>
            </w:r>
          </w:p>
        </w:tc>
      </w:tr>
      <w:tr w:rsidR="00E15371" w:rsidRPr="00D83559" w:rsidTr="00E15371">
        <w:tc>
          <w:tcPr>
            <w:tcW w:w="1443" w:type="dxa"/>
          </w:tcPr>
          <w:p w:rsidR="00E15371" w:rsidRPr="00D83559" w:rsidRDefault="00E15371"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2.2.</w:t>
            </w:r>
          </w:p>
          <w:p w:rsidR="00E15371" w:rsidRPr="00D83559" w:rsidRDefault="00E15371" w:rsidP="00D83559">
            <w:pPr>
              <w:rPr>
                <w:sz w:val="16"/>
                <w:szCs w:val="16"/>
              </w:rPr>
            </w:pPr>
            <w:r w:rsidRPr="00D83559">
              <w:rPr>
                <w:sz w:val="16"/>
                <w:szCs w:val="16"/>
              </w:rPr>
              <w:t>Организация и содержание мест захоронения</w:t>
            </w:r>
          </w:p>
        </w:tc>
        <w:tc>
          <w:tcPr>
            <w:tcW w:w="1288" w:type="dxa"/>
          </w:tcPr>
          <w:p w:rsidR="00E15371" w:rsidRPr="00D83559" w:rsidRDefault="00E15371"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E15371" w:rsidRPr="00D83559" w:rsidRDefault="00E15371" w:rsidP="00D83559">
            <w:pPr>
              <w:jc w:val="center"/>
              <w:rPr>
                <w:sz w:val="16"/>
                <w:szCs w:val="16"/>
              </w:rPr>
            </w:pPr>
            <w:r w:rsidRPr="00D83559">
              <w:rPr>
                <w:sz w:val="16"/>
                <w:szCs w:val="16"/>
              </w:rPr>
              <w:t>951</w:t>
            </w:r>
          </w:p>
        </w:tc>
        <w:tc>
          <w:tcPr>
            <w:tcW w:w="567" w:type="dxa"/>
            <w:vAlign w:val="center"/>
          </w:tcPr>
          <w:p w:rsidR="00E15371" w:rsidRPr="00D83559" w:rsidRDefault="00E15371" w:rsidP="00D83559">
            <w:pPr>
              <w:jc w:val="center"/>
              <w:rPr>
                <w:sz w:val="16"/>
                <w:szCs w:val="16"/>
              </w:rPr>
            </w:pPr>
            <w:r w:rsidRPr="00D83559">
              <w:rPr>
                <w:sz w:val="16"/>
                <w:szCs w:val="16"/>
              </w:rPr>
              <w:t>0503</w:t>
            </w:r>
          </w:p>
        </w:tc>
        <w:tc>
          <w:tcPr>
            <w:tcW w:w="1276" w:type="dxa"/>
            <w:vAlign w:val="center"/>
          </w:tcPr>
          <w:p w:rsidR="00E15371" w:rsidRPr="00D83559" w:rsidRDefault="00E15371" w:rsidP="00D83559">
            <w:pPr>
              <w:jc w:val="center"/>
              <w:rPr>
                <w:sz w:val="16"/>
                <w:szCs w:val="16"/>
              </w:rPr>
            </w:pPr>
            <w:r w:rsidRPr="00D83559">
              <w:rPr>
                <w:sz w:val="16"/>
                <w:szCs w:val="16"/>
              </w:rPr>
              <w:t>1020026550</w:t>
            </w:r>
          </w:p>
        </w:tc>
        <w:tc>
          <w:tcPr>
            <w:tcW w:w="567" w:type="dxa"/>
            <w:vAlign w:val="center"/>
          </w:tcPr>
          <w:p w:rsidR="00E15371" w:rsidRPr="00D83559" w:rsidRDefault="00E15371" w:rsidP="00D83559">
            <w:pPr>
              <w:jc w:val="center"/>
              <w:rPr>
                <w:sz w:val="16"/>
                <w:szCs w:val="16"/>
              </w:rPr>
            </w:pPr>
            <w:r w:rsidRPr="00D83559">
              <w:rPr>
                <w:sz w:val="16"/>
                <w:szCs w:val="16"/>
              </w:rPr>
              <w:t>244</w:t>
            </w:r>
          </w:p>
        </w:tc>
        <w:tc>
          <w:tcPr>
            <w:tcW w:w="855" w:type="dxa"/>
            <w:vAlign w:val="center"/>
          </w:tcPr>
          <w:p w:rsidR="00E15371" w:rsidRPr="00D83559" w:rsidRDefault="00E15371" w:rsidP="00D83559">
            <w:pPr>
              <w:jc w:val="center"/>
              <w:rPr>
                <w:sz w:val="16"/>
                <w:szCs w:val="16"/>
              </w:rPr>
            </w:pPr>
            <w:r>
              <w:rPr>
                <w:sz w:val="16"/>
                <w:szCs w:val="16"/>
              </w:rPr>
              <w:t>50</w:t>
            </w:r>
            <w:r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40</w:t>
            </w:r>
            <w:r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10</w:t>
            </w:r>
            <w:r w:rsidRPr="00D83559">
              <w:rPr>
                <w:sz w:val="16"/>
                <w:szCs w:val="16"/>
              </w:rPr>
              <w:t>0,0</w:t>
            </w:r>
          </w:p>
        </w:tc>
        <w:tc>
          <w:tcPr>
            <w:tcW w:w="716" w:type="dxa"/>
            <w:vAlign w:val="center"/>
          </w:tcPr>
          <w:p w:rsidR="00E15371" w:rsidRPr="00D83559" w:rsidRDefault="00E15371" w:rsidP="00D83559">
            <w:pPr>
              <w:jc w:val="center"/>
              <w:rPr>
                <w:sz w:val="16"/>
                <w:szCs w:val="16"/>
              </w:rPr>
            </w:pPr>
            <w:r>
              <w:rPr>
                <w:sz w:val="16"/>
                <w:szCs w:val="16"/>
              </w:rPr>
              <w:t>0,0</w:t>
            </w:r>
          </w:p>
        </w:tc>
        <w:tc>
          <w:tcPr>
            <w:tcW w:w="716" w:type="dxa"/>
            <w:vAlign w:val="center"/>
          </w:tcPr>
          <w:p w:rsidR="00E15371" w:rsidRDefault="00E15371" w:rsidP="00E15371">
            <w:pPr>
              <w:jc w:val="center"/>
            </w:pPr>
            <w:r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717" w:type="dxa"/>
            <w:vAlign w:val="center"/>
          </w:tcPr>
          <w:p w:rsidR="00E15371" w:rsidRDefault="00E15371" w:rsidP="00E15371">
            <w:pPr>
              <w:jc w:val="center"/>
            </w:pPr>
            <w:r w:rsidRPr="00EA2596">
              <w:rPr>
                <w:sz w:val="16"/>
                <w:szCs w:val="16"/>
              </w:rPr>
              <w:t>0,0</w:t>
            </w:r>
          </w:p>
        </w:tc>
        <w:tc>
          <w:tcPr>
            <w:tcW w:w="800"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8"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c>
          <w:tcPr>
            <w:tcW w:w="709" w:type="dxa"/>
            <w:vAlign w:val="center"/>
          </w:tcPr>
          <w:p w:rsidR="00E15371" w:rsidRDefault="00E15371" w:rsidP="00E15371">
            <w:pPr>
              <w:jc w:val="center"/>
            </w:pPr>
            <w:r w:rsidRPr="00EA2596">
              <w:rPr>
                <w:sz w:val="16"/>
                <w:szCs w:val="16"/>
              </w:rPr>
              <w:t>0,0</w:t>
            </w:r>
          </w:p>
        </w:tc>
      </w:tr>
      <w:tr w:rsidR="008A1FCC" w:rsidRPr="00D83559" w:rsidTr="008274BA">
        <w:trPr>
          <w:trHeight w:val="540"/>
        </w:trPr>
        <w:tc>
          <w:tcPr>
            <w:tcW w:w="1443" w:type="dxa"/>
            <w:vMerge w:val="restart"/>
          </w:tcPr>
          <w:p w:rsidR="008A1FCC" w:rsidRPr="00D83559" w:rsidRDefault="008A1FCC" w:rsidP="00D83559">
            <w:pPr>
              <w:rPr>
                <w:sz w:val="16"/>
                <w:szCs w:val="16"/>
              </w:rPr>
            </w:pPr>
            <w:r w:rsidRPr="00D83559">
              <w:rPr>
                <w:sz w:val="16"/>
                <w:szCs w:val="16"/>
              </w:rPr>
              <w:t>Основное мер</w:t>
            </w:r>
            <w:r w:rsidRPr="00D83559">
              <w:rPr>
                <w:sz w:val="16"/>
                <w:szCs w:val="16"/>
              </w:rPr>
              <w:t>о</w:t>
            </w:r>
            <w:r w:rsidRPr="00D83559">
              <w:rPr>
                <w:sz w:val="16"/>
                <w:szCs w:val="16"/>
              </w:rPr>
              <w:t>приятие 2.3.</w:t>
            </w:r>
          </w:p>
          <w:p w:rsidR="008A1FCC" w:rsidRPr="00D83559" w:rsidRDefault="008A1FCC" w:rsidP="00D83559">
            <w:pPr>
              <w:rPr>
                <w:sz w:val="16"/>
                <w:szCs w:val="16"/>
              </w:rPr>
            </w:pPr>
            <w:r w:rsidRPr="00D83559">
              <w:rPr>
                <w:sz w:val="16"/>
                <w:szCs w:val="16"/>
              </w:rPr>
              <w:t>Организация и содержание пр</w:t>
            </w:r>
            <w:r w:rsidRPr="00D83559">
              <w:rPr>
                <w:sz w:val="16"/>
                <w:szCs w:val="16"/>
              </w:rPr>
              <w:t>о</w:t>
            </w:r>
            <w:r w:rsidRPr="00D83559">
              <w:rPr>
                <w:sz w:val="16"/>
                <w:szCs w:val="16"/>
              </w:rPr>
              <w:t>чих объектов  благоустройства</w:t>
            </w:r>
            <w:r>
              <w:rPr>
                <w:sz w:val="16"/>
                <w:szCs w:val="16"/>
              </w:rPr>
              <w:t>:  в том числе об</w:t>
            </w:r>
            <w:r>
              <w:rPr>
                <w:sz w:val="16"/>
                <w:szCs w:val="16"/>
              </w:rPr>
              <w:t>у</w:t>
            </w:r>
            <w:r>
              <w:rPr>
                <w:sz w:val="16"/>
                <w:szCs w:val="16"/>
              </w:rPr>
              <w:t>стройство пл</w:t>
            </w:r>
            <w:r>
              <w:rPr>
                <w:sz w:val="16"/>
                <w:szCs w:val="16"/>
              </w:rPr>
              <w:t>о</w:t>
            </w:r>
            <w:r>
              <w:rPr>
                <w:sz w:val="16"/>
                <w:szCs w:val="16"/>
              </w:rPr>
              <w:t>щадки с твердым покрытием</w:t>
            </w:r>
          </w:p>
        </w:tc>
        <w:tc>
          <w:tcPr>
            <w:tcW w:w="1288" w:type="dxa"/>
            <w:vMerge w:val="restart"/>
          </w:tcPr>
          <w:p w:rsidR="008A1FCC" w:rsidRPr="00D83559" w:rsidRDefault="008A1FCC"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0503</w:t>
            </w:r>
          </w:p>
        </w:tc>
        <w:tc>
          <w:tcPr>
            <w:tcW w:w="1276" w:type="dxa"/>
            <w:vAlign w:val="center"/>
          </w:tcPr>
          <w:p w:rsidR="008A1FCC" w:rsidRPr="00D83559" w:rsidRDefault="008A1FCC" w:rsidP="00D83559">
            <w:pPr>
              <w:jc w:val="center"/>
              <w:rPr>
                <w:sz w:val="16"/>
                <w:szCs w:val="16"/>
              </w:rPr>
            </w:pPr>
            <w:r w:rsidRPr="00D83559">
              <w:rPr>
                <w:sz w:val="16"/>
                <w:szCs w:val="16"/>
              </w:rPr>
              <w:t>1020026560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8A1FCC" w:rsidP="00D83559">
            <w:pPr>
              <w:jc w:val="center"/>
              <w:rPr>
                <w:sz w:val="16"/>
                <w:szCs w:val="16"/>
              </w:rPr>
            </w:pPr>
            <w:r>
              <w:rPr>
                <w:sz w:val="16"/>
                <w:szCs w:val="16"/>
              </w:rPr>
              <w:t>7393,9</w:t>
            </w:r>
          </w:p>
        </w:tc>
        <w:tc>
          <w:tcPr>
            <w:tcW w:w="716" w:type="dxa"/>
            <w:vAlign w:val="center"/>
          </w:tcPr>
          <w:p w:rsidR="008A1FCC" w:rsidRPr="00D83559" w:rsidRDefault="008A1FCC" w:rsidP="00D83559">
            <w:pPr>
              <w:jc w:val="center"/>
              <w:rPr>
                <w:sz w:val="16"/>
                <w:szCs w:val="16"/>
              </w:rPr>
            </w:pPr>
            <w:r>
              <w:rPr>
                <w:sz w:val="16"/>
                <w:szCs w:val="16"/>
              </w:rPr>
              <w:t>1572,7</w:t>
            </w:r>
          </w:p>
        </w:tc>
        <w:tc>
          <w:tcPr>
            <w:tcW w:w="716" w:type="dxa"/>
            <w:vAlign w:val="center"/>
          </w:tcPr>
          <w:p w:rsidR="008A1FCC" w:rsidRPr="00D83559" w:rsidRDefault="008A1FCC" w:rsidP="00D83559">
            <w:pPr>
              <w:jc w:val="center"/>
              <w:rPr>
                <w:sz w:val="16"/>
                <w:szCs w:val="16"/>
              </w:rPr>
            </w:pPr>
            <w:r>
              <w:rPr>
                <w:sz w:val="16"/>
                <w:szCs w:val="16"/>
              </w:rPr>
              <w:t>1199,9</w:t>
            </w:r>
          </w:p>
        </w:tc>
        <w:tc>
          <w:tcPr>
            <w:tcW w:w="716" w:type="dxa"/>
            <w:vAlign w:val="center"/>
          </w:tcPr>
          <w:p w:rsidR="008A1FCC" w:rsidRPr="00D83559" w:rsidRDefault="008A1FCC" w:rsidP="00D83559">
            <w:pPr>
              <w:jc w:val="center"/>
              <w:rPr>
                <w:sz w:val="16"/>
                <w:szCs w:val="16"/>
              </w:rPr>
            </w:pPr>
            <w:r>
              <w:rPr>
                <w:sz w:val="16"/>
                <w:szCs w:val="16"/>
              </w:rPr>
              <w:t>248,2</w:t>
            </w:r>
          </w:p>
        </w:tc>
        <w:tc>
          <w:tcPr>
            <w:tcW w:w="716" w:type="dxa"/>
            <w:vAlign w:val="center"/>
          </w:tcPr>
          <w:p w:rsidR="008A1FCC" w:rsidRDefault="008A1FCC" w:rsidP="009C6CB0">
            <w:pPr>
              <w:jc w:val="center"/>
            </w:pPr>
            <w:r>
              <w:rPr>
                <w:sz w:val="16"/>
                <w:szCs w:val="16"/>
              </w:rPr>
              <w:t>48</w:t>
            </w:r>
            <w:r w:rsidRPr="007827D1">
              <w:rPr>
                <w:sz w:val="16"/>
                <w:szCs w:val="16"/>
              </w:rPr>
              <w:t>5,9</w:t>
            </w:r>
          </w:p>
        </w:tc>
        <w:tc>
          <w:tcPr>
            <w:tcW w:w="717" w:type="dxa"/>
            <w:vAlign w:val="center"/>
          </w:tcPr>
          <w:p w:rsidR="008A1FCC" w:rsidRDefault="008A1FCC" w:rsidP="009C6CB0">
            <w:pPr>
              <w:jc w:val="center"/>
            </w:pPr>
            <w:r>
              <w:rPr>
                <w:sz w:val="16"/>
                <w:szCs w:val="16"/>
              </w:rPr>
              <w:t>48</w:t>
            </w:r>
            <w:r w:rsidRPr="007827D1">
              <w:rPr>
                <w:sz w:val="16"/>
                <w:szCs w:val="16"/>
              </w:rPr>
              <w:t>5,9</w:t>
            </w:r>
          </w:p>
        </w:tc>
        <w:tc>
          <w:tcPr>
            <w:tcW w:w="717" w:type="dxa"/>
            <w:vAlign w:val="center"/>
          </w:tcPr>
          <w:p w:rsidR="008A1FCC" w:rsidRDefault="008A1FCC" w:rsidP="009C6CB0">
            <w:pPr>
              <w:jc w:val="center"/>
            </w:pPr>
            <w:r>
              <w:rPr>
                <w:sz w:val="16"/>
                <w:szCs w:val="16"/>
              </w:rPr>
              <w:t>48</w:t>
            </w:r>
            <w:r w:rsidRPr="007827D1">
              <w:rPr>
                <w:sz w:val="16"/>
                <w:szCs w:val="16"/>
              </w:rPr>
              <w:t>5,9</w:t>
            </w:r>
          </w:p>
        </w:tc>
        <w:tc>
          <w:tcPr>
            <w:tcW w:w="800"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8"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c>
          <w:tcPr>
            <w:tcW w:w="709" w:type="dxa"/>
            <w:vAlign w:val="center"/>
          </w:tcPr>
          <w:p w:rsidR="008A1FCC" w:rsidRDefault="008A1FCC" w:rsidP="009C6CB0">
            <w:pPr>
              <w:jc w:val="center"/>
            </w:pPr>
            <w:r>
              <w:rPr>
                <w:sz w:val="16"/>
                <w:szCs w:val="16"/>
              </w:rPr>
              <w:t>48</w:t>
            </w:r>
            <w:r w:rsidRPr="007827D1">
              <w:rPr>
                <w:sz w:val="16"/>
                <w:szCs w:val="16"/>
              </w:rPr>
              <w:t>5,9</w:t>
            </w:r>
          </w:p>
        </w:tc>
      </w:tr>
      <w:tr w:rsidR="008A1FCC" w:rsidRPr="00D83559" w:rsidTr="008A1FCC">
        <w:trPr>
          <w:trHeight w:val="953"/>
        </w:trPr>
        <w:tc>
          <w:tcPr>
            <w:tcW w:w="1443" w:type="dxa"/>
            <w:vMerge/>
          </w:tcPr>
          <w:p w:rsidR="008A1FCC" w:rsidRPr="00D83559" w:rsidRDefault="008A1FCC" w:rsidP="00D83559">
            <w:pPr>
              <w:rPr>
                <w:sz w:val="16"/>
                <w:szCs w:val="16"/>
              </w:rPr>
            </w:pPr>
          </w:p>
        </w:tc>
        <w:tc>
          <w:tcPr>
            <w:tcW w:w="1288" w:type="dxa"/>
            <w:vMerge/>
          </w:tcPr>
          <w:p w:rsidR="008A1FCC" w:rsidRPr="00D83559" w:rsidRDefault="008A1FCC" w:rsidP="00D83559">
            <w:pPr>
              <w:tabs>
                <w:tab w:val="right" w:pos="14570"/>
              </w:tabs>
              <w:jc w:val="center"/>
              <w:rPr>
                <w:sz w:val="16"/>
                <w:szCs w:val="16"/>
              </w:rPr>
            </w:pPr>
          </w:p>
        </w:tc>
        <w:tc>
          <w:tcPr>
            <w:tcW w:w="496" w:type="dxa"/>
            <w:vAlign w:val="center"/>
          </w:tcPr>
          <w:p w:rsidR="008A1FCC" w:rsidRPr="00D83559" w:rsidRDefault="008A1FCC" w:rsidP="00D83559">
            <w:pPr>
              <w:jc w:val="center"/>
              <w:rPr>
                <w:sz w:val="16"/>
                <w:szCs w:val="16"/>
              </w:rPr>
            </w:pPr>
            <w:r>
              <w:rPr>
                <w:sz w:val="16"/>
                <w:szCs w:val="16"/>
              </w:rPr>
              <w:t>951</w:t>
            </w:r>
          </w:p>
        </w:tc>
        <w:tc>
          <w:tcPr>
            <w:tcW w:w="567" w:type="dxa"/>
            <w:vAlign w:val="center"/>
          </w:tcPr>
          <w:p w:rsidR="008A1FCC" w:rsidRPr="00D83559" w:rsidRDefault="008A1FCC" w:rsidP="00D83559">
            <w:pPr>
              <w:jc w:val="center"/>
              <w:rPr>
                <w:sz w:val="16"/>
                <w:szCs w:val="16"/>
              </w:rPr>
            </w:pPr>
            <w:r>
              <w:rPr>
                <w:sz w:val="16"/>
                <w:szCs w:val="16"/>
              </w:rPr>
              <w:t>0503</w:t>
            </w:r>
          </w:p>
        </w:tc>
        <w:tc>
          <w:tcPr>
            <w:tcW w:w="1276" w:type="dxa"/>
            <w:vAlign w:val="center"/>
          </w:tcPr>
          <w:p w:rsidR="008A1FCC" w:rsidRPr="00D83559" w:rsidRDefault="008A1FCC" w:rsidP="00D83559">
            <w:pPr>
              <w:jc w:val="center"/>
              <w:rPr>
                <w:sz w:val="16"/>
                <w:szCs w:val="16"/>
              </w:rPr>
            </w:pPr>
            <w:r>
              <w:rPr>
                <w:sz w:val="16"/>
                <w:szCs w:val="16"/>
              </w:rPr>
              <w:t>1020099990</w:t>
            </w:r>
          </w:p>
        </w:tc>
        <w:tc>
          <w:tcPr>
            <w:tcW w:w="567" w:type="dxa"/>
            <w:vAlign w:val="center"/>
          </w:tcPr>
          <w:p w:rsidR="008A1FCC" w:rsidRPr="00D83559" w:rsidRDefault="008A1FCC" w:rsidP="00D83559">
            <w:pPr>
              <w:jc w:val="center"/>
              <w:rPr>
                <w:sz w:val="16"/>
                <w:szCs w:val="16"/>
              </w:rPr>
            </w:pPr>
            <w:r>
              <w:rPr>
                <w:sz w:val="16"/>
                <w:szCs w:val="16"/>
              </w:rPr>
              <w:t>851</w:t>
            </w:r>
          </w:p>
        </w:tc>
        <w:tc>
          <w:tcPr>
            <w:tcW w:w="855" w:type="dxa"/>
            <w:vAlign w:val="center"/>
          </w:tcPr>
          <w:p w:rsidR="008A1FCC" w:rsidRDefault="008A1FCC" w:rsidP="00D83559">
            <w:pPr>
              <w:jc w:val="center"/>
              <w:rPr>
                <w:sz w:val="16"/>
                <w:szCs w:val="16"/>
              </w:rPr>
            </w:pPr>
            <w:r>
              <w:rPr>
                <w:sz w:val="16"/>
                <w:szCs w:val="16"/>
              </w:rPr>
              <w:t>480,0</w:t>
            </w:r>
          </w:p>
        </w:tc>
        <w:tc>
          <w:tcPr>
            <w:tcW w:w="716" w:type="dxa"/>
            <w:vAlign w:val="center"/>
          </w:tcPr>
          <w:p w:rsidR="008A1FCC" w:rsidRDefault="008A1FCC" w:rsidP="003F1A72">
            <w:pPr>
              <w:jc w:val="center"/>
              <w:rPr>
                <w:sz w:val="16"/>
                <w:szCs w:val="16"/>
              </w:rPr>
            </w:pPr>
            <w:r w:rsidRPr="00256E43">
              <w:rPr>
                <w:sz w:val="16"/>
                <w:szCs w:val="16"/>
              </w:rPr>
              <w:t>40,0</w:t>
            </w:r>
          </w:p>
        </w:tc>
        <w:tc>
          <w:tcPr>
            <w:tcW w:w="716" w:type="dxa"/>
            <w:vAlign w:val="center"/>
          </w:tcPr>
          <w:p w:rsidR="008A1FCC" w:rsidRDefault="008A1FCC" w:rsidP="003F1A72">
            <w:pPr>
              <w:jc w:val="center"/>
              <w:rPr>
                <w:sz w:val="16"/>
                <w:szCs w:val="16"/>
              </w:rPr>
            </w:pPr>
            <w:r w:rsidRPr="00256E43">
              <w:rPr>
                <w:sz w:val="16"/>
                <w:szCs w:val="16"/>
              </w:rPr>
              <w:t>40,0</w:t>
            </w:r>
          </w:p>
        </w:tc>
        <w:tc>
          <w:tcPr>
            <w:tcW w:w="716" w:type="dxa"/>
            <w:vAlign w:val="center"/>
          </w:tcPr>
          <w:p w:rsidR="008A1FCC" w:rsidRDefault="008A1FCC" w:rsidP="003F1A72">
            <w:pPr>
              <w:jc w:val="center"/>
              <w:rPr>
                <w:sz w:val="16"/>
                <w:szCs w:val="16"/>
              </w:rPr>
            </w:pPr>
            <w:r w:rsidRPr="00256E43">
              <w:rPr>
                <w:sz w:val="16"/>
                <w:szCs w:val="16"/>
              </w:rPr>
              <w:t>40,0</w:t>
            </w:r>
          </w:p>
        </w:tc>
        <w:tc>
          <w:tcPr>
            <w:tcW w:w="716" w:type="dxa"/>
            <w:vAlign w:val="center"/>
          </w:tcPr>
          <w:p w:rsidR="008A1FCC" w:rsidRPr="007827D1" w:rsidRDefault="008A1FCC" w:rsidP="00C5384F">
            <w:pPr>
              <w:jc w:val="center"/>
              <w:rPr>
                <w:sz w:val="16"/>
                <w:szCs w:val="16"/>
              </w:rPr>
            </w:pPr>
            <w:r w:rsidRPr="00931918">
              <w:rPr>
                <w:sz w:val="16"/>
                <w:szCs w:val="16"/>
              </w:rPr>
              <w:t>40,0</w:t>
            </w:r>
          </w:p>
        </w:tc>
        <w:tc>
          <w:tcPr>
            <w:tcW w:w="717" w:type="dxa"/>
            <w:vAlign w:val="center"/>
          </w:tcPr>
          <w:p w:rsidR="008A1FCC" w:rsidRPr="007827D1" w:rsidRDefault="008A1FCC" w:rsidP="00C5384F">
            <w:pPr>
              <w:jc w:val="center"/>
              <w:rPr>
                <w:sz w:val="16"/>
                <w:szCs w:val="16"/>
              </w:rPr>
            </w:pPr>
            <w:r w:rsidRPr="00931918">
              <w:rPr>
                <w:sz w:val="16"/>
                <w:szCs w:val="16"/>
              </w:rPr>
              <w:t>40,0</w:t>
            </w:r>
          </w:p>
        </w:tc>
        <w:tc>
          <w:tcPr>
            <w:tcW w:w="717" w:type="dxa"/>
            <w:vAlign w:val="center"/>
          </w:tcPr>
          <w:p w:rsidR="008A1FCC" w:rsidRPr="007827D1" w:rsidRDefault="008A1FCC" w:rsidP="00C5384F">
            <w:pPr>
              <w:jc w:val="center"/>
              <w:rPr>
                <w:sz w:val="16"/>
                <w:szCs w:val="16"/>
              </w:rPr>
            </w:pPr>
            <w:r w:rsidRPr="00931918">
              <w:rPr>
                <w:sz w:val="16"/>
                <w:szCs w:val="16"/>
              </w:rPr>
              <w:t>40,0</w:t>
            </w:r>
          </w:p>
        </w:tc>
        <w:tc>
          <w:tcPr>
            <w:tcW w:w="800"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8"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c>
          <w:tcPr>
            <w:tcW w:w="709" w:type="dxa"/>
            <w:vAlign w:val="center"/>
          </w:tcPr>
          <w:p w:rsidR="008A1FCC" w:rsidRPr="007827D1" w:rsidRDefault="008A1FCC" w:rsidP="00C5384F">
            <w:pPr>
              <w:jc w:val="center"/>
              <w:rPr>
                <w:sz w:val="16"/>
                <w:szCs w:val="16"/>
              </w:rPr>
            </w:pPr>
            <w:r w:rsidRPr="00931918">
              <w:rPr>
                <w:sz w:val="16"/>
                <w:szCs w:val="16"/>
              </w:rPr>
              <w:t>40,0</w:t>
            </w:r>
          </w:p>
        </w:tc>
      </w:tr>
      <w:tr w:rsidR="008A1FCC" w:rsidRPr="00D83559" w:rsidTr="008A1FCC">
        <w:trPr>
          <w:trHeight w:val="340"/>
        </w:trPr>
        <w:tc>
          <w:tcPr>
            <w:tcW w:w="1443" w:type="dxa"/>
            <w:vMerge/>
          </w:tcPr>
          <w:p w:rsidR="008A1FCC" w:rsidRPr="00D83559" w:rsidRDefault="008A1FCC" w:rsidP="00D83559">
            <w:pPr>
              <w:rPr>
                <w:sz w:val="16"/>
                <w:szCs w:val="16"/>
              </w:rPr>
            </w:pPr>
          </w:p>
        </w:tc>
        <w:tc>
          <w:tcPr>
            <w:tcW w:w="1288" w:type="dxa"/>
          </w:tcPr>
          <w:p w:rsidR="008A1FCC" w:rsidRPr="00D83559" w:rsidRDefault="008A1FCC" w:rsidP="00D83559">
            <w:pPr>
              <w:tabs>
                <w:tab w:val="right" w:pos="14570"/>
              </w:tabs>
              <w:jc w:val="center"/>
              <w:rPr>
                <w:sz w:val="16"/>
                <w:szCs w:val="16"/>
              </w:rPr>
            </w:pPr>
          </w:p>
        </w:tc>
        <w:tc>
          <w:tcPr>
            <w:tcW w:w="496" w:type="dxa"/>
            <w:vAlign w:val="center"/>
          </w:tcPr>
          <w:p w:rsidR="008A1FCC" w:rsidRPr="00D83559" w:rsidRDefault="008A1FCC" w:rsidP="008A1FCC">
            <w:pPr>
              <w:jc w:val="center"/>
              <w:rPr>
                <w:sz w:val="16"/>
                <w:szCs w:val="16"/>
              </w:rPr>
            </w:pPr>
            <w:r>
              <w:rPr>
                <w:sz w:val="16"/>
                <w:szCs w:val="16"/>
              </w:rPr>
              <w:t>951</w:t>
            </w:r>
          </w:p>
        </w:tc>
        <w:tc>
          <w:tcPr>
            <w:tcW w:w="567" w:type="dxa"/>
            <w:vAlign w:val="center"/>
          </w:tcPr>
          <w:p w:rsidR="008A1FCC" w:rsidRPr="00D83559" w:rsidRDefault="008A1FCC" w:rsidP="008A1FCC">
            <w:pPr>
              <w:jc w:val="center"/>
              <w:rPr>
                <w:sz w:val="16"/>
                <w:szCs w:val="16"/>
              </w:rPr>
            </w:pPr>
            <w:r>
              <w:rPr>
                <w:sz w:val="16"/>
                <w:szCs w:val="16"/>
              </w:rPr>
              <w:t>0503</w:t>
            </w:r>
          </w:p>
        </w:tc>
        <w:tc>
          <w:tcPr>
            <w:tcW w:w="1276" w:type="dxa"/>
            <w:vAlign w:val="center"/>
          </w:tcPr>
          <w:p w:rsidR="008A1FCC" w:rsidRPr="00D83559" w:rsidRDefault="008A1FCC" w:rsidP="008A1FCC">
            <w:pPr>
              <w:jc w:val="center"/>
              <w:rPr>
                <w:sz w:val="16"/>
                <w:szCs w:val="16"/>
              </w:rPr>
            </w:pPr>
            <w:r>
              <w:rPr>
                <w:sz w:val="16"/>
                <w:szCs w:val="16"/>
              </w:rPr>
              <w:t>1020086080</w:t>
            </w:r>
          </w:p>
        </w:tc>
        <w:tc>
          <w:tcPr>
            <w:tcW w:w="567" w:type="dxa"/>
            <w:vAlign w:val="center"/>
          </w:tcPr>
          <w:p w:rsidR="008A1FCC" w:rsidRPr="00D83559" w:rsidRDefault="008A1FCC" w:rsidP="008A1FCC">
            <w:pPr>
              <w:jc w:val="center"/>
              <w:rPr>
                <w:sz w:val="16"/>
                <w:szCs w:val="16"/>
              </w:rPr>
            </w:pPr>
            <w:r>
              <w:rPr>
                <w:sz w:val="16"/>
                <w:szCs w:val="16"/>
              </w:rPr>
              <w:t>414</w:t>
            </w:r>
          </w:p>
        </w:tc>
        <w:tc>
          <w:tcPr>
            <w:tcW w:w="855" w:type="dxa"/>
            <w:vAlign w:val="center"/>
          </w:tcPr>
          <w:p w:rsidR="008A1FCC" w:rsidRDefault="008A1FCC" w:rsidP="008A1FCC">
            <w:pPr>
              <w:jc w:val="center"/>
              <w:rPr>
                <w:sz w:val="16"/>
                <w:szCs w:val="16"/>
              </w:rPr>
            </w:pPr>
            <w:r>
              <w:rPr>
                <w:sz w:val="16"/>
                <w:szCs w:val="16"/>
              </w:rPr>
              <w:t>762,7</w:t>
            </w:r>
          </w:p>
        </w:tc>
        <w:tc>
          <w:tcPr>
            <w:tcW w:w="716" w:type="dxa"/>
            <w:vAlign w:val="center"/>
          </w:tcPr>
          <w:p w:rsidR="008A1FCC" w:rsidRDefault="008A1FCC" w:rsidP="008A1FCC">
            <w:pPr>
              <w:jc w:val="center"/>
              <w:rPr>
                <w:sz w:val="16"/>
                <w:szCs w:val="16"/>
              </w:rPr>
            </w:pPr>
            <w:r>
              <w:rPr>
                <w:sz w:val="16"/>
                <w:szCs w:val="16"/>
              </w:rPr>
              <w:t>762,7</w:t>
            </w:r>
          </w:p>
        </w:tc>
        <w:tc>
          <w:tcPr>
            <w:tcW w:w="716" w:type="dxa"/>
            <w:vAlign w:val="center"/>
          </w:tcPr>
          <w:p w:rsidR="008A1FCC" w:rsidRPr="00256E43" w:rsidRDefault="008A1FCC" w:rsidP="003F1A72">
            <w:pPr>
              <w:jc w:val="center"/>
              <w:rPr>
                <w:sz w:val="16"/>
                <w:szCs w:val="16"/>
              </w:rPr>
            </w:pPr>
            <w:r>
              <w:rPr>
                <w:sz w:val="16"/>
                <w:szCs w:val="16"/>
              </w:rPr>
              <w:t>0,0</w:t>
            </w:r>
          </w:p>
        </w:tc>
        <w:tc>
          <w:tcPr>
            <w:tcW w:w="716" w:type="dxa"/>
            <w:vAlign w:val="center"/>
          </w:tcPr>
          <w:p w:rsidR="008A1FCC" w:rsidRPr="008A1FCC" w:rsidRDefault="008A1FCC" w:rsidP="008A1FCC">
            <w:pPr>
              <w:jc w:val="center"/>
              <w:rPr>
                <w:sz w:val="18"/>
                <w:szCs w:val="18"/>
              </w:rPr>
            </w:pPr>
            <w:r w:rsidRPr="008A1FCC">
              <w:rPr>
                <w:sz w:val="18"/>
                <w:szCs w:val="18"/>
              </w:rPr>
              <w:t>0,0</w:t>
            </w:r>
          </w:p>
        </w:tc>
        <w:tc>
          <w:tcPr>
            <w:tcW w:w="716" w:type="dxa"/>
            <w:vAlign w:val="center"/>
          </w:tcPr>
          <w:p w:rsidR="008A1FCC" w:rsidRPr="008A1FCC" w:rsidRDefault="008A1FCC" w:rsidP="008A1FCC">
            <w:pPr>
              <w:jc w:val="center"/>
              <w:rPr>
                <w:sz w:val="18"/>
                <w:szCs w:val="18"/>
              </w:rPr>
            </w:pPr>
            <w:r w:rsidRPr="008A1FCC">
              <w:rPr>
                <w:sz w:val="18"/>
                <w:szCs w:val="18"/>
              </w:rPr>
              <w:t>0,0</w:t>
            </w:r>
          </w:p>
        </w:tc>
        <w:tc>
          <w:tcPr>
            <w:tcW w:w="717" w:type="dxa"/>
            <w:vAlign w:val="center"/>
          </w:tcPr>
          <w:p w:rsidR="008A1FCC" w:rsidRPr="008A1FCC" w:rsidRDefault="008A1FCC" w:rsidP="008A1FCC">
            <w:pPr>
              <w:jc w:val="center"/>
              <w:rPr>
                <w:sz w:val="18"/>
                <w:szCs w:val="18"/>
              </w:rPr>
            </w:pPr>
            <w:r w:rsidRPr="008A1FCC">
              <w:rPr>
                <w:sz w:val="18"/>
                <w:szCs w:val="18"/>
              </w:rPr>
              <w:t>0,0</w:t>
            </w:r>
          </w:p>
        </w:tc>
        <w:tc>
          <w:tcPr>
            <w:tcW w:w="717" w:type="dxa"/>
            <w:vAlign w:val="center"/>
          </w:tcPr>
          <w:p w:rsidR="008A1FCC" w:rsidRPr="008A1FCC" w:rsidRDefault="008A1FCC" w:rsidP="008A1FCC">
            <w:pPr>
              <w:jc w:val="center"/>
              <w:rPr>
                <w:sz w:val="18"/>
                <w:szCs w:val="18"/>
              </w:rPr>
            </w:pPr>
            <w:r w:rsidRPr="008A1FCC">
              <w:rPr>
                <w:sz w:val="18"/>
                <w:szCs w:val="18"/>
              </w:rPr>
              <w:t>0,0</w:t>
            </w:r>
          </w:p>
        </w:tc>
        <w:tc>
          <w:tcPr>
            <w:tcW w:w="800"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8"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c>
          <w:tcPr>
            <w:tcW w:w="709" w:type="dxa"/>
            <w:vAlign w:val="center"/>
          </w:tcPr>
          <w:p w:rsidR="008A1FCC" w:rsidRPr="008A1FCC" w:rsidRDefault="008A1FCC" w:rsidP="008A1FCC">
            <w:pPr>
              <w:jc w:val="center"/>
              <w:rPr>
                <w:sz w:val="18"/>
                <w:szCs w:val="18"/>
              </w:rPr>
            </w:pPr>
            <w:r w:rsidRPr="008A1FCC">
              <w:rPr>
                <w:sz w:val="18"/>
                <w:szCs w:val="18"/>
              </w:rPr>
              <w:t>0,0</w:t>
            </w:r>
          </w:p>
        </w:tc>
      </w:tr>
      <w:tr w:rsidR="008A1FCC" w:rsidRPr="00D83559" w:rsidTr="00C5384F">
        <w:trPr>
          <w:trHeight w:val="330"/>
        </w:trPr>
        <w:tc>
          <w:tcPr>
            <w:tcW w:w="1443" w:type="dxa"/>
          </w:tcPr>
          <w:p w:rsidR="008A1FCC" w:rsidRPr="001626CD" w:rsidRDefault="008A1FCC"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.4 Орг</w:t>
            </w:r>
            <w:r w:rsidRPr="001626CD">
              <w:rPr>
                <w:sz w:val="16"/>
                <w:szCs w:val="16"/>
              </w:rPr>
              <w:t>а</w:t>
            </w:r>
            <w:r w:rsidRPr="001626CD">
              <w:rPr>
                <w:sz w:val="16"/>
                <w:szCs w:val="16"/>
              </w:rPr>
              <w:t>низация  и с</w:t>
            </w:r>
            <w:r w:rsidRPr="001626CD">
              <w:rPr>
                <w:sz w:val="16"/>
                <w:szCs w:val="16"/>
              </w:rPr>
              <w:t>о</w:t>
            </w:r>
            <w:r w:rsidRPr="001626CD">
              <w:rPr>
                <w:sz w:val="16"/>
                <w:szCs w:val="16"/>
              </w:rPr>
              <w:t>держание  ули</w:t>
            </w:r>
            <w:r w:rsidRPr="001626CD">
              <w:rPr>
                <w:sz w:val="16"/>
                <w:szCs w:val="16"/>
              </w:rPr>
              <w:t>ч</w:t>
            </w:r>
            <w:r w:rsidRPr="001626CD">
              <w:rPr>
                <w:sz w:val="16"/>
                <w:szCs w:val="16"/>
              </w:rPr>
              <w:t>ного освещения</w:t>
            </w:r>
          </w:p>
        </w:tc>
        <w:tc>
          <w:tcPr>
            <w:tcW w:w="1288" w:type="dxa"/>
          </w:tcPr>
          <w:p w:rsidR="008A1FCC" w:rsidRPr="001626CD" w:rsidRDefault="008A1FCC"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A1FCC" w:rsidRPr="001626CD" w:rsidRDefault="008A1FCC" w:rsidP="001A04C0">
            <w:pPr>
              <w:jc w:val="center"/>
              <w:rPr>
                <w:sz w:val="16"/>
                <w:szCs w:val="16"/>
              </w:rPr>
            </w:pPr>
            <w:r w:rsidRPr="001626CD">
              <w:rPr>
                <w:sz w:val="16"/>
                <w:szCs w:val="16"/>
              </w:rPr>
              <w:t>951</w:t>
            </w:r>
          </w:p>
        </w:tc>
        <w:tc>
          <w:tcPr>
            <w:tcW w:w="567" w:type="dxa"/>
            <w:vAlign w:val="center"/>
          </w:tcPr>
          <w:p w:rsidR="008A1FCC" w:rsidRPr="001626CD" w:rsidRDefault="008A1FCC" w:rsidP="001A04C0">
            <w:pPr>
              <w:jc w:val="center"/>
              <w:rPr>
                <w:sz w:val="16"/>
                <w:szCs w:val="16"/>
              </w:rPr>
            </w:pPr>
            <w:r w:rsidRPr="001626CD">
              <w:rPr>
                <w:sz w:val="16"/>
                <w:szCs w:val="16"/>
              </w:rPr>
              <w:t>0503</w:t>
            </w:r>
          </w:p>
        </w:tc>
        <w:tc>
          <w:tcPr>
            <w:tcW w:w="1276" w:type="dxa"/>
            <w:vAlign w:val="center"/>
          </w:tcPr>
          <w:p w:rsidR="008A1FCC" w:rsidRPr="001626CD" w:rsidRDefault="008A1FCC" w:rsidP="001A04C0">
            <w:pPr>
              <w:jc w:val="center"/>
              <w:rPr>
                <w:sz w:val="16"/>
                <w:szCs w:val="16"/>
              </w:rPr>
            </w:pPr>
            <w:r w:rsidRPr="001626CD">
              <w:rPr>
                <w:sz w:val="16"/>
                <w:szCs w:val="16"/>
              </w:rPr>
              <w:t>1020026540</w:t>
            </w:r>
          </w:p>
        </w:tc>
        <w:tc>
          <w:tcPr>
            <w:tcW w:w="567" w:type="dxa"/>
            <w:vAlign w:val="center"/>
          </w:tcPr>
          <w:p w:rsidR="008A1FCC" w:rsidRPr="001626CD" w:rsidRDefault="008A1FCC" w:rsidP="001A04C0">
            <w:pPr>
              <w:jc w:val="center"/>
              <w:rPr>
                <w:sz w:val="16"/>
                <w:szCs w:val="16"/>
              </w:rPr>
            </w:pPr>
            <w:r w:rsidRPr="001626CD">
              <w:rPr>
                <w:sz w:val="16"/>
                <w:szCs w:val="16"/>
              </w:rPr>
              <w:t>244</w:t>
            </w:r>
          </w:p>
        </w:tc>
        <w:tc>
          <w:tcPr>
            <w:tcW w:w="855" w:type="dxa"/>
            <w:vAlign w:val="center"/>
          </w:tcPr>
          <w:p w:rsidR="008A1FCC" w:rsidRPr="00D83559" w:rsidRDefault="008A1FCC" w:rsidP="008A1FCC">
            <w:pPr>
              <w:jc w:val="center"/>
              <w:rPr>
                <w:sz w:val="16"/>
                <w:szCs w:val="16"/>
              </w:rPr>
            </w:pPr>
            <w:r>
              <w:rPr>
                <w:sz w:val="16"/>
                <w:szCs w:val="16"/>
              </w:rPr>
              <w:t>13409,7</w:t>
            </w:r>
          </w:p>
        </w:tc>
        <w:tc>
          <w:tcPr>
            <w:tcW w:w="716" w:type="dxa"/>
            <w:vAlign w:val="center"/>
          </w:tcPr>
          <w:p w:rsidR="008A1FCC" w:rsidRPr="00D83559" w:rsidRDefault="008A1FCC" w:rsidP="008A1FCC">
            <w:pPr>
              <w:jc w:val="center"/>
              <w:rPr>
                <w:sz w:val="16"/>
                <w:szCs w:val="16"/>
              </w:rPr>
            </w:pPr>
            <w:r>
              <w:rPr>
                <w:sz w:val="16"/>
                <w:szCs w:val="16"/>
              </w:rPr>
              <w:t>1441,3</w:t>
            </w:r>
          </w:p>
        </w:tc>
        <w:tc>
          <w:tcPr>
            <w:tcW w:w="716" w:type="dxa"/>
            <w:vAlign w:val="center"/>
          </w:tcPr>
          <w:p w:rsidR="008A1FCC" w:rsidRPr="00D83559" w:rsidRDefault="008A1FCC" w:rsidP="008A1FCC">
            <w:pPr>
              <w:jc w:val="center"/>
              <w:rPr>
                <w:sz w:val="16"/>
                <w:szCs w:val="16"/>
              </w:rPr>
            </w:pPr>
            <w:r>
              <w:rPr>
                <w:sz w:val="16"/>
                <w:szCs w:val="16"/>
              </w:rPr>
              <w:t>1141,4</w:t>
            </w:r>
          </w:p>
        </w:tc>
        <w:tc>
          <w:tcPr>
            <w:tcW w:w="716" w:type="dxa"/>
            <w:vAlign w:val="center"/>
          </w:tcPr>
          <w:p w:rsidR="008A1FCC" w:rsidRPr="00D83559" w:rsidRDefault="008A1FCC" w:rsidP="008A1FCC">
            <w:pPr>
              <w:jc w:val="center"/>
              <w:rPr>
                <w:sz w:val="16"/>
                <w:szCs w:val="16"/>
              </w:rPr>
            </w:pPr>
            <w:r>
              <w:rPr>
                <w:sz w:val="16"/>
                <w:szCs w:val="16"/>
              </w:rPr>
              <w:t>1082,7</w:t>
            </w:r>
          </w:p>
        </w:tc>
        <w:tc>
          <w:tcPr>
            <w:tcW w:w="716" w:type="dxa"/>
            <w:vAlign w:val="center"/>
          </w:tcPr>
          <w:p w:rsidR="008A1FCC" w:rsidRDefault="008A1FCC" w:rsidP="008A1FCC">
            <w:pPr>
              <w:jc w:val="center"/>
            </w:pPr>
            <w:r w:rsidRPr="00CF2689">
              <w:rPr>
                <w:sz w:val="16"/>
                <w:szCs w:val="16"/>
              </w:rPr>
              <w:t>1082,7</w:t>
            </w:r>
          </w:p>
        </w:tc>
        <w:tc>
          <w:tcPr>
            <w:tcW w:w="717" w:type="dxa"/>
            <w:vAlign w:val="center"/>
          </w:tcPr>
          <w:p w:rsidR="008A1FCC" w:rsidRDefault="008A1FCC" w:rsidP="008A1FCC">
            <w:pPr>
              <w:jc w:val="center"/>
            </w:pPr>
            <w:r w:rsidRPr="00CF2689">
              <w:rPr>
                <w:sz w:val="16"/>
                <w:szCs w:val="16"/>
              </w:rPr>
              <w:t>1082,7</w:t>
            </w:r>
          </w:p>
        </w:tc>
        <w:tc>
          <w:tcPr>
            <w:tcW w:w="717" w:type="dxa"/>
            <w:vAlign w:val="center"/>
          </w:tcPr>
          <w:p w:rsidR="008A1FCC" w:rsidRDefault="008A1FCC" w:rsidP="008A1FCC">
            <w:pPr>
              <w:jc w:val="center"/>
            </w:pPr>
            <w:r w:rsidRPr="00CF2689">
              <w:rPr>
                <w:sz w:val="16"/>
                <w:szCs w:val="16"/>
              </w:rPr>
              <w:t>1082,7</w:t>
            </w:r>
          </w:p>
        </w:tc>
        <w:tc>
          <w:tcPr>
            <w:tcW w:w="800" w:type="dxa"/>
            <w:vAlign w:val="center"/>
          </w:tcPr>
          <w:p w:rsidR="008A1FCC" w:rsidRDefault="008A1FCC" w:rsidP="008A1FCC">
            <w:pPr>
              <w:jc w:val="center"/>
            </w:pPr>
            <w:r w:rsidRPr="00CF2689">
              <w:rPr>
                <w:sz w:val="16"/>
                <w:szCs w:val="16"/>
              </w:rPr>
              <w:t>1082,7</w:t>
            </w:r>
          </w:p>
        </w:tc>
        <w:tc>
          <w:tcPr>
            <w:tcW w:w="709" w:type="dxa"/>
            <w:vAlign w:val="center"/>
          </w:tcPr>
          <w:p w:rsidR="008A1FCC" w:rsidRDefault="008A1FCC" w:rsidP="008A1FCC">
            <w:pPr>
              <w:jc w:val="center"/>
            </w:pPr>
            <w:r w:rsidRPr="00CF2689">
              <w:rPr>
                <w:sz w:val="16"/>
                <w:szCs w:val="16"/>
              </w:rPr>
              <w:t>1082,7</w:t>
            </w:r>
          </w:p>
        </w:tc>
        <w:tc>
          <w:tcPr>
            <w:tcW w:w="709" w:type="dxa"/>
            <w:vAlign w:val="center"/>
          </w:tcPr>
          <w:p w:rsidR="008A1FCC" w:rsidRDefault="008A1FCC" w:rsidP="008A1FCC">
            <w:pPr>
              <w:jc w:val="center"/>
            </w:pPr>
            <w:r w:rsidRPr="00CF2689">
              <w:rPr>
                <w:sz w:val="16"/>
                <w:szCs w:val="16"/>
              </w:rPr>
              <w:t>1082,7</w:t>
            </w:r>
          </w:p>
        </w:tc>
        <w:tc>
          <w:tcPr>
            <w:tcW w:w="708" w:type="dxa"/>
            <w:vAlign w:val="center"/>
          </w:tcPr>
          <w:p w:rsidR="008A1FCC" w:rsidRDefault="008A1FCC" w:rsidP="008A1FCC">
            <w:pPr>
              <w:jc w:val="center"/>
            </w:pPr>
            <w:r w:rsidRPr="00CF2689">
              <w:rPr>
                <w:sz w:val="16"/>
                <w:szCs w:val="16"/>
              </w:rPr>
              <w:t>1082,7</w:t>
            </w:r>
          </w:p>
        </w:tc>
        <w:tc>
          <w:tcPr>
            <w:tcW w:w="709" w:type="dxa"/>
            <w:vAlign w:val="center"/>
          </w:tcPr>
          <w:p w:rsidR="008A1FCC" w:rsidRDefault="008A1FCC" w:rsidP="008A1FCC">
            <w:pPr>
              <w:jc w:val="center"/>
            </w:pPr>
            <w:r w:rsidRPr="00CF2689">
              <w:rPr>
                <w:sz w:val="16"/>
                <w:szCs w:val="16"/>
              </w:rPr>
              <w:t>1082,7</w:t>
            </w:r>
          </w:p>
        </w:tc>
        <w:tc>
          <w:tcPr>
            <w:tcW w:w="709" w:type="dxa"/>
            <w:vAlign w:val="center"/>
          </w:tcPr>
          <w:p w:rsidR="008A1FCC" w:rsidRDefault="008A1FCC" w:rsidP="008A1FCC">
            <w:pPr>
              <w:jc w:val="center"/>
            </w:pPr>
            <w:r w:rsidRPr="00CF2689">
              <w:rPr>
                <w:sz w:val="16"/>
                <w:szCs w:val="16"/>
              </w:rPr>
              <w:t>1082,7</w:t>
            </w:r>
          </w:p>
        </w:tc>
      </w:tr>
      <w:tr w:rsidR="008A1FCC" w:rsidRPr="00D83559" w:rsidTr="00C5384F">
        <w:trPr>
          <w:trHeight w:val="330"/>
        </w:trPr>
        <w:tc>
          <w:tcPr>
            <w:tcW w:w="1443" w:type="dxa"/>
          </w:tcPr>
          <w:p w:rsidR="008A1FCC" w:rsidRPr="001626CD" w:rsidRDefault="008A1FCC"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.5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мест зах</w:t>
            </w:r>
            <w:r w:rsidRPr="001626CD">
              <w:rPr>
                <w:sz w:val="16"/>
                <w:szCs w:val="16"/>
              </w:rPr>
              <w:t>о</w:t>
            </w:r>
            <w:r w:rsidRPr="001626CD">
              <w:rPr>
                <w:sz w:val="16"/>
                <w:szCs w:val="16"/>
              </w:rPr>
              <w:t>ронения</w:t>
            </w:r>
          </w:p>
        </w:tc>
        <w:tc>
          <w:tcPr>
            <w:tcW w:w="1288" w:type="dxa"/>
          </w:tcPr>
          <w:p w:rsidR="008A1FCC" w:rsidRPr="001626CD" w:rsidRDefault="008A1FCC"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A1FCC" w:rsidRPr="001626CD" w:rsidRDefault="008A1FCC" w:rsidP="001A04C0">
            <w:pPr>
              <w:jc w:val="center"/>
              <w:rPr>
                <w:sz w:val="16"/>
                <w:szCs w:val="16"/>
              </w:rPr>
            </w:pPr>
            <w:r w:rsidRPr="001626CD">
              <w:rPr>
                <w:sz w:val="16"/>
                <w:szCs w:val="16"/>
              </w:rPr>
              <w:t>951</w:t>
            </w:r>
          </w:p>
        </w:tc>
        <w:tc>
          <w:tcPr>
            <w:tcW w:w="567" w:type="dxa"/>
            <w:vAlign w:val="center"/>
          </w:tcPr>
          <w:p w:rsidR="008A1FCC" w:rsidRPr="001626CD" w:rsidRDefault="008A1FCC" w:rsidP="001A04C0">
            <w:pPr>
              <w:jc w:val="center"/>
              <w:rPr>
                <w:sz w:val="16"/>
                <w:szCs w:val="16"/>
              </w:rPr>
            </w:pPr>
            <w:r w:rsidRPr="001626CD">
              <w:rPr>
                <w:sz w:val="16"/>
                <w:szCs w:val="16"/>
              </w:rPr>
              <w:t>0503</w:t>
            </w:r>
          </w:p>
        </w:tc>
        <w:tc>
          <w:tcPr>
            <w:tcW w:w="1276" w:type="dxa"/>
            <w:vAlign w:val="center"/>
          </w:tcPr>
          <w:p w:rsidR="008A1FCC" w:rsidRPr="001626CD" w:rsidRDefault="008A1FCC" w:rsidP="001A04C0">
            <w:pPr>
              <w:jc w:val="center"/>
              <w:rPr>
                <w:sz w:val="16"/>
                <w:szCs w:val="16"/>
              </w:rPr>
            </w:pPr>
            <w:r w:rsidRPr="001626CD">
              <w:rPr>
                <w:sz w:val="16"/>
                <w:szCs w:val="16"/>
              </w:rPr>
              <w:t>1020026550</w:t>
            </w:r>
          </w:p>
        </w:tc>
        <w:tc>
          <w:tcPr>
            <w:tcW w:w="567" w:type="dxa"/>
            <w:vAlign w:val="center"/>
          </w:tcPr>
          <w:p w:rsidR="008A1FCC" w:rsidRPr="001626CD" w:rsidRDefault="008A1FCC" w:rsidP="001A04C0">
            <w:pPr>
              <w:jc w:val="center"/>
              <w:rPr>
                <w:sz w:val="16"/>
                <w:szCs w:val="16"/>
              </w:rPr>
            </w:pPr>
            <w:r w:rsidRPr="001626CD">
              <w:rPr>
                <w:sz w:val="16"/>
                <w:szCs w:val="16"/>
              </w:rPr>
              <w:t>244</w:t>
            </w:r>
          </w:p>
        </w:tc>
        <w:tc>
          <w:tcPr>
            <w:tcW w:w="855" w:type="dxa"/>
            <w:vAlign w:val="center"/>
          </w:tcPr>
          <w:p w:rsidR="008A1FCC" w:rsidRPr="001626CD" w:rsidRDefault="008A1FCC" w:rsidP="001A04C0">
            <w:pPr>
              <w:jc w:val="center"/>
              <w:rPr>
                <w:sz w:val="16"/>
                <w:szCs w:val="16"/>
              </w:rPr>
            </w:pPr>
            <w:r w:rsidRPr="001626CD">
              <w:rPr>
                <w:sz w:val="16"/>
                <w:szCs w:val="16"/>
              </w:rPr>
              <w:t>500,0</w:t>
            </w:r>
          </w:p>
        </w:tc>
        <w:tc>
          <w:tcPr>
            <w:tcW w:w="716" w:type="dxa"/>
            <w:vAlign w:val="center"/>
          </w:tcPr>
          <w:p w:rsidR="008A1FCC" w:rsidRPr="001626CD" w:rsidRDefault="008A1FCC" w:rsidP="001A04C0">
            <w:pPr>
              <w:jc w:val="center"/>
              <w:rPr>
                <w:sz w:val="16"/>
                <w:szCs w:val="16"/>
              </w:rPr>
            </w:pPr>
            <w:r w:rsidRPr="001626CD">
              <w:rPr>
                <w:sz w:val="16"/>
                <w:szCs w:val="16"/>
              </w:rPr>
              <w:t>400,0</w:t>
            </w:r>
          </w:p>
        </w:tc>
        <w:tc>
          <w:tcPr>
            <w:tcW w:w="716" w:type="dxa"/>
            <w:vAlign w:val="center"/>
          </w:tcPr>
          <w:p w:rsidR="008A1FCC" w:rsidRPr="001626CD" w:rsidRDefault="008A1FCC" w:rsidP="001A04C0">
            <w:pPr>
              <w:jc w:val="center"/>
              <w:rPr>
                <w:sz w:val="16"/>
                <w:szCs w:val="16"/>
              </w:rPr>
            </w:pPr>
            <w:r w:rsidRPr="001626CD">
              <w:rPr>
                <w:sz w:val="16"/>
                <w:szCs w:val="16"/>
              </w:rPr>
              <w:t>100,0</w:t>
            </w:r>
          </w:p>
        </w:tc>
        <w:tc>
          <w:tcPr>
            <w:tcW w:w="716" w:type="dxa"/>
            <w:vAlign w:val="center"/>
          </w:tcPr>
          <w:p w:rsidR="008A1FCC" w:rsidRPr="001626CD" w:rsidRDefault="008A1FCC" w:rsidP="001A04C0">
            <w:pPr>
              <w:jc w:val="center"/>
              <w:rPr>
                <w:sz w:val="16"/>
                <w:szCs w:val="16"/>
              </w:rPr>
            </w:pPr>
            <w:r w:rsidRPr="001626CD">
              <w:rPr>
                <w:sz w:val="16"/>
                <w:szCs w:val="16"/>
              </w:rPr>
              <w:t>0,0</w:t>
            </w:r>
          </w:p>
        </w:tc>
        <w:tc>
          <w:tcPr>
            <w:tcW w:w="716" w:type="dxa"/>
            <w:vAlign w:val="center"/>
          </w:tcPr>
          <w:p w:rsidR="008A1FCC" w:rsidRPr="001626CD" w:rsidRDefault="008A1FCC" w:rsidP="001A04C0">
            <w:pPr>
              <w:jc w:val="center"/>
            </w:pPr>
            <w:r w:rsidRPr="001626CD">
              <w:rPr>
                <w:sz w:val="16"/>
                <w:szCs w:val="16"/>
              </w:rPr>
              <w:t>0,0</w:t>
            </w:r>
          </w:p>
        </w:tc>
        <w:tc>
          <w:tcPr>
            <w:tcW w:w="717" w:type="dxa"/>
            <w:vAlign w:val="center"/>
          </w:tcPr>
          <w:p w:rsidR="008A1FCC" w:rsidRPr="001626CD" w:rsidRDefault="008A1FCC" w:rsidP="001A04C0">
            <w:pPr>
              <w:jc w:val="center"/>
            </w:pPr>
            <w:r w:rsidRPr="001626CD">
              <w:rPr>
                <w:sz w:val="16"/>
                <w:szCs w:val="16"/>
              </w:rPr>
              <w:t>0,0</w:t>
            </w:r>
          </w:p>
        </w:tc>
        <w:tc>
          <w:tcPr>
            <w:tcW w:w="717" w:type="dxa"/>
            <w:vAlign w:val="center"/>
          </w:tcPr>
          <w:p w:rsidR="008A1FCC" w:rsidRPr="001626CD" w:rsidRDefault="008A1FCC" w:rsidP="001A04C0">
            <w:pPr>
              <w:jc w:val="center"/>
            </w:pPr>
            <w:r w:rsidRPr="001626CD">
              <w:rPr>
                <w:sz w:val="16"/>
                <w:szCs w:val="16"/>
              </w:rPr>
              <w:t>0,0</w:t>
            </w:r>
          </w:p>
        </w:tc>
        <w:tc>
          <w:tcPr>
            <w:tcW w:w="800" w:type="dxa"/>
            <w:vAlign w:val="center"/>
          </w:tcPr>
          <w:p w:rsidR="008A1FCC" w:rsidRPr="001626CD" w:rsidRDefault="008A1FCC" w:rsidP="001A04C0">
            <w:pPr>
              <w:jc w:val="center"/>
            </w:pPr>
            <w:r w:rsidRPr="001626CD">
              <w:rPr>
                <w:sz w:val="16"/>
                <w:szCs w:val="16"/>
              </w:rPr>
              <w:t>0,0</w:t>
            </w:r>
          </w:p>
        </w:tc>
        <w:tc>
          <w:tcPr>
            <w:tcW w:w="709" w:type="dxa"/>
            <w:vAlign w:val="center"/>
          </w:tcPr>
          <w:p w:rsidR="008A1FCC" w:rsidRPr="001626CD" w:rsidRDefault="008A1FCC" w:rsidP="001A04C0">
            <w:pPr>
              <w:jc w:val="center"/>
            </w:pPr>
            <w:r w:rsidRPr="001626CD">
              <w:rPr>
                <w:sz w:val="16"/>
                <w:szCs w:val="16"/>
              </w:rPr>
              <w:t>0,0</w:t>
            </w:r>
          </w:p>
        </w:tc>
        <w:tc>
          <w:tcPr>
            <w:tcW w:w="709" w:type="dxa"/>
            <w:vAlign w:val="center"/>
          </w:tcPr>
          <w:p w:rsidR="008A1FCC" w:rsidRPr="001626CD" w:rsidRDefault="008A1FCC" w:rsidP="001A04C0">
            <w:pPr>
              <w:jc w:val="center"/>
            </w:pPr>
            <w:r w:rsidRPr="001626CD">
              <w:rPr>
                <w:sz w:val="16"/>
                <w:szCs w:val="16"/>
              </w:rPr>
              <w:t>0,0</w:t>
            </w:r>
          </w:p>
        </w:tc>
        <w:tc>
          <w:tcPr>
            <w:tcW w:w="708" w:type="dxa"/>
            <w:vAlign w:val="center"/>
          </w:tcPr>
          <w:p w:rsidR="008A1FCC" w:rsidRPr="001626CD" w:rsidRDefault="008A1FCC" w:rsidP="001A04C0">
            <w:pPr>
              <w:jc w:val="center"/>
            </w:pPr>
            <w:r w:rsidRPr="001626CD">
              <w:rPr>
                <w:sz w:val="16"/>
                <w:szCs w:val="16"/>
              </w:rPr>
              <w:t>0,0</w:t>
            </w:r>
          </w:p>
        </w:tc>
        <w:tc>
          <w:tcPr>
            <w:tcW w:w="709" w:type="dxa"/>
            <w:vAlign w:val="center"/>
          </w:tcPr>
          <w:p w:rsidR="008A1FCC" w:rsidRPr="001626CD" w:rsidRDefault="008A1FCC" w:rsidP="001A04C0">
            <w:pPr>
              <w:jc w:val="center"/>
            </w:pPr>
            <w:r w:rsidRPr="001626CD">
              <w:rPr>
                <w:sz w:val="16"/>
                <w:szCs w:val="16"/>
              </w:rPr>
              <w:t>0,0</w:t>
            </w:r>
          </w:p>
        </w:tc>
        <w:tc>
          <w:tcPr>
            <w:tcW w:w="709" w:type="dxa"/>
            <w:vAlign w:val="center"/>
          </w:tcPr>
          <w:p w:rsidR="008A1FCC" w:rsidRPr="001626CD" w:rsidRDefault="008A1FCC" w:rsidP="001A04C0">
            <w:pPr>
              <w:jc w:val="center"/>
            </w:pPr>
            <w:r w:rsidRPr="001626CD">
              <w:rPr>
                <w:sz w:val="16"/>
                <w:szCs w:val="16"/>
              </w:rPr>
              <w:t>0,0</w:t>
            </w:r>
          </w:p>
        </w:tc>
      </w:tr>
      <w:tr w:rsidR="008A1FCC" w:rsidRPr="00D83559" w:rsidTr="00845E12">
        <w:trPr>
          <w:trHeight w:val="510"/>
        </w:trPr>
        <w:tc>
          <w:tcPr>
            <w:tcW w:w="1443" w:type="dxa"/>
            <w:vMerge w:val="restart"/>
          </w:tcPr>
          <w:p w:rsidR="008A1FCC" w:rsidRDefault="008A1FCC" w:rsidP="00D83559">
            <w:pP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w:t>
            </w:r>
            <w:proofErr w:type="gramStart"/>
            <w:r w:rsidRPr="001626CD">
              <w:rPr>
                <w:sz w:val="16"/>
                <w:szCs w:val="16"/>
              </w:rPr>
              <w:t>2</w:t>
            </w:r>
            <w:proofErr w:type="gramEnd"/>
            <w:r w:rsidRPr="001626CD">
              <w:rPr>
                <w:sz w:val="16"/>
                <w:szCs w:val="16"/>
              </w:rPr>
              <w:t>.6 Орг</w:t>
            </w:r>
            <w:r w:rsidRPr="001626CD">
              <w:rPr>
                <w:sz w:val="16"/>
                <w:szCs w:val="16"/>
              </w:rPr>
              <w:t>а</w:t>
            </w:r>
            <w:r w:rsidRPr="001626CD">
              <w:rPr>
                <w:sz w:val="16"/>
                <w:szCs w:val="16"/>
              </w:rPr>
              <w:t>низация и соде</w:t>
            </w:r>
            <w:r w:rsidRPr="001626CD">
              <w:rPr>
                <w:sz w:val="16"/>
                <w:szCs w:val="16"/>
              </w:rPr>
              <w:t>р</w:t>
            </w:r>
            <w:r w:rsidRPr="001626CD">
              <w:rPr>
                <w:sz w:val="16"/>
                <w:szCs w:val="16"/>
              </w:rPr>
              <w:t>жание прочих объектов  благ</w:t>
            </w:r>
            <w:r w:rsidRPr="001626CD">
              <w:rPr>
                <w:sz w:val="16"/>
                <w:szCs w:val="16"/>
              </w:rPr>
              <w:t>о</w:t>
            </w:r>
            <w:r w:rsidRPr="001626CD">
              <w:rPr>
                <w:sz w:val="16"/>
                <w:szCs w:val="16"/>
              </w:rPr>
              <w:t>устройства</w:t>
            </w:r>
            <w:r>
              <w:rPr>
                <w:sz w:val="16"/>
                <w:szCs w:val="16"/>
              </w:rPr>
              <w:t>:</w:t>
            </w:r>
          </w:p>
          <w:p w:rsidR="008A1FCC" w:rsidRPr="001626CD" w:rsidRDefault="008A1FCC" w:rsidP="00D83559">
            <w:pPr>
              <w:rPr>
                <w:sz w:val="16"/>
                <w:szCs w:val="16"/>
              </w:rPr>
            </w:pPr>
            <w:r w:rsidRPr="008A1FCC">
              <w:rPr>
                <w:sz w:val="16"/>
                <w:szCs w:val="16"/>
              </w:rPr>
              <w:t>в том числе об</w:t>
            </w:r>
            <w:r w:rsidRPr="008A1FCC">
              <w:rPr>
                <w:sz w:val="16"/>
                <w:szCs w:val="16"/>
              </w:rPr>
              <w:t>у</w:t>
            </w:r>
            <w:r w:rsidRPr="008A1FCC">
              <w:rPr>
                <w:sz w:val="16"/>
                <w:szCs w:val="16"/>
              </w:rPr>
              <w:t>стройство пл</w:t>
            </w:r>
            <w:r w:rsidRPr="008A1FCC">
              <w:rPr>
                <w:sz w:val="16"/>
                <w:szCs w:val="16"/>
              </w:rPr>
              <w:t>о</w:t>
            </w:r>
            <w:r w:rsidRPr="008A1FCC">
              <w:rPr>
                <w:sz w:val="16"/>
                <w:szCs w:val="16"/>
              </w:rPr>
              <w:lastRenderedPageBreak/>
              <w:t>щадки с твердым покрытием</w:t>
            </w:r>
          </w:p>
        </w:tc>
        <w:tc>
          <w:tcPr>
            <w:tcW w:w="1288" w:type="dxa"/>
            <w:vMerge w:val="restart"/>
          </w:tcPr>
          <w:p w:rsidR="008A1FCC" w:rsidRPr="001626CD" w:rsidRDefault="008A1FCC" w:rsidP="001A04C0">
            <w:pPr>
              <w:tabs>
                <w:tab w:val="right" w:pos="14570"/>
              </w:tabs>
              <w:jc w:val="center"/>
              <w:rPr>
                <w:sz w:val="16"/>
                <w:szCs w:val="16"/>
              </w:rPr>
            </w:pPr>
            <w:r w:rsidRPr="001626CD">
              <w:rPr>
                <w:sz w:val="16"/>
                <w:szCs w:val="16"/>
              </w:rPr>
              <w:lastRenderedPageBreak/>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A1FCC" w:rsidRPr="001626CD" w:rsidRDefault="008A1FCC" w:rsidP="001A04C0">
            <w:pPr>
              <w:jc w:val="center"/>
              <w:rPr>
                <w:sz w:val="16"/>
                <w:szCs w:val="16"/>
              </w:rPr>
            </w:pPr>
            <w:r w:rsidRPr="001626CD">
              <w:rPr>
                <w:sz w:val="16"/>
                <w:szCs w:val="16"/>
              </w:rPr>
              <w:t>951</w:t>
            </w:r>
          </w:p>
        </w:tc>
        <w:tc>
          <w:tcPr>
            <w:tcW w:w="567" w:type="dxa"/>
            <w:vAlign w:val="center"/>
          </w:tcPr>
          <w:p w:rsidR="008A1FCC" w:rsidRPr="001626CD" w:rsidRDefault="008A1FCC" w:rsidP="001A04C0">
            <w:pPr>
              <w:jc w:val="center"/>
              <w:rPr>
                <w:sz w:val="16"/>
                <w:szCs w:val="16"/>
              </w:rPr>
            </w:pPr>
            <w:r w:rsidRPr="001626CD">
              <w:rPr>
                <w:sz w:val="16"/>
                <w:szCs w:val="16"/>
              </w:rPr>
              <w:t>0503</w:t>
            </w:r>
          </w:p>
        </w:tc>
        <w:tc>
          <w:tcPr>
            <w:tcW w:w="1276" w:type="dxa"/>
            <w:vAlign w:val="center"/>
          </w:tcPr>
          <w:p w:rsidR="008A1FCC" w:rsidRPr="001626CD" w:rsidRDefault="008A1FCC" w:rsidP="001A04C0">
            <w:pPr>
              <w:jc w:val="center"/>
              <w:rPr>
                <w:sz w:val="16"/>
                <w:szCs w:val="16"/>
              </w:rPr>
            </w:pPr>
            <w:r w:rsidRPr="001626CD">
              <w:rPr>
                <w:sz w:val="16"/>
                <w:szCs w:val="16"/>
              </w:rPr>
              <w:t>1020026560</w:t>
            </w:r>
          </w:p>
        </w:tc>
        <w:tc>
          <w:tcPr>
            <w:tcW w:w="567" w:type="dxa"/>
            <w:vAlign w:val="center"/>
          </w:tcPr>
          <w:p w:rsidR="008A1FCC" w:rsidRPr="001626CD" w:rsidRDefault="008A1FCC" w:rsidP="001A04C0">
            <w:pPr>
              <w:jc w:val="center"/>
              <w:rPr>
                <w:sz w:val="16"/>
                <w:szCs w:val="16"/>
              </w:rPr>
            </w:pPr>
            <w:r w:rsidRPr="001626CD">
              <w:rPr>
                <w:sz w:val="16"/>
                <w:szCs w:val="16"/>
              </w:rPr>
              <w:t>244</w:t>
            </w:r>
          </w:p>
        </w:tc>
        <w:tc>
          <w:tcPr>
            <w:tcW w:w="855" w:type="dxa"/>
            <w:vAlign w:val="center"/>
          </w:tcPr>
          <w:p w:rsidR="008A1FCC" w:rsidRPr="00D83559" w:rsidRDefault="008A1FCC" w:rsidP="008A1FCC">
            <w:pPr>
              <w:jc w:val="center"/>
              <w:rPr>
                <w:sz w:val="16"/>
                <w:szCs w:val="16"/>
              </w:rPr>
            </w:pPr>
            <w:r>
              <w:rPr>
                <w:sz w:val="16"/>
                <w:szCs w:val="16"/>
              </w:rPr>
              <w:t>7393,9</w:t>
            </w:r>
          </w:p>
        </w:tc>
        <w:tc>
          <w:tcPr>
            <w:tcW w:w="716" w:type="dxa"/>
            <w:vAlign w:val="center"/>
          </w:tcPr>
          <w:p w:rsidR="008A1FCC" w:rsidRPr="00D83559" w:rsidRDefault="008A1FCC" w:rsidP="008A1FCC">
            <w:pPr>
              <w:jc w:val="center"/>
              <w:rPr>
                <w:sz w:val="16"/>
                <w:szCs w:val="16"/>
              </w:rPr>
            </w:pPr>
            <w:r>
              <w:rPr>
                <w:sz w:val="16"/>
                <w:szCs w:val="16"/>
              </w:rPr>
              <w:t>1572,7</w:t>
            </w:r>
          </w:p>
        </w:tc>
        <w:tc>
          <w:tcPr>
            <w:tcW w:w="716" w:type="dxa"/>
            <w:vAlign w:val="center"/>
          </w:tcPr>
          <w:p w:rsidR="008A1FCC" w:rsidRPr="00D83559" w:rsidRDefault="008A1FCC" w:rsidP="008A1FCC">
            <w:pPr>
              <w:jc w:val="center"/>
              <w:rPr>
                <w:sz w:val="16"/>
                <w:szCs w:val="16"/>
              </w:rPr>
            </w:pPr>
            <w:r>
              <w:rPr>
                <w:sz w:val="16"/>
                <w:szCs w:val="16"/>
              </w:rPr>
              <w:t>1199,9</w:t>
            </w:r>
          </w:p>
        </w:tc>
        <w:tc>
          <w:tcPr>
            <w:tcW w:w="716" w:type="dxa"/>
            <w:vAlign w:val="center"/>
          </w:tcPr>
          <w:p w:rsidR="008A1FCC" w:rsidRPr="00D83559" w:rsidRDefault="008A1FCC" w:rsidP="008A1FCC">
            <w:pPr>
              <w:jc w:val="center"/>
              <w:rPr>
                <w:sz w:val="16"/>
                <w:szCs w:val="16"/>
              </w:rPr>
            </w:pPr>
            <w:r>
              <w:rPr>
                <w:sz w:val="16"/>
                <w:szCs w:val="16"/>
              </w:rPr>
              <w:t>248,2</w:t>
            </w:r>
          </w:p>
        </w:tc>
        <w:tc>
          <w:tcPr>
            <w:tcW w:w="716" w:type="dxa"/>
            <w:vAlign w:val="center"/>
          </w:tcPr>
          <w:p w:rsidR="008A1FCC" w:rsidRDefault="008A1FCC" w:rsidP="008A1FCC">
            <w:pPr>
              <w:jc w:val="center"/>
            </w:pPr>
            <w:r>
              <w:rPr>
                <w:sz w:val="16"/>
                <w:szCs w:val="16"/>
              </w:rPr>
              <w:t>48</w:t>
            </w:r>
            <w:r w:rsidRPr="007827D1">
              <w:rPr>
                <w:sz w:val="16"/>
                <w:szCs w:val="16"/>
              </w:rPr>
              <w:t>5,9</w:t>
            </w:r>
          </w:p>
        </w:tc>
        <w:tc>
          <w:tcPr>
            <w:tcW w:w="717" w:type="dxa"/>
            <w:vAlign w:val="center"/>
          </w:tcPr>
          <w:p w:rsidR="008A1FCC" w:rsidRDefault="008A1FCC" w:rsidP="008A1FCC">
            <w:pPr>
              <w:jc w:val="center"/>
            </w:pPr>
            <w:r>
              <w:rPr>
                <w:sz w:val="16"/>
                <w:szCs w:val="16"/>
              </w:rPr>
              <w:t>48</w:t>
            </w:r>
            <w:r w:rsidRPr="007827D1">
              <w:rPr>
                <w:sz w:val="16"/>
                <w:szCs w:val="16"/>
              </w:rPr>
              <w:t>5,9</w:t>
            </w:r>
          </w:p>
        </w:tc>
        <w:tc>
          <w:tcPr>
            <w:tcW w:w="717" w:type="dxa"/>
            <w:vAlign w:val="center"/>
          </w:tcPr>
          <w:p w:rsidR="008A1FCC" w:rsidRDefault="008A1FCC" w:rsidP="008A1FCC">
            <w:pPr>
              <w:jc w:val="center"/>
            </w:pPr>
            <w:r>
              <w:rPr>
                <w:sz w:val="16"/>
                <w:szCs w:val="16"/>
              </w:rPr>
              <w:t>48</w:t>
            </w:r>
            <w:r w:rsidRPr="007827D1">
              <w:rPr>
                <w:sz w:val="16"/>
                <w:szCs w:val="16"/>
              </w:rPr>
              <w:t>5,9</w:t>
            </w:r>
          </w:p>
        </w:tc>
        <w:tc>
          <w:tcPr>
            <w:tcW w:w="800" w:type="dxa"/>
            <w:vAlign w:val="center"/>
          </w:tcPr>
          <w:p w:rsidR="008A1FCC" w:rsidRDefault="008A1FCC" w:rsidP="008A1FCC">
            <w:pPr>
              <w:jc w:val="center"/>
            </w:pPr>
            <w:r>
              <w:rPr>
                <w:sz w:val="16"/>
                <w:szCs w:val="16"/>
              </w:rPr>
              <w:t>48</w:t>
            </w:r>
            <w:r w:rsidRPr="007827D1">
              <w:rPr>
                <w:sz w:val="16"/>
                <w:szCs w:val="16"/>
              </w:rPr>
              <w:t>5,9</w:t>
            </w:r>
          </w:p>
        </w:tc>
        <w:tc>
          <w:tcPr>
            <w:tcW w:w="709" w:type="dxa"/>
            <w:vAlign w:val="center"/>
          </w:tcPr>
          <w:p w:rsidR="008A1FCC" w:rsidRDefault="008A1FCC" w:rsidP="008A1FCC">
            <w:pPr>
              <w:jc w:val="center"/>
            </w:pPr>
            <w:r>
              <w:rPr>
                <w:sz w:val="16"/>
                <w:szCs w:val="16"/>
              </w:rPr>
              <w:t>48</w:t>
            </w:r>
            <w:r w:rsidRPr="007827D1">
              <w:rPr>
                <w:sz w:val="16"/>
                <w:szCs w:val="16"/>
              </w:rPr>
              <w:t>5,9</w:t>
            </w:r>
          </w:p>
        </w:tc>
        <w:tc>
          <w:tcPr>
            <w:tcW w:w="709" w:type="dxa"/>
            <w:vAlign w:val="center"/>
          </w:tcPr>
          <w:p w:rsidR="008A1FCC" w:rsidRDefault="008A1FCC" w:rsidP="008A1FCC">
            <w:pPr>
              <w:jc w:val="center"/>
            </w:pPr>
            <w:r>
              <w:rPr>
                <w:sz w:val="16"/>
                <w:szCs w:val="16"/>
              </w:rPr>
              <w:t>48</w:t>
            </w:r>
            <w:r w:rsidRPr="007827D1">
              <w:rPr>
                <w:sz w:val="16"/>
                <w:szCs w:val="16"/>
              </w:rPr>
              <w:t>5,9</w:t>
            </w:r>
          </w:p>
        </w:tc>
        <w:tc>
          <w:tcPr>
            <w:tcW w:w="708" w:type="dxa"/>
            <w:vAlign w:val="center"/>
          </w:tcPr>
          <w:p w:rsidR="008A1FCC" w:rsidRDefault="008A1FCC" w:rsidP="008A1FCC">
            <w:pPr>
              <w:jc w:val="center"/>
            </w:pPr>
            <w:r>
              <w:rPr>
                <w:sz w:val="16"/>
                <w:szCs w:val="16"/>
              </w:rPr>
              <w:t>48</w:t>
            </w:r>
            <w:r w:rsidRPr="007827D1">
              <w:rPr>
                <w:sz w:val="16"/>
                <w:szCs w:val="16"/>
              </w:rPr>
              <w:t>5,9</w:t>
            </w:r>
          </w:p>
        </w:tc>
        <w:tc>
          <w:tcPr>
            <w:tcW w:w="709" w:type="dxa"/>
            <w:vAlign w:val="center"/>
          </w:tcPr>
          <w:p w:rsidR="008A1FCC" w:rsidRDefault="008A1FCC" w:rsidP="008A1FCC">
            <w:pPr>
              <w:jc w:val="center"/>
            </w:pPr>
            <w:r>
              <w:rPr>
                <w:sz w:val="16"/>
                <w:szCs w:val="16"/>
              </w:rPr>
              <w:t>48</w:t>
            </w:r>
            <w:r w:rsidRPr="007827D1">
              <w:rPr>
                <w:sz w:val="16"/>
                <w:szCs w:val="16"/>
              </w:rPr>
              <w:t>5,9</w:t>
            </w:r>
          </w:p>
        </w:tc>
        <w:tc>
          <w:tcPr>
            <w:tcW w:w="709" w:type="dxa"/>
            <w:vAlign w:val="center"/>
          </w:tcPr>
          <w:p w:rsidR="008A1FCC" w:rsidRDefault="008A1FCC" w:rsidP="008A1FCC">
            <w:pPr>
              <w:jc w:val="center"/>
            </w:pPr>
            <w:r>
              <w:rPr>
                <w:sz w:val="16"/>
                <w:szCs w:val="16"/>
              </w:rPr>
              <w:t>48</w:t>
            </w:r>
            <w:r w:rsidRPr="007827D1">
              <w:rPr>
                <w:sz w:val="16"/>
                <w:szCs w:val="16"/>
              </w:rPr>
              <w:t>5,9</w:t>
            </w:r>
          </w:p>
        </w:tc>
      </w:tr>
      <w:tr w:rsidR="008A1FCC" w:rsidRPr="00D83559" w:rsidTr="008A1FCC">
        <w:trPr>
          <w:trHeight w:val="883"/>
        </w:trPr>
        <w:tc>
          <w:tcPr>
            <w:tcW w:w="1443" w:type="dxa"/>
            <w:vMerge/>
          </w:tcPr>
          <w:p w:rsidR="008A1FCC" w:rsidRPr="001626CD" w:rsidRDefault="008A1FCC" w:rsidP="00D83559">
            <w:pPr>
              <w:rPr>
                <w:sz w:val="16"/>
                <w:szCs w:val="16"/>
              </w:rPr>
            </w:pPr>
          </w:p>
        </w:tc>
        <w:tc>
          <w:tcPr>
            <w:tcW w:w="1288" w:type="dxa"/>
            <w:vMerge/>
          </w:tcPr>
          <w:p w:rsidR="008A1FCC" w:rsidRPr="001626CD" w:rsidRDefault="008A1FCC" w:rsidP="001A04C0">
            <w:pPr>
              <w:tabs>
                <w:tab w:val="right" w:pos="14570"/>
              </w:tabs>
              <w:jc w:val="center"/>
              <w:rPr>
                <w:sz w:val="16"/>
                <w:szCs w:val="16"/>
              </w:rPr>
            </w:pPr>
          </w:p>
        </w:tc>
        <w:tc>
          <w:tcPr>
            <w:tcW w:w="496" w:type="dxa"/>
            <w:vAlign w:val="center"/>
          </w:tcPr>
          <w:p w:rsidR="008A1FCC" w:rsidRPr="00D83559" w:rsidRDefault="008A1FCC" w:rsidP="00D83559">
            <w:pPr>
              <w:jc w:val="center"/>
              <w:rPr>
                <w:sz w:val="16"/>
                <w:szCs w:val="16"/>
              </w:rPr>
            </w:pPr>
            <w:r w:rsidRPr="001626CD">
              <w:rPr>
                <w:sz w:val="16"/>
                <w:szCs w:val="16"/>
              </w:rPr>
              <w:t>951</w:t>
            </w:r>
          </w:p>
        </w:tc>
        <w:tc>
          <w:tcPr>
            <w:tcW w:w="567" w:type="dxa"/>
            <w:vAlign w:val="center"/>
          </w:tcPr>
          <w:p w:rsidR="008A1FCC" w:rsidRPr="00D83559" w:rsidRDefault="008A1FCC" w:rsidP="00D83559">
            <w:pPr>
              <w:jc w:val="center"/>
              <w:rPr>
                <w:sz w:val="16"/>
                <w:szCs w:val="16"/>
              </w:rPr>
            </w:pPr>
            <w:r w:rsidRPr="001626CD">
              <w:rPr>
                <w:sz w:val="16"/>
                <w:szCs w:val="16"/>
              </w:rPr>
              <w:t>0503</w:t>
            </w:r>
          </w:p>
        </w:tc>
        <w:tc>
          <w:tcPr>
            <w:tcW w:w="1276" w:type="dxa"/>
            <w:vAlign w:val="center"/>
          </w:tcPr>
          <w:p w:rsidR="008A1FCC" w:rsidRPr="00D83559" w:rsidRDefault="008A1FCC" w:rsidP="00D83559">
            <w:pPr>
              <w:jc w:val="center"/>
              <w:rPr>
                <w:sz w:val="16"/>
                <w:szCs w:val="16"/>
              </w:rPr>
            </w:pPr>
            <w:r w:rsidRPr="001626CD">
              <w:rPr>
                <w:sz w:val="16"/>
                <w:szCs w:val="16"/>
              </w:rPr>
              <w:t>1020099990</w:t>
            </w:r>
          </w:p>
        </w:tc>
        <w:tc>
          <w:tcPr>
            <w:tcW w:w="567" w:type="dxa"/>
            <w:vAlign w:val="center"/>
          </w:tcPr>
          <w:p w:rsidR="008A1FCC" w:rsidRPr="00D83559" w:rsidRDefault="008A1FCC" w:rsidP="00D83559">
            <w:pPr>
              <w:jc w:val="center"/>
              <w:rPr>
                <w:sz w:val="16"/>
                <w:szCs w:val="16"/>
              </w:rPr>
            </w:pPr>
            <w:r w:rsidRPr="001626CD">
              <w:rPr>
                <w:sz w:val="16"/>
                <w:szCs w:val="16"/>
              </w:rPr>
              <w:t>851</w:t>
            </w:r>
          </w:p>
        </w:tc>
        <w:tc>
          <w:tcPr>
            <w:tcW w:w="855" w:type="dxa"/>
            <w:vAlign w:val="center"/>
          </w:tcPr>
          <w:p w:rsidR="008A1FCC" w:rsidRDefault="008A1FCC" w:rsidP="00D83559">
            <w:pPr>
              <w:jc w:val="center"/>
              <w:rPr>
                <w:sz w:val="16"/>
                <w:szCs w:val="16"/>
              </w:rPr>
            </w:pPr>
            <w:r w:rsidRPr="001626CD">
              <w:rPr>
                <w:sz w:val="16"/>
                <w:szCs w:val="16"/>
              </w:rPr>
              <w:t>480,0</w:t>
            </w:r>
          </w:p>
        </w:tc>
        <w:tc>
          <w:tcPr>
            <w:tcW w:w="716" w:type="dxa"/>
            <w:vAlign w:val="center"/>
          </w:tcPr>
          <w:p w:rsidR="008A1FCC" w:rsidRDefault="008A1FCC" w:rsidP="003F1A72">
            <w:pPr>
              <w:jc w:val="center"/>
              <w:rPr>
                <w:sz w:val="16"/>
                <w:szCs w:val="16"/>
              </w:rPr>
            </w:pPr>
            <w:r w:rsidRPr="001626CD">
              <w:rPr>
                <w:sz w:val="16"/>
                <w:szCs w:val="16"/>
              </w:rPr>
              <w:t>40,0</w:t>
            </w:r>
          </w:p>
        </w:tc>
        <w:tc>
          <w:tcPr>
            <w:tcW w:w="716" w:type="dxa"/>
            <w:vAlign w:val="center"/>
          </w:tcPr>
          <w:p w:rsidR="008A1FCC" w:rsidRPr="001626CD" w:rsidRDefault="008A1FCC" w:rsidP="003F1A72">
            <w:pPr>
              <w:jc w:val="center"/>
              <w:rPr>
                <w:sz w:val="16"/>
                <w:szCs w:val="16"/>
              </w:rPr>
            </w:pPr>
            <w:r w:rsidRPr="001626CD">
              <w:rPr>
                <w:sz w:val="16"/>
                <w:szCs w:val="16"/>
              </w:rPr>
              <w:t>40,0</w:t>
            </w:r>
          </w:p>
        </w:tc>
        <w:tc>
          <w:tcPr>
            <w:tcW w:w="716" w:type="dxa"/>
            <w:vAlign w:val="center"/>
          </w:tcPr>
          <w:p w:rsidR="008A1FCC" w:rsidRPr="001626CD" w:rsidRDefault="008A1FCC" w:rsidP="003F1A72">
            <w:pPr>
              <w:jc w:val="center"/>
              <w:rPr>
                <w:sz w:val="16"/>
                <w:szCs w:val="16"/>
              </w:rPr>
            </w:pPr>
            <w:r w:rsidRPr="001626CD">
              <w:rPr>
                <w:sz w:val="16"/>
                <w:szCs w:val="16"/>
              </w:rPr>
              <w:t>40,0</w:t>
            </w:r>
          </w:p>
        </w:tc>
        <w:tc>
          <w:tcPr>
            <w:tcW w:w="716" w:type="dxa"/>
            <w:vAlign w:val="center"/>
          </w:tcPr>
          <w:p w:rsidR="008A1FCC" w:rsidRPr="001626CD" w:rsidRDefault="008A1FCC" w:rsidP="00C5384F">
            <w:pPr>
              <w:jc w:val="center"/>
              <w:rPr>
                <w:sz w:val="16"/>
                <w:szCs w:val="16"/>
              </w:rPr>
            </w:pPr>
            <w:r w:rsidRPr="001626CD">
              <w:rPr>
                <w:sz w:val="16"/>
                <w:szCs w:val="16"/>
              </w:rPr>
              <w:t>40,0</w:t>
            </w:r>
          </w:p>
        </w:tc>
        <w:tc>
          <w:tcPr>
            <w:tcW w:w="717" w:type="dxa"/>
            <w:vAlign w:val="center"/>
          </w:tcPr>
          <w:p w:rsidR="008A1FCC" w:rsidRPr="001626CD" w:rsidRDefault="008A1FCC" w:rsidP="00C5384F">
            <w:pPr>
              <w:jc w:val="center"/>
              <w:rPr>
                <w:sz w:val="16"/>
                <w:szCs w:val="16"/>
              </w:rPr>
            </w:pPr>
            <w:r w:rsidRPr="001626CD">
              <w:rPr>
                <w:sz w:val="16"/>
                <w:szCs w:val="16"/>
              </w:rPr>
              <w:t>40,0</w:t>
            </w:r>
          </w:p>
        </w:tc>
        <w:tc>
          <w:tcPr>
            <w:tcW w:w="717" w:type="dxa"/>
            <w:vAlign w:val="center"/>
          </w:tcPr>
          <w:p w:rsidR="008A1FCC" w:rsidRPr="001626CD" w:rsidRDefault="008A1FCC" w:rsidP="00C5384F">
            <w:pPr>
              <w:jc w:val="center"/>
              <w:rPr>
                <w:sz w:val="16"/>
                <w:szCs w:val="16"/>
              </w:rPr>
            </w:pPr>
            <w:r w:rsidRPr="001626CD">
              <w:rPr>
                <w:sz w:val="16"/>
                <w:szCs w:val="16"/>
              </w:rPr>
              <w:t>40,0</w:t>
            </w:r>
          </w:p>
        </w:tc>
        <w:tc>
          <w:tcPr>
            <w:tcW w:w="800" w:type="dxa"/>
            <w:vAlign w:val="center"/>
          </w:tcPr>
          <w:p w:rsidR="008A1FCC" w:rsidRPr="001626CD" w:rsidRDefault="008A1FCC" w:rsidP="00C5384F">
            <w:pPr>
              <w:jc w:val="center"/>
              <w:rPr>
                <w:sz w:val="16"/>
                <w:szCs w:val="16"/>
              </w:rPr>
            </w:pPr>
            <w:r w:rsidRPr="001626CD">
              <w:rPr>
                <w:sz w:val="16"/>
                <w:szCs w:val="16"/>
              </w:rPr>
              <w:t>40,0</w:t>
            </w:r>
          </w:p>
        </w:tc>
        <w:tc>
          <w:tcPr>
            <w:tcW w:w="709" w:type="dxa"/>
            <w:vAlign w:val="center"/>
          </w:tcPr>
          <w:p w:rsidR="008A1FCC" w:rsidRPr="001626CD" w:rsidRDefault="008A1FCC" w:rsidP="00C5384F">
            <w:pPr>
              <w:jc w:val="center"/>
              <w:rPr>
                <w:sz w:val="16"/>
                <w:szCs w:val="16"/>
              </w:rPr>
            </w:pPr>
            <w:r w:rsidRPr="001626CD">
              <w:rPr>
                <w:sz w:val="16"/>
                <w:szCs w:val="16"/>
              </w:rPr>
              <w:t>40,0</w:t>
            </w:r>
          </w:p>
        </w:tc>
        <w:tc>
          <w:tcPr>
            <w:tcW w:w="709" w:type="dxa"/>
            <w:vAlign w:val="center"/>
          </w:tcPr>
          <w:p w:rsidR="008A1FCC" w:rsidRPr="001626CD" w:rsidRDefault="008A1FCC" w:rsidP="00C5384F">
            <w:pPr>
              <w:jc w:val="center"/>
              <w:rPr>
                <w:sz w:val="16"/>
                <w:szCs w:val="16"/>
              </w:rPr>
            </w:pPr>
            <w:r w:rsidRPr="001626CD">
              <w:rPr>
                <w:sz w:val="16"/>
                <w:szCs w:val="16"/>
              </w:rPr>
              <w:t>40,0</w:t>
            </w:r>
          </w:p>
        </w:tc>
        <w:tc>
          <w:tcPr>
            <w:tcW w:w="708" w:type="dxa"/>
            <w:vAlign w:val="center"/>
          </w:tcPr>
          <w:p w:rsidR="008A1FCC" w:rsidRPr="001626CD" w:rsidRDefault="008A1FCC" w:rsidP="00C5384F">
            <w:pPr>
              <w:jc w:val="center"/>
              <w:rPr>
                <w:sz w:val="16"/>
                <w:szCs w:val="16"/>
              </w:rPr>
            </w:pPr>
            <w:r w:rsidRPr="001626CD">
              <w:rPr>
                <w:sz w:val="16"/>
                <w:szCs w:val="16"/>
              </w:rPr>
              <w:t>40,0</w:t>
            </w:r>
          </w:p>
        </w:tc>
        <w:tc>
          <w:tcPr>
            <w:tcW w:w="709" w:type="dxa"/>
            <w:vAlign w:val="center"/>
          </w:tcPr>
          <w:p w:rsidR="008A1FCC" w:rsidRPr="001626CD" w:rsidRDefault="008A1FCC" w:rsidP="00C5384F">
            <w:pPr>
              <w:jc w:val="center"/>
              <w:rPr>
                <w:sz w:val="16"/>
                <w:szCs w:val="16"/>
              </w:rPr>
            </w:pPr>
            <w:r w:rsidRPr="001626CD">
              <w:rPr>
                <w:sz w:val="16"/>
                <w:szCs w:val="16"/>
              </w:rPr>
              <w:t>40,0</w:t>
            </w:r>
          </w:p>
        </w:tc>
        <w:tc>
          <w:tcPr>
            <w:tcW w:w="709" w:type="dxa"/>
            <w:vAlign w:val="center"/>
          </w:tcPr>
          <w:p w:rsidR="008A1FCC" w:rsidRPr="001626CD" w:rsidRDefault="008A1FCC" w:rsidP="00C5384F">
            <w:pPr>
              <w:jc w:val="center"/>
              <w:rPr>
                <w:sz w:val="16"/>
                <w:szCs w:val="16"/>
              </w:rPr>
            </w:pPr>
            <w:r w:rsidRPr="001626CD">
              <w:rPr>
                <w:sz w:val="16"/>
                <w:szCs w:val="16"/>
              </w:rPr>
              <w:t>40,0</w:t>
            </w:r>
          </w:p>
        </w:tc>
      </w:tr>
      <w:tr w:rsidR="008A1FCC" w:rsidRPr="00D83559" w:rsidTr="00C5384F">
        <w:trPr>
          <w:trHeight w:val="245"/>
        </w:trPr>
        <w:tc>
          <w:tcPr>
            <w:tcW w:w="1443" w:type="dxa"/>
            <w:vMerge/>
          </w:tcPr>
          <w:p w:rsidR="008A1FCC" w:rsidRPr="001626CD" w:rsidRDefault="008A1FCC" w:rsidP="00D83559">
            <w:pPr>
              <w:rPr>
                <w:sz w:val="16"/>
                <w:szCs w:val="16"/>
              </w:rPr>
            </w:pPr>
          </w:p>
        </w:tc>
        <w:tc>
          <w:tcPr>
            <w:tcW w:w="1288" w:type="dxa"/>
            <w:vMerge/>
          </w:tcPr>
          <w:p w:rsidR="008A1FCC" w:rsidRPr="001626CD" w:rsidRDefault="008A1FCC" w:rsidP="00D83559">
            <w:pPr>
              <w:tabs>
                <w:tab w:val="right" w:pos="14570"/>
              </w:tabs>
              <w:jc w:val="center"/>
              <w:rPr>
                <w:sz w:val="16"/>
                <w:szCs w:val="16"/>
              </w:rPr>
            </w:pPr>
          </w:p>
        </w:tc>
        <w:tc>
          <w:tcPr>
            <w:tcW w:w="496" w:type="dxa"/>
            <w:vAlign w:val="center"/>
          </w:tcPr>
          <w:p w:rsidR="008A1FCC" w:rsidRPr="00D83559" w:rsidRDefault="008A1FCC" w:rsidP="008A1FCC">
            <w:pPr>
              <w:jc w:val="center"/>
              <w:rPr>
                <w:sz w:val="16"/>
                <w:szCs w:val="16"/>
              </w:rPr>
            </w:pPr>
            <w:r>
              <w:rPr>
                <w:sz w:val="16"/>
                <w:szCs w:val="16"/>
              </w:rPr>
              <w:t>951</w:t>
            </w:r>
          </w:p>
        </w:tc>
        <w:tc>
          <w:tcPr>
            <w:tcW w:w="567" w:type="dxa"/>
            <w:vAlign w:val="center"/>
          </w:tcPr>
          <w:p w:rsidR="008A1FCC" w:rsidRPr="00D83559" w:rsidRDefault="008A1FCC" w:rsidP="008A1FCC">
            <w:pPr>
              <w:jc w:val="center"/>
              <w:rPr>
                <w:sz w:val="16"/>
                <w:szCs w:val="16"/>
              </w:rPr>
            </w:pPr>
            <w:r>
              <w:rPr>
                <w:sz w:val="16"/>
                <w:szCs w:val="16"/>
              </w:rPr>
              <w:t>0503</w:t>
            </w:r>
          </w:p>
        </w:tc>
        <w:tc>
          <w:tcPr>
            <w:tcW w:w="1276" w:type="dxa"/>
            <w:vAlign w:val="center"/>
          </w:tcPr>
          <w:p w:rsidR="008A1FCC" w:rsidRPr="00D83559" w:rsidRDefault="008A1FCC" w:rsidP="008A1FCC">
            <w:pPr>
              <w:jc w:val="center"/>
              <w:rPr>
                <w:sz w:val="16"/>
                <w:szCs w:val="16"/>
              </w:rPr>
            </w:pPr>
            <w:r>
              <w:rPr>
                <w:sz w:val="16"/>
                <w:szCs w:val="16"/>
              </w:rPr>
              <w:t>1020086080</w:t>
            </w:r>
          </w:p>
        </w:tc>
        <w:tc>
          <w:tcPr>
            <w:tcW w:w="567" w:type="dxa"/>
            <w:vAlign w:val="center"/>
          </w:tcPr>
          <w:p w:rsidR="008A1FCC" w:rsidRPr="00D83559" w:rsidRDefault="008A1FCC" w:rsidP="008A1FCC">
            <w:pPr>
              <w:jc w:val="center"/>
              <w:rPr>
                <w:sz w:val="16"/>
                <w:szCs w:val="16"/>
              </w:rPr>
            </w:pPr>
            <w:r>
              <w:rPr>
                <w:sz w:val="16"/>
                <w:szCs w:val="16"/>
              </w:rPr>
              <w:t>414</w:t>
            </w:r>
          </w:p>
        </w:tc>
        <w:tc>
          <w:tcPr>
            <w:tcW w:w="855" w:type="dxa"/>
            <w:vAlign w:val="center"/>
          </w:tcPr>
          <w:p w:rsidR="008A1FCC" w:rsidRDefault="008A1FCC" w:rsidP="008A1FCC">
            <w:pPr>
              <w:jc w:val="center"/>
              <w:rPr>
                <w:sz w:val="16"/>
                <w:szCs w:val="16"/>
              </w:rPr>
            </w:pPr>
            <w:r>
              <w:rPr>
                <w:sz w:val="16"/>
                <w:szCs w:val="16"/>
              </w:rPr>
              <w:t>762,7</w:t>
            </w:r>
          </w:p>
        </w:tc>
        <w:tc>
          <w:tcPr>
            <w:tcW w:w="716" w:type="dxa"/>
            <w:vAlign w:val="center"/>
          </w:tcPr>
          <w:p w:rsidR="008A1FCC" w:rsidRDefault="008A1FCC" w:rsidP="008A1FCC">
            <w:pPr>
              <w:jc w:val="center"/>
              <w:rPr>
                <w:sz w:val="16"/>
                <w:szCs w:val="16"/>
              </w:rPr>
            </w:pPr>
            <w:r>
              <w:rPr>
                <w:sz w:val="16"/>
                <w:szCs w:val="16"/>
              </w:rPr>
              <w:t>762,7</w:t>
            </w:r>
          </w:p>
        </w:tc>
        <w:tc>
          <w:tcPr>
            <w:tcW w:w="716" w:type="dxa"/>
            <w:vAlign w:val="center"/>
          </w:tcPr>
          <w:p w:rsidR="008A1FCC" w:rsidRPr="001626CD" w:rsidRDefault="008A1FCC" w:rsidP="003F1A72">
            <w:pPr>
              <w:jc w:val="center"/>
              <w:rPr>
                <w:sz w:val="16"/>
                <w:szCs w:val="16"/>
              </w:rPr>
            </w:pPr>
          </w:p>
        </w:tc>
        <w:tc>
          <w:tcPr>
            <w:tcW w:w="716" w:type="dxa"/>
            <w:vAlign w:val="center"/>
          </w:tcPr>
          <w:p w:rsidR="008A1FCC" w:rsidRPr="001626CD" w:rsidRDefault="008A1FCC" w:rsidP="003F1A72">
            <w:pPr>
              <w:jc w:val="center"/>
              <w:rPr>
                <w:sz w:val="16"/>
                <w:szCs w:val="16"/>
              </w:rPr>
            </w:pPr>
          </w:p>
        </w:tc>
        <w:tc>
          <w:tcPr>
            <w:tcW w:w="716" w:type="dxa"/>
            <w:vAlign w:val="center"/>
          </w:tcPr>
          <w:p w:rsidR="008A1FCC" w:rsidRPr="001626CD" w:rsidRDefault="008A1FCC" w:rsidP="00C5384F">
            <w:pPr>
              <w:jc w:val="center"/>
              <w:rPr>
                <w:sz w:val="16"/>
                <w:szCs w:val="16"/>
              </w:rPr>
            </w:pPr>
          </w:p>
        </w:tc>
        <w:tc>
          <w:tcPr>
            <w:tcW w:w="717" w:type="dxa"/>
            <w:vAlign w:val="center"/>
          </w:tcPr>
          <w:p w:rsidR="008A1FCC" w:rsidRPr="001626CD" w:rsidRDefault="008A1FCC" w:rsidP="00C5384F">
            <w:pPr>
              <w:jc w:val="center"/>
              <w:rPr>
                <w:sz w:val="16"/>
                <w:szCs w:val="16"/>
              </w:rPr>
            </w:pPr>
          </w:p>
        </w:tc>
        <w:tc>
          <w:tcPr>
            <w:tcW w:w="717" w:type="dxa"/>
            <w:vAlign w:val="center"/>
          </w:tcPr>
          <w:p w:rsidR="008A1FCC" w:rsidRPr="001626CD" w:rsidRDefault="008A1FCC" w:rsidP="00C5384F">
            <w:pPr>
              <w:jc w:val="center"/>
              <w:rPr>
                <w:sz w:val="16"/>
                <w:szCs w:val="16"/>
              </w:rPr>
            </w:pPr>
          </w:p>
        </w:tc>
        <w:tc>
          <w:tcPr>
            <w:tcW w:w="800" w:type="dxa"/>
            <w:vAlign w:val="center"/>
          </w:tcPr>
          <w:p w:rsidR="008A1FCC" w:rsidRPr="001626CD" w:rsidRDefault="008A1FCC" w:rsidP="00C5384F">
            <w:pPr>
              <w:jc w:val="center"/>
              <w:rPr>
                <w:sz w:val="16"/>
                <w:szCs w:val="16"/>
              </w:rPr>
            </w:pPr>
          </w:p>
        </w:tc>
        <w:tc>
          <w:tcPr>
            <w:tcW w:w="709" w:type="dxa"/>
            <w:vAlign w:val="center"/>
          </w:tcPr>
          <w:p w:rsidR="008A1FCC" w:rsidRPr="001626CD" w:rsidRDefault="008A1FCC" w:rsidP="00C5384F">
            <w:pPr>
              <w:jc w:val="center"/>
              <w:rPr>
                <w:sz w:val="16"/>
                <w:szCs w:val="16"/>
              </w:rPr>
            </w:pPr>
          </w:p>
        </w:tc>
        <w:tc>
          <w:tcPr>
            <w:tcW w:w="709" w:type="dxa"/>
            <w:vAlign w:val="center"/>
          </w:tcPr>
          <w:p w:rsidR="008A1FCC" w:rsidRPr="001626CD" w:rsidRDefault="008A1FCC" w:rsidP="00C5384F">
            <w:pPr>
              <w:jc w:val="center"/>
              <w:rPr>
                <w:sz w:val="16"/>
                <w:szCs w:val="16"/>
              </w:rPr>
            </w:pPr>
          </w:p>
        </w:tc>
        <w:tc>
          <w:tcPr>
            <w:tcW w:w="708" w:type="dxa"/>
            <w:vAlign w:val="center"/>
          </w:tcPr>
          <w:p w:rsidR="008A1FCC" w:rsidRPr="001626CD" w:rsidRDefault="008A1FCC" w:rsidP="00C5384F">
            <w:pPr>
              <w:jc w:val="center"/>
              <w:rPr>
                <w:sz w:val="16"/>
                <w:szCs w:val="16"/>
              </w:rPr>
            </w:pPr>
          </w:p>
        </w:tc>
        <w:tc>
          <w:tcPr>
            <w:tcW w:w="709" w:type="dxa"/>
            <w:vAlign w:val="center"/>
          </w:tcPr>
          <w:p w:rsidR="008A1FCC" w:rsidRPr="001626CD" w:rsidRDefault="008A1FCC" w:rsidP="00C5384F">
            <w:pPr>
              <w:jc w:val="center"/>
              <w:rPr>
                <w:sz w:val="16"/>
                <w:szCs w:val="16"/>
              </w:rPr>
            </w:pPr>
          </w:p>
        </w:tc>
        <w:tc>
          <w:tcPr>
            <w:tcW w:w="709" w:type="dxa"/>
            <w:vAlign w:val="center"/>
          </w:tcPr>
          <w:p w:rsidR="008A1FCC" w:rsidRPr="001626CD" w:rsidRDefault="008A1FCC" w:rsidP="00C5384F">
            <w:pPr>
              <w:jc w:val="center"/>
              <w:rPr>
                <w:sz w:val="16"/>
                <w:szCs w:val="16"/>
              </w:rPr>
            </w:pPr>
          </w:p>
        </w:tc>
      </w:tr>
      <w:tr w:rsidR="008A1FCC" w:rsidRPr="00D83559" w:rsidTr="00C5384F">
        <w:trPr>
          <w:trHeight w:val="360"/>
        </w:trPr>
        <w:tc>
          <w:tcPr>
            <w:tcW w:w="1443" w:type="dxa"/>
            <w:vMerge w:val="restart"/>
          </w:tcPr>
          <w:p w:rsidR="008A1FCC" w:rsidRPr="00D83559" w:rsidRDefault="008A1FCC" w:rsidP="00D83559">
            <w:pPr>
              <w:ind w:left="-142" w:firstLine="142"/>
              <w:jc w:val="center"/>
              <w:rPr>
                <w:sz w:val="16"/>
                <w:szCs w:val="16"/>
              </w:rPr>
            </w:pPr>
            <w:r w:rsidRPr="00D83559">
              <w:rPr>
                <w:sz w:val="16"/>
                <w:szCs w:val="16"/>
              </w:rPr>
              <w:lastRenderedPageBreak/>
              <w:t>Подпрограмма 3 « Развитие  ж</w:t>
            </w:r>
            <w:r w:rsidRPr="00D83559">
              <w:rPr>
                <w:sz w:val="16"/>
                <w:szCs w:val="16"/>
              </w:rPr>
              <w:t>и</w:t>
            </w:r>
            <w:r w:rsidRPr="00D83559">
              <w:rPr>
                <w:sz w:val="16"/>
                <w:szCs w:val="16"/>
              </w:rPr>
              <w:t>лищного  хозя</w:t>
            </w:r>
            <w:r w:rsidRPr="00D83559">
              <w:rPr>
                <w:sz w:val="16"/>
                <w:szCs w:val="16"/>
              </w:rPr>
              <w:t>й</w:t>
            </w:r>
            <w:r w:rsidRPr="00D83559">
              <w:rPr>
                <w:sz w:val="16"/>
                <w:szCs w:val="16"/>
              </w:rPr>
              <w:t>ства»»</w:t>
            </w:r>
          </w:p>
        </w:tc>
        <w:tc>
          <w:tcPr>
            <w:tcW w:w="1288" w:type="dxa"/>
          </w:tcPr>
          <w:p w:rsidR="008A1FCC" w:rsidRPr="00D83559" w:rsidRDefault="008A1FCC" w:rsidP="00D83559">
            <w:pPr>
              <w:jc w:val="center"/>
              <w:rPr>
                <w:sz w:val="16"/>
                <w:szCs w:val="16"/>
              </w:rPr>
            </w:pPr>
            <w:r w:rsidRPr="00D83559">
              <w:rPr>
                <w:sz w:val="16"/>
                <w:szCs w:val="16"/>
              </w:rPr>
              <w:t>Всего</w:t>
            </w:r>
          </w:p>
          <w:p w:rsidR="008A1FCC" w:rsidRPr="00D83559" w:rsidRDefault="008A1FCC" w:rsidP="00D83559">
            <w:pPr>
              <w:jc w:val="center"/>
              <w:rPr>
                <w:sz w:val="16"/>
                <w:szCs w:val="16"/>
              </w:rPr>
            </w:pPr>
            <w:r w:rsidRPr="00D83559">
              <w:rPr>
                <w:sz w:val="16"/>
                <w:szCs w:val="16"/>
              </w:rPr>
              <w:t xml:space="preserve">в том числе: </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0501</w:t>
            </w:r>
          </w:p>
        </w:tc>
        <w:tc>
          <w:tcPr>
            <w:tcW w:w="1276" w:type="dxa"/>
            <w:vAlign w:val="center"/>
          </w:tcPr>
          <w:p w:rsidR="008A1FCC" w:rsidRPr="00D83559" w:rsidRDefault="008A1FCC" w:rsidP="00D83559">
            <w:pPr>
              <w:jc w:val="center"/>
              <w:rPr>
                <w:sz w:val="16"/>
                <w:szCs w:val="16"/>
              </w:rPr>
            </w:pPr>
            <w:r w:rsidRPr="00D83559">
              <w:rPr>
                <w:sz w:val="16"/>
                <w:szCs w:val="16"/>
              </w:rPr>
              <w:t>1030026950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8A1FCC" w:rsidP="00D83559">
            <w:pPr>
              <w:jc w:val="center"/>
              <w:rPr>
                <w:sz w:val="16"/>
                <w:szCs w:val="16"/>
              </w:rPr>
            </w:pPr>
            <w:r>
              <w:rPr>
                <w:sz w:val="16"/>
                <w:szCs w:val="16"/>
              </w:rPr>
              <w:t>235,4</w:t>
            </w:r>
          </w:p>
        </w:tc>
        <w:tc>
          <w:tcPr>
            <w:tcW w:w="716" w:type="dxa"/>
            <w:vAlign w:val="center"/>
          </w:tcPr>
          <w:p w:rsidR="008A1FCC" w:rsidRPr="00D83559" w:rsidRDefault="008A1FCC" w:rsidP="00D83559">
            <w:pPr>
              <w:jc w:val="center"/>
              <w:rPr>
                <w:sz w:val="16"/>
                <w:szCs w:val="16"/>
              </w:rPr>
            </w:pPr>
            <w:r>
              <w:rPr>
                <w:sz w:val="16"/>
                <w:szCs w:val="16"/>
              </w:rPr>
              <w:t>15,4</w:t>
            </w:r>
          </w:p>
        </w:tc>
        <w:tc>
          <w:tcPr>
            <w:tcW w:w="716" w:type="dxa"/>
            <w:vAlign w:val="center"/>
          </w:tcPr>
          <w:p w:rsidR="008A1FCC" w:rsidRPr="00D83559" w:rsidRDefault="008A1FCC" w:rsidP="00D83559">
            <w:pPr>
              <w:jc w:val="center"/>
              <w:rPr>
                <w:sz w:val="16"/>
                <w:szCs w:val="16"/>
              </w:rPr>
            </w:pPr>
            <w:r>
              <w:rPr>
                <w:sz w:val="16"/>
                <w:szCs w:val="16"/>
              </w:rPr>
              <w:t>20,0</w:t>
            </w:r>
          </w:p>
        </w:tc>
        <w:tc>
          <w:tcPr>
            <w:tcW w:w="716" w:type="dxa"/>
            <w:vAlign w:val="center"/>
          </w:tcPr>
          <w:p w:rsidR="008A1FCC" w:rsidRPr="00D83559" w:rsidRDefault="008A1FCC" w:rsidP="00D83559">
            <w:pPr>
              <w:jc w:val="center"/>
              <w:rPr>
                <w:sz w:val="16"/>
                <w:szCs w:val="16"/>
              </w:rPr>
            </w:pPr>
            <w:r>
              <w:rPr>
                <w:sz w:val="16"/>
                <w:szCs w:val="16"/>
              </w:rPr>
              <w:t>20,0</w:t>
            </w:r>
          </w:p>
        </w:tc>
        <w:tc>
          <w:tcPr>
            <w:tcW w:w="716"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800"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8"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r>
      <w:tr w:rsidR="008A1FCC" w:rsidRPr="00D83559" w:rsidTr="00C5384F">
        <w:trPr>
          <w:trHeight w:val="555"/>
        </w:trPr>
        <w:tc>
          <w:tcPr>
            <w:tcW w:w="1443" w:type="dxa"/>
            <w:vMerge/>
          </w:tcPr>
          <w:p w:rsidR="008A1FCC" w:rsidRPr="00D83559" w:rsidRDefault="008A1FCC" w:rsidP="00D83559">
            <w:pPr>
              <w:ind w:left="-142" w:firstLine="142"/>
              <w:rPr>
                <w:sz w:val="16"/>
                <w:szCs w:val="16"/>
              </w:rPr>
            </w:pPr>
          </w:p>
        </w:tc>
        <w:tc>
          <w:tcPr>
            <w:tcW w:w="1288" w:type="dxa"/>
          </w:tcPr>
          <w:p w:rsidR="008A1FCC" w:rsidRPr="00D83559" w:rsidRDefault="008A1FCC"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0501</w:t>
            </w:r>
          </w:p>
        </w:tc>
        <w:tc>
          <w:tcPr>
            <w:tcW w:w="1276" w:type="dxa"/>
            <w:vAlign w:val="center"/>
          </w:tcPr>
          <w:p w:rsidR="008A1FCC" w:rsidRPr="00D83559" w:rsidRDefault="008A1FCC" w:rsidP="00D83559">
            <w:pPr>
              <w:jc w:val="center"/>
              <w:rPr>
                <w:sz w:val="16"/>
                <w:szCs w:val="16"/>
              </w:rPr>
            </w:pPr>
            <w:r w:rsidRPr="00D83559">
              <w:rPr>
                <w:sz w:val="16"/>
                <w:szCs w:val="16"/>
              </w:rPr>
              <w:t>1030026950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8A1FCC" w:rsidP="008A1FCC">
            <w:pPr>
              <w:jc w:val="center"/>
              <w:rPr>
                <w:sz w:val="16"/>
                <w:szCs w:val="16"/>
              </w:rPr>
            </w:pPr>
            <w:r>
              <w:rPr>
                <w:sz w:val="16"/>
                <w:szCs w:val="16"/>
              </w:rPr>
              <w:t>235,4</w:t>
            </w:r>
          </w:p>
        </w:tc>
        <w:tc>
          <w:tcPr>
            <w:tcW w:w="716" w:type="dxa"/>
            <w:vAlign w:val="center"/>
          </w:tcPr>
          <w:p w:rsidR="008A1FCC" w:rsidRPr="00D83559" w:rsidRDefault="008A1FCC" w:rsidP="008A1FCC">
            <w:pPr>
              <w:jc w:val="center"/>
              <w:rPr>
                <w:sz w:val="16"/>
                <w:szCs w:val="16"/>
              </w:rPr>
            </w:pPr>
            <w:r>
              <w:rPr>
                <w:sz w:val="16"/>
                <w:szCs w:val="16"/>
              </w:rPr>
              <w:t>15,4</w:t>
            </w:r>
          </w:p>
        </w:tc>
        <w:tc>
          <w:tcPr>
            <w:tcW w:w="716" w:type="dxa"/>
            <w:vAlign w:val="center"/>
          </w:tcPr>
          <w:p w:rsidR="008A1FCC" w:rsidRPr="00D83559" w:rsidRDefault="008A1FCC" w:rsidP="009F591D">
            <w:pPr>
              <w:jc w:val="center"/>
              <w:rPr>
                <w:sz w:val="16"/>
                <w:szCs w:val="16"/>
              </w:rPr>
            </w:pPr>
            <w:r>
              <w:rPr>
                <w:sz w:val="16"/>
                <w:szCs w:val="16"/>
              </w:rPr>
              <w:t>20,0</w:t>
            </w:r>
          </w:p>
        </w:tc>
        <w:tc>
          <w:tcPr>
            <w:tcW w:w="716" w:type="dxa"/>
            <w:vAlign w:val="center"/>
          </w:tcPr>
          <w:p w:rsidR="008A1FCC" w:rsidRPr="00D83559" w:rsidRDefault="008A1FCC" w:rsidP="009F591D">
            <w:pPr>
              <w:jc w:val="center"/>
              <w:rPr>
                <w:sz w:val="16"/>
                <w:szCs w:val="16"/>
              </w:rPr>
            </w:pPr>
            <w:r>
              <w:rPr>
                <w:sz w:val="16"/>
                <w:szCs w:val="16"/>
              </w:rPr>
              <w:t>20,0</w:t>
            </w:r>
          </w:p>
        </w:tc>
        <w:tc>
          <w:tcPr>
            <w:tcW w:w="716"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800"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8"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r>
      <w:tr w:rsidR="008A1FCC" w:rsidRPr="00D83559" w:rsidTr="00C5384F">
        <w:tc>
          <w:tcPr>
            <w:tcW w:w="1443" w:type="dxa"/>
          </w:tcPr>
          <w:p w:rsidR="008A1FCC" w:rsidRPr="00D83559" w:rsidRDefault="008A1FCC" w:rsidP="00D83559">
            <w:pPr>
              <w:jc w:val="both"/>
              <w:rPr>
                <w:sz w:val="16"/>
                <w:szCs w:val="16"/>
              </w:rPr>
            </w:pPr>
            <w:r w:rsidRPr="00D83559">
              <w:rPr>
                <w:sz w:val="16"/>
                <w:szCs w:val="16"/>
              </w:rPr>
              <w:t>Основное мер</w:t>
            </w:r>
            <w:r w:rsidRPr="00D83559">
              <w:rPr>
                <w:sz w:val="16"/>
                <w:szCs w:val="16"/>
              </w:rPr>
              <w:t>о</w:t>
            </w:r>
            <w:r w:rsidRPr="00D83559">
              <w:rPr>
                <w:sz w:val="16"/>
                <w:szCs w:val="16"/>
              </w:rPr>
              <w:t>приятие 3.1.</w:t>
            </w:r>
          </w:p>
          <w:p w:rsidR="008A1FCC" w:rsidRDefault="008A1FCC" w:rsidP="00D83559">
            <w:pPr>
              <w:tabs>
                <w:tab w:val="right" w:pos="14570"/>
              </w:tabs>
              <w:jc w:val="center"/>
              <w:rPr>
                <w:sz w:val="16"/>
                <w:szCs w:val="16"/>
              </w:rPr>
            </w:pPr>
            <w:r w:rsidRPr="00D83559">
              <w:rPr>
                <w:sz w:val="16"/>
                <w:szCs w:val="16"/>
              </w:rPr>
              <w:t>Сопровождение программного обеспечения «Информацио</w:t>
            </w:r>
            <w:r w:rsidRPr="00D83559">
              <w:rPr>
                <w:sz w:val="16"/>
                <w:szCs w:val="16"/>
              </w:rPr>
              <w:t>н</w:t>
            </w:r>
            <w:r w:rsidRPr="00D83559">
              <w:rPr>
                <w:sz w:val="16"/>
                <w:szCs w:val="16"/>
              </w:rPr>
              <w:t>но-аналитическая база данных жилищно-коммунального хозяйства Р</w:t>
            </w:r>
            <w:r w:rsidRPr="00D83559">
              <w:rPr>
                <w:sz w:val="16"/>
                <w:szCs w:val="16"/>
              </w:rPr>
              <w:t>о</w:t>
            </w:r>
            <w:r w:rsidRPr="00D83559">
              <w:rPr>
                <w:sz w:val="16"/>
                <w:szCs w:val="16"/>
              </w:rPr>
              <w:t>стовской области</w:t>
            </w:r>
          </w:p>
          <w:p w:rsidR="008A1FCC" w:rsidRPr="00D83559" w:rsidRDefault="008A1FCC" w:rsidP="00D83559">
            <w:pPr>
              <w:tabs>
                <w:tab w:val="right" w:pos="14570"/>
              </w:tabs>
              <w:jc w:val="center"/>
              <w:rPr>
                <w:sz w:val="16"/>
                <w:szCs w:val="16"/>
              </w:rPr>
            </w:pPr>
          </w:p>
        </w:tc>
        <w:tc>
          <w:tcPr>
            <w:tcW w:w="1288" w:type="dxa"/>
          </w:tcPr>
          <w:p w:rsidR="008A1FCC" w:rsidRPr="00D83559" w:rsidRDefault="008A1FCC" w:rsidP="00D83559">
            <w:pPr>
              <w:tabs>
                <w:tab w:val="right" w:pos="14570"/>
              </w:tabs>
              <w:jc w:val="center"/>
              <w:rPr>
                <w:sz w:val="16"/>
                <w:szCs w:val="16"/>
              </w:rPr>
            </w:pPr>
            <w:r w:rsidRPr="00D83559">
              <w:rPr>
                <w:sz w:val="16"/>
                <w:szCs w:val="16"/>
              </w:rPr>
              <w:t>Администр</w:t>
            </w:r>
            <w:r w:rsidRPr="00D83559">
              <w:rPr>
                <w:sz w:val="16"/>
                <w:szCs w:val="16"/>
              </w:rPr>
              <w:t>а</w:t>
            </w:r>
            <w:r w:rsidRPr="00D83559">
              <w:rPr>
                <w:sz w:val="16"/>
                <w:szCs w:val="16"/>
              </w:rPr>
              <w:t xml:space="preserve">ция </w:t>
            </w:r>
            <w:r>
              <w:rPr>
                <w:sz w:val="16"/>
                <w:szCs w:val="16"/>
              </w:rPr>
              <w:t>Красноа</w:t>
            </w:r>
            <w:r>
              <w:rPr>
                <w:sz w:val="16"/>
                <w:szCs w:val="16"/>
              </w:rPr>
              <w:t>р</w:t>
            </w:r>
            <w:r>
              <w:rPr>
                <w:sz w:val="16"/>
                <w:szCs w:val="16"/>
              </w:rPr>
              <w:t>мей</w:t>
            </w:r>
            <w:r w:rsidRPr="00D83559">
              <w:rPr>
                <w:sz w:val="16"/>
                <w:szCs w:val="16"/>
              </w:rPr>
              <w:t>ского сел</w:t>
            </w:r>
            <w:r w:rsidRPr="00D83559">
              <w:rPr>
                <w:sz w:val="16"/>
                <w:szCs w:val="16"/>
              </w:rPr>
              <w:t>ь</w:t>
            </w:r>
            <w:r w:rsidRPr="00D83559">
              <w:rPr>
                <w:sz w:val="16"/>
                <w:szCs w:val="16"/>
              </w:rPr>
              <w:t>ского посел</w:t>
            </w:r>
            <w:r w:rsidRPr="00D83559">
              <w:rPr>
                <w:sz w:val="16"/>
                <w:szCs w:val="16"/>
              </w:rPr>
              <w:t>е</w:t>
            </w:r>
            <w:r w:rsidRPr="00D83559">
              <w:rPr>
                <w:sz w:val="16"/>
                <w:szCs w:val="16"/>
              </w:rPr>
              <w:t>ния</w:t>
            </w:r>
          </w:p>
        </w:tc>
        <w:tc>
          <w:tcPr>
            <w:tcW w:w="496" w:type="dxa"/>
            <w:vAlign w:val="center"/>
          </w:tcPr>
          <w:p w:rsidR="008A1FCC" w:rsidRPr="00D83559" w:rsidRDefault="008A1FCC" w:rsidP="00D83559">
            <w:pPr>
              <w:jc w:val="center"/>
              <w:rPr>
                <w:sz w:val="16"/>
                <w:szCs w:val="16"/>
              </w:rPr>
            </w:pPr>
            <w:r w:rsidRPr="00D83559">
              <w:rPr>
                <w:sz w:val="16"/>
                <w:szCs w:val="16"/>
              </w:rPr>
              <w:t>951</w:t>
            </w:r>
          </w:p>
        </w:tc>
        <w:tc>
          <w:tcPr>
            <w:tcW w:w="567" w:type="dxa"/>
            <w:vAlign w:val="center"/>
          </w:tcPr>
          <w:p w:rsidR="008A1FCC" w:rsidRPr="00D83559" w:rsidRDefault="008A1FCC" w:rsidP="00D83559">
            <w:pPr>
              <w:jc w:val="center"/>
              <w:rPr>
                <w:sz w:val="16"/>
                <w:szCs w:val="16"/>
              </w:rPr>
            </w:pPr>
            <w:r w:rsidRPr="00D83559">
              <w:rPr>
                <w:sz w:val="16"/>
                <w:szCs w:val="16"/>
              </w:rPr>
              <w:t>0501</w:t>
            </w:r>
          </w:p>
        </w:tc>
        <w:tc>
          <w:tcPr>
            <w:tcW w:w="1276" w:type="dxa"/>
            <w:vAlign w:val="center"/>
          </w:tcPr>
          <w:p w:rsidR="008A1FCC" w:rsidRPr="00D83559" w:rsidRDefault="008A1FCC" w:rsidP="00D83559">
            <w:pPr>
              <w:jc w:val="center"/>
              <w:rPr>
                <w:sz w:val="16"/>
                <w:szCs w:val="16"/>
              </w:rPr>
            </w:pPr>
            <w:r w:rsidRPr="00D83559">
              <w:rPr>
                <w:sz w:val="16"/>
                <w:szCs w:val="16"/>
              </w:rPr>
              <w:t>1030026950</w:t>
            </w:r>
          </w:p>
        </w:tc>
        <w:tc>
          <w:tcPr>
            <w:tcW w:w="567" w:type="dxa"/>
            <w:vAlign w:val="center"/>
          </w:tcPr>
          <w:p w:rsidR="008A1FCC" w:rsidRPr="00D83559" w:rsidRDefault="008A1FCC" w:rsidP="00D83559">
            <w:pPr>
              <w:jc w:val="center"/>
              <w:rPr>
                <w:sz w:val="16"/>
                <w:szCs w:val="16"/>
              </w:rPr>
            </w:pPr>
            <w:r w:rsidRPr="00D83559">
              <w:rPr>
                <w:sz w:val="16"/>
                <w:szCs w:val="16"/>
              </w:rPr>
              <w:t>244</w:t>
            </w:r>
          </w:p>
        </w:tc>
        <w:tc>
          <w:tcPr>
            <w:tcW w:w="855" w:type="dxa"/>
            <w:vAlign w:val="center"/>
          </w:tcPr>
          <w:p w:rsidR="008A1FCC" w:rsidRPr="00D83559" w:rsidRDefault="008A1FCC" w:rsidP="008A1FCC">
            <w:pPr>
              <w:jc w:val="center"/>
              <w:rPr>
                <w:sz w:val="16"/>
                <w:szCs w:val="16"/>
              </w:rPr>
            </w:pPr>
            <w:r>
              <w:rPr>
                <w:sz w:val="16"/>
                <w:szCs w:val="16"/>
              </w:rPr>
              <w:t>235,4</w:t>
            </w:r>
          </w:p>
        </w:tc>
        <w:tc>
          <w:tcPr>
            <w:tcW w:w="716" w:type="dxa"/>
            <w:vAlign w:val="center"/>
          </w:tcPr>
          <w:p w:rsidR="008A1FCC" w:rsidRPr="00D83559" w:rsidRDefault="008A1FCC" w:rsidP="008A1FCC">
            <w:pPr>
              <w:jc w:val="center"/>
              <w:rPr>
                <w:sz w:val="16"/>
                <w:szCs w:val="16"/>
              </w:rPr>
            </w:pPr>
            <w:r>
              <w:rPr>
                <w:sz w:val="16"/>
                <w:szCs w:val="16"/>
              </w:rPr>
              <w:t>15,4</w:t>
            </w:r>
          </w:p>
        </w:tc>
        <w:tc>
          <w:tcPr>
            <w:tcW w:w="716" w:type="dxa"/>
            <w:vAlign w:val="center"/>
          </w:tcPr>
          <w:p w:rsidR="008A1FCC" w:rsidRPr="00D83559" w:rsidRDefault="008A1FCC" w:rsidP="009F591D">
            <w:pPr>
              <w:jc w:val="center"/>
              <w:rPr>
                <w:sz w:val="16"/>
                <w:szCs w:val="16"/>
              </w:rPr>
            </w:pPr>
            <w:r>
              <w:rPr>
                <w:sz w:val="16"/>
                <w:szCs w:val="16"/>
              </w:rPr>
              <w:t>20,0</w:t>
            </w:r>
          </w:p>
        </w:tc>
        <w:tc>
          <w:tcPr>
            <w:tcW w:w="716" w:type="dxa"/>
            <w:vAlign w:val="center"/>
          </w:tcPr>
          <w:p w:rsidR="008A1FCC" w:rsidRPr="00D83559" w:rsidRDefault="008A1FCC" w:rsidP="009F591D">
            <w:pPr>
              <w:jc w:val="center"/>
              <w:rPr>
                <w:sz w:val="16"/>
                <w:szCs w:val="16"/>
              </w:rPr>
            </w:pPr>
            <w:r>
              <w:rPr>
                <w:sz w:val="16"/>
                <w:szCs w:val="16"/>
              </w:rPr>
              <w:t>20,0</w:t>
            </w:r>
          </w:p>
        </w:tc>
        <w:tc>
          <w:tcPr>
            <w:tcW w:w="716"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717" w:type="dxa"/>
            <w:vAlign w:val="center"/>
          </w:tcPr>
          <w:p w:rsidR="008A1FCC" w:rsidRDefault="008A1FCC" w:rsidP="00C5384F">
            <w:pPr>
              <w:jc w:val="center"/>
            </w:pPr>
            <w:r w:rsidRPr="008263B2">
              <w:rPr>
                <w:sz w:val="16"/>
                <w:szCs w:val="16"/>
              </w:rPr>
              <w:t>20,0</w:t>
            </w:r>
          </w:p>
        </w:tc>
        <w:tc>
          <w:tcPr>
            <w:tcW w:w="800"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8"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c>
          <w:tcPr>
            <w:tcW w:w="709" w:type="dxa"/>
            <w:vAlign w:val="center"/>
          </w:tcPr>
          <w:p w:rsidR="008A1FCC" w:rsidRDefault="008A1FCC" w:rsidP="00C5384F">
            <w:pPr>
              <w:jc w:val="center"/>
            </w:pPr>
            <w:r w:rsidRPr="008263B2">
              <w:rPr>
                <w:sz w:val="16"/>
                <w:szCs w:val="16"/>
              </w:rPr>
              <w:t>20,0</w:t>
            </w:r>
          </w:p>
        </w:tc>
      </w:tr>
      <w:tr w:rsidR="008A1FCC" w:rsidRPr="00D83559" w:rsidTr="00C5384F">
        <w:tc>
          <w:tcPr>
            <w:tcW w:w="1443" w:type="dxa"/>
          </w:tcPr>
          <w:p w:rsidR="008A1FCC" w:rsidRPr="001626CD" w:rsidRDefault="008A1FCC" w:rsidP="00845E12">
            <w:pPr>
              <w:tabs>
                <w:tab w:val="right" w:pos="14570"/>
              </w:tabs>
              <w:jc w:val="center"/>
              <w:rPr>
                <w:sz w:val="16"/>
                <w:szCs w:val="16"/>
              </w:rPr>
            </w:pPr>
            <w:r w:rsidRPr="001626CD">
              <w:rPr>
                <w:sz w:val="16"/>
                <w:szCs w:val="16"/>
              </w:rPr>
              <w:t>Приоритетное основное мер</w:t>
            </w:r>
            <w:r w:rsidRPr="001626CD">
              <w:rPr>
                <w:sz w:val="16"/>
                <w:szCs w:val="16"/>
              </w:rPr>
              <w:t>о</w:t>
            </w:r>
            <w:r w:rsidRPr="001626CD">
              <w:rPr>
                <w:sz w:val="16"/>
                <w:szCs w:val="16"/>
              </w:rPr>
              <w:t>приятие3.2 С</w:t>
            </w:r>
            <w:r w:rsidRPr="001626CD">
              <w:rPr>
                <w:sz w:val="16"/>
                <w:szCs w:val="16"/>
              </w:rPr>
              <w:t>о</w:t>
            </w:r>
            <w:r w:rsidRPr="001626CD">
              <w:rPr>
                <w:sz w:val="16"/>
                <w:szCs w:val="16"/>
              </w:rPr>
              <w:t>провождение программного обеспечения «Информацио</w:t>
            </w:r>
            <w:r w:rsidRPr="001626CD">
              <w:rPr>
                <w:sz w:val="16"/>
                <w:szCs w:val="16"/>
              </w:rPr>
              <w:t>н</w:t>
            </w:r>
            <w:r w:rsidRPr="001626CD">
              <w:rPr>
                <w:sz w:val="16"/>
                <w:szCs w:val="16"/>
              </w:rPr>
              <w:t>но-аналитическая база данных жилищно-коммунального хозяйства Р</w:t>
            </w:r>
            <w:r w:rsidRPr="001626CD">
              <w:rPr>
                <w:sz w:val="16"/>
                <w:szCs w:val="16"/>
              </w:rPr>
              <w:t>о</w:t>
            </w:r>
            <w:r w:rsidRPr="001626CD">
              <w:rPr>
                <w:sz w:val="16"/>
                <w:szCs w:val="16"/>
              </w:rPr>
              <w:t>стовской области</w:t>
            </w:r>
          </w:p>
          <w:p w:rsidR="008A1FCC" w:rsidRPr="001626CD" w:rsidRDefault="008A1FCC" w:rsidP="00D83559">
            <w:pPr>
              <w:jc w:val="both"/>
              <w:rPr>
                <w:sz w:val="16"/>
                <w:szCs w:val="16"/>
              </w:rPr>
            </w:pPr>
          </w:p>
          <w:p w:rsidR="008A1FCC" w:rsidRPr="001626CD" w:rsidRDefault="008A1FCC" w:rsidP="00D83559">
            <w:pPr>
              <w:jc w:val="both"/>
              <w:rPr>
                <w:sz w:val="16"/>
                <w:szCs w:val="16"/>
              </w:rPr>
            </w:pPr>
          </w:p>
        </w:tc>
        <w:tc>
          <w:tcPr>
            <w:tcW w:w="1288" w:type="dxa"/>
          </w:tcPr>
          <w:p w:rsidR="008A1FCC" w:rsidRPr="001626CD" w:rsidRDefault="008A1FCC" w:rsidP="001A04C0">
            <w:pPr>
              <w:tabs>
                <w:tab w:val="right" w:pos="14570"/>
              </w:tabs>
              <w:jc w:val="center"/>
              <w:rPr>
                <w:sz w:val="16"/>
                <w:szCs w:val="16"/>
              </w:rPr>
            </w:pPr>
            <w:r w:rsidRPr="001626CD">
              <w:rPr>
                <w:sz w:val="16"/>
                <w:szCs w:val="16"/>
              </w:rPr>
              <w:t>Администр</w:t>
            </w:r>
            <w:r w:rsidRPr="001626CD">
              <w:rPr>
                <w:sz w:val="16"/>
                <w:szCs w:val="16"/>
              </w:rPr>
              <w:t>а</w:t>
            </w:r>
            <w:r w:rsidRPr="001626CD">
              <w:rPr>
                <w:sz w:val="16"/>
                <w:szCs w:val="16"/>
              </w:rPr>
              <w:t>ция Красноа</w:t>
            </w:r>
            <w:r w:rsidRPr="001626CD">
              <w:rPr>
                <w:sz w:val="16"/>
                <w:szCs w:val="16"/>
              </w:rPr>
              <w:t>р</w:t>
            </w:r>
            <w:r w:rsidRPr="001626CD">
              <w:rPr>
                <w:sz w:val="16"/>
                <w:szCs w:val="16"/>
              </w:rPr>
              <w:t>мейского сел</w:t>
            </w:r>
            <w:r w:rsidRPr="001626CD">
              <w:rPr>
                <w:sz w:val="16"/>
                <w:szCs w:val="16"/>
              </w:rPr>
              <w:t>ь</w:t>
            </w:r>
            <w:r w:rsidRPr="001626CD">
              <w:rPr>
                <w:sz w:val="16"/>
                <w:szCs w:val="16"/>
              </w:rPr>
              <w:t>ского посел</w:t>
            </w:r>
            <w:r w:rsidRPr="001626CD">
              <w:rPr>
                <w:sz w:val="16"/>
                <w:szCs w:val="16"/>
              </w:rPr>
              <w:t>е</w:t>
            </w:r>
            <w:r w:rsidRPr="001626CD">
              <w:rPr>
                <w:sz w:val="16"/>
                <w:szCs w:val="16"/>
              </w:rPr>
              <w:t>ния</w:t>
            </w:r>
          </w:p>
        </w:tc>
        <w:tc>
          <w:tcPr>
            <w:tcW w:w="496" w:type="dxa"/>
            <w:vAlign w:val="center"/>
          </w:tcPr>
          <w:p w:rsidR="008A1FCC" w:rsidRPr="001626CD" w:rsidRDefault="008A1FCC" w:rsidP="001A04C0">
            <w:pPr>
              <w:jc w:val="center"/>
              <w:rPr>
                <w:sz w:val="16"/>
                <w:szCs w:val="16"/>
              </w:rPr>
            </w:pPr>
            <w:r w:rsidRPr="001626CD">
              <w:rPr>
                <w:sz w:val="16"/>
                <w:szCs w:val="16"/>
              </w:rPr>
              <w:t>951</w:t>
            </w:r>
          </w:p>
        </w:tc>
        <w:tc>
          <w:tcPr>
            <w:tcW w:w="567" w:type="dxa"/>
            <w:vAlign w:val="center"/>
          </w:tcPr>
          <w:p w:rsidR="008A1FCC" w:rsidRPr="001626CD" w:rsidRDefault="008A1FCC" w:rsidP="001A04C0">
            <w:pPr>
              <w:jc w:val="center"/>
              <w:rPr>
                <w:sz w:val="16"/>
                <w:szCs w:val="16"/>
              </w:rPr>
            </w:pPr>
            <w:r w:rsidRPr="001626CD">
              <w:rPr>
                <w:sz w:val="16"/>
                <w:szCs w:val="16"/>
              </w:rPr>
              <w:t>0501</w:t>
            </w:r>
          </w:p>
        </w:tc>
        <w:tc>
          <w:tcPr>
            <w:tcW w:w="1276" w:type="dxa"/>
            <w:vAlign w:val="center"/>
          </w:tcPr>
          <w:p w:rsidR="008A1FCC" w:rsidRPr="001626CD" w:rsidRDefault="008A1FCC" w:rsidP="001A04C0">
            <w:pPr>
              <w:jc w:val="center"/>
              <w:rPr>
                <w:sz w:val="16"/>
                <w:szCs w:val="16"/>
              </w:rPr>
            </w:pPr>
            <w:r w:rsidRPr="001626CD">
              <w:rPr>
                <w:sz w:val="16"/>
                <w:szCs w:val="16"/>
              </w:rPr>
              <w:t>1030026950</w:t>
            </w:r>
          </w:p>
        </w:tc>
        <w:tc>
          <w:tcPr>
            <w:tcW w:w="567" w:type="dxa"/>
            <w:vAlign w:val="center"/>
          </w:tcPr>
          <w:p w:rsidR="008A1FCC" w:rsidRPr="001626CD" w:rsidRDefault="008A1FCC" w:rsidP="001A04C0">
            <w:pPr>
              <w:jc w:val="center"/>
              <w:rPr>
                <w:sz w:val="16"/>
                <w:szCs w:val="16"/>
              </w:rPr>
            </w:pPr>
            <w:r w:rsidRPr="001626CD">
              <w:rPr>
                <w:sz w:val="16"/>
                <w:szCs w:val="16"/>
              </w:rPr>
              <w:t>244</w:t>
            </w:r>
          </w:p>
        </w:tc>
        <w:tc>
          <w:tcPr>
            <w:tcW w:w="855" w:type="dxa"/>
            <w:vAlign w:val="center"/>
          </w:tcPr>
          <w:p w:rsidR="008A1FCC" w:rsidRPr="00D83559" w:rsidRDefault="008A1FCC" w:rsidP="008A1FCC">
            <w:pPr>
              <w:jc w:val="center"/>
              <w:rPr>
                <w:sz w:val="16"/>
                <w:szCs w:val="16"/>
              </w:rPr>
            </w:pPr>
            <w:r>
              <w:rPr>
                <w:sz w:val="16"/>
                <w:szCs w:val="16"/>
              </w:rPr>
              <w:t>235,4</w:t>
            </w:r>
          </w:p>
        </w:tc>
        <w:tc>
          <w:tcPr>
            <w:tcW w:w="716" w:type="dxa"/>
            <w:vAlign w:val="center"/>
          </w:tcPr>
          <w:p w:rsidR="008A1FCC" w:rsidRPr="00D83559" w:rsidRDefault="008A1FCC" w:rsidP="008A1FCC">
            <w:pPr>
              <w:jc w:val="center"/>
              <w:rPr>
                <w:sz w:val="16"/>
                <w:szCs w:val="16"/>
              </w:rPr>
            </w:pPr>
            <w:r>
              <w:rPr>
                <w:sz w:val="16"/>
                <w:szCs w:val="16"/>
              </w:rPr>
              <w:t>15,4</w:t>
            </w:r>
          </w:p>
        </w:tc>
        <w:tc>
          <w:tcPr>
            <w:tcW w:w="716" w:type="dxa"/>
            <w:vAlign w:val="center"/>
          </w:tcPr>
          <w:p w:rsidR="008A1FCC" w:rsidRPr="001626CD" w:rsidRDefault="008A1FCC" w:rsidP="001A04C0">
            <w:pPr>
              <w:jc w:val="center"/>
              <w:rPr>
                <w:sz w:val="16"/>
                <w:szCs w:val="16"/>
              </w:rPr>
            </w:pPr>
            <w:r w:rsidRPr="001626CD">
              <w:rPr>
                <w:sz w:val="16"/>
                <w:szCs w:val="16"/>
              </w:rPr>
              <w:t>20,0</w:t>
            </w:r>
          </w:p>
        </w:tc>
        <w:tc>
          <w:tcPr>
            <w:tcW w:w="716" w:type="dxa"/>
            <w:vAlign w:val="center"/>
          </w:tcPr>
          <w:p w:rsidR="008A1FCC" w:rsidRPr="001626CD" w:rsidRDefault="008A1FCC" w:rsidP="001A04C0">
            <w:pPr>
              <w:jc w:val="center"/>
              <w:rPr>
                <w:sz w:val="16"/>
                <w:szCs w:val="16"/>
              </w:rPr>
            </w:pPr>
            <w:r w:rsidRPr="001626CD">
              <w:rPr>
                <w:sz w:val="16"/>
                <w:szCs w:val="16"/>
              </w:rPr>
              <w:t>20,0</w:t>
            </w:r>
          </w:p>
        </w:tc>
        <w:tc>
          <w:tcPr>
            <w:tcW w:w="716" w:type="dxa"/>
            <w:vAlign w:val="center"/>
          </w:tcPr>
          <w:p w:rsidR="008A1FCC" w:rsidRPr="001626CD" w:rsidRDefault="008A1FCC" w:rsidP="001A04C0">
            <w:pPr>
              <w:jc w:val="center"/>
            </w:pPr>
            <w:r w:rsidRPr="001626CD">
              <w:rPr>
                <w:sz w:val="16"/>
                <w:szCs w:val="16"/>
              </w:rPr>
              <w:t>20,0</w:t>
            </w:r>
          </w:p>
        </w:tc>
        <w:tc>
          <w:tcPr>
            <w:tcW w:w="717" w:type="dxa"/>
            <w:vAlign w:val="center"/>
          </w:tcPr>
          <w:p w:rsidR="008A1FCC" w:rsidRPr="001626CD" w:rsidRDefault="008A1FCC" w:rsidP="001A04C0">
            <w:pPr>
              <w:jc w:val="center"/>
            </w:pPr>
            <w:r w:rsidRPr="001626CD">
              <w:rPr>
                <w:sz w:val="16"/>
                <w:szCs w:val="16"/>
              </w:rPr>
              <w:t>20,0</w:t>
            </w:r>
          </w:p>
        </w:tc>
        <w:tc>
          <w:tcPr>
            <w:tcW w:w="717" w:type="dxa"/>
            <w:vAlign w:val="center"/>
          </w:tcPr>
          <w:p w:rsidR="008A1FCC" w:rsidRPr="001626CD" w:rsidRDefault="008A1FCC" w:rsidP="001A04C0">
            <w:pPr>
              <w:jc w:val="center"/>
            </w:pPr>
            <w:r w:rsidRPr="001626CD">
              <w:rPr>
                <w:sz w:val="16"/>
                <w:szCs w:val="16"/>
              </w:rPr>
              <w:t>20,0</w:t>
            </w:r>
          </w:p>
        </w:tc>
        <w:tc>
          <w:tcPr>
            <w:tcW w:w="800" w:type="dxa"/>
            <w:vAlign w:val="center"/>
          </w:tcPr>
          <w:p w:rsidR="008A1FCC" w:rsidRPr="001626CD" w:rsidRDefault="008A1FCC" w:rsidP="001A04C0">
            <w:pPr>
              <w:jc w:val="center"/>
            </w:pPr>
            <w:r w:rsidRPr="001626CD">
              <w:rPr>
                <w:sz w:val="16"/>
                <w:szCs w:val="16"/>
              </w:rPr>
              <w:t>20,0</w:t>
            </w:r>
          </w:p>
        </w:tc>
        <w:tc>
          <w:tcPr>
            <w:tcW w:w="709" w:type="dxa"/>
            <w:vAlign w:val="center"/>
          </w:tcPr>
          <w:p w:rsidR="008A1FCC" w:rsidRPr="001626CD" w:rsidRDefault="008A1FCC" w:rsidP="001A04C0">
            <w:pPr>
              <w:jc w:val="center"/>
            </w:pPr>
            <w:r w:rsidRPr="001626CD">
              <w:rPr>
                <w:sz w:val="16"/>
                <w:szCs w:val="16"/>
              </w:rPr>
              <w:t>20,0</w:t>
            </w:r>
          </w:p>
        </w:tc>
        <w:tc>
          <w:tcPr>
            <w:tcW w:w="709" w:type="dxa"/>
            <w:vAlign w:val="center"/>
          </w:tcPr>
          <w:p w:rsidR="008A1FCC" w:rsidRPr="001626CD" w:rsidRDefault="008A1FCC" w:rsidP="001A04C0">
            <w:pPr>
              <w:jc w:val="center"/>
            </w:pPr>
            <w:r w:rsidRPr="001626CD">
              <w:rPr>
                <w:sz w:val="16"/>
                <w:szCs w:val="16"/>
              </w:rPr>
              <w:t>20,0</w:t>
            </w:r>
          </w:p>
        </w:tc>
        <w:tc>
          <w:tcPr>
            <w:tcW w:w="708" w:type="dxa"/>
            <w:vAlign w:val="center"/>
          </w:tcPr>
          <w:p w:rsidR="008A1FCC" w:rsidRPr="001626CD" w:rsidRDefault="008A1FCC" w:rsidP="001A04C0">
            <w:pPr>
              <w:jc w:val="center"/>
            </w:pPr>
            <w:r w:rsidRPr="001626CD">
              <w:rPr>
                <w:sz w:val="16"/>
                <w:szCs w:val="16"/>
              </w:rPr>
              <w:t>20,0</w:t>
            </w:r>
          </w:p>
        </w:tc>
        <w:tc>
          <w:tcPr>
            <w:tcW w:w="709" w:type="dxa"/>
            <w:vAlign w:val="center"/>
          </w:tcPr>
          <w:p w:rsidR="008A1FCC" w:rsidRPr="001626CD" w:rsidRDefault="008A1FCC" w:rsidP="001A04C0">
            <w:pPr>
              <w:jc w:val="center"/>
            </w:pPr>
            <w:r w:rsidRPr="001626CD">
              <w:rPr>
                <w:sz w:val="16"/>
                <w:szCs w:val="16"/>
              </w:rPr>
              <w:t>20,0</w:t>
            </w:r>
          </w:p>
        </w:tc>
        <w:tc>
          <w:tcPr>
            <w:tcW w:w="709" w:type="dxa"/>
            <w:vAlign w:val="center"/>
          </w:tcPr>
          <w:p w:rsidR="008A1FCC" w:rsidRPr="001626CD" w:rsidRDefault="008A1FCC" w:rsidP="001A04C0">
            <w:pPr>
              <w:jc w:val="center"/>
            </w:pPr>
            <w:r w:rsidRPr="001626CD">
              <w:rPr>
                <w:sz w:val="16"/>
                <w:szCs w:val="16"/>
              </w:rPr>
              <w:t>20,0</w:t>
            </w:r>
          </w:p>
        </w:tc>
      </w:tr>
    </w:tbl>
    <w:p w:rsidR="00D83559" w:rsidRPr="00D83559" w:rsidRDefault="00D83559" w:rsidP="00D83559">
      <w:pPr>
        <w:jc w:val="center"/>
        <w:rPr>
          <w:sz w:val="24"/>
          <w:szCs w:val="24"/>
        </w:rPr>
      </w:pPr>
    </w:p>
    <w:p w:rsidR="00D83559" w:rsidRPr="00D83559" w:rsidRDefault="00D83559" w:rsidP="00D83559">
      <w:pPr>
        <w:jc w:val="center"/>
        <w:rPr>
          <w:sz w:val="24"/>
          <w:szCs w:val="24"/>
        </w:rPr>
      </w:pPr>
    </w:p>
    <w:p w:rsidR="00D83559" w:rsidRPr="00D83559" w:rsidRDefault="00D83559" w:rsidP="00D83559">
      <w:pPr>
        <w:shd w:val="clear" w:color="auto" w:fill="FFFFFF"/>
        <w:autoSpaceDE w:val="0"/>
        <w:autoSpaceDN w:val="0"/>
        <w:adjustRightInd w:val="0"/>
        <w:rPr>
          <w:color w:val="000000"/>
          <w:sz w:val="16"/>
          <w:szCs w:val="16"/>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pPr>
    </w:p>
    <w:p w:rsidR="00D83559" w:rsidRPr="00D83559" w:rsidRDefault="00D83559" w:rsidP="00D83559">
      <w:pPr>
        <w:tabs>
          <w:tab w:val="right" w:pos="14570"/>
        </w:tabs>
        <w:jc w:val="center"/>
        <w:rPr>
          <w:sz w:val="22"/>
          <w:szCs w:val="22"/>
        </w:rPr>
        <w:sectPr w:rsidR="00D83559" w:rsidRPr="00D83559" w:rsidSect="00D83559">
          <w:pgSz w:w="16840" w:h="11907" w:orient="landscape" w:code="9"/>
          <w:pgMar w:top="709" w:right="680" w:bottom="426" w:left="567" w:header="720" w:footer="720" w:gutter="0"/>
          <w:cols w:space="720"/>
          <w:docGrid w:linePitch="272"/>
        </w:sectPr>
      </w:pPr>
    </w:p>
    <w:p w:rsidR="00D83559" w:rsidRPr="00D83559" w:rsidRDefault="00D83559" w:rsidP="00D83559">
      <w:pPr>
        <w:tabs>
          <w:tab w:val="right" w:pos="14570"/>
        </w:tabs>
        <w:ind w:left="9639"/>
        <w:jc w:val="center"/>
        <w:rPr>
          <w:color w:val="000000"/>
          <w:sz w:val="24"/>
          <w:szCs w:val="24"/>
        </w:rPr>
      </w:pPr>
      <w:r w:rsidRPr="00D83559">
        <w:rPr>
          <w:sz w:val="24"/>
          <w:szCs w:val="24"/>
        </w:rPr>
        <w:lastRenderedPageBreak/>
        <w:t xml:space="preserve">Приложение </w:t>
      </w:r>
      <w:r w:rsidR="0035428E">
        <w:rPr>
          <w:color w:val="000000"/>
          <w:sz w:val="24"/>
          <w:szCs w:val="24"/>
        </w:rPr>
        <w:t xml:space="preserve"> № 4</w:t>
      </w:r>
    </w:p>
    <w:p w:rsidR="00D83559" w:rsidRPr="007564E8" w:rsidRDefault="00D83559" w:rsidP="00D83559">
      <w:pPr>
        <w:tabs>
          <w:tab w:val="right" w:pos="14570"/>
        </w:tabs>
        <w:jc w:val="center"/>
        <w:rPr>
          <w:sz w:val="24"/>
          <w:szCs w:val="24"/>
        </w:rPr>
      </w:pPr>
      <w:r w:rsidRPr="00D83559">
        <w:rPr>
          <w:sz w:val="24"/>
          <w:szCs w:val="24"/>
        </w:rPr>
        <w:t xml:space="preserve">                                                                                                                           </w:t>
      </w:r>
      <w:r w:rsidR="007564E8">
        <w:rPr>
          <w:sz w:val="24"/>
          <w:szCs w:val="24"/>
        </w:rPr>
        <w:t xml:space="preserve">               </w:t>
      </w:r>
      <w:r w:rsidRPr="00D83559">
        <w:rPr>
          <w:sz w:val="24"/>
          <w:szCs w:val="24"/>
        </w:rPr>
        <w:t xml:space="preserve"> </w:t>
      </w:r>
      <w:r w:rsidRPr="007564E8">
        <w:rPr>
          <w:sz w:val="24"/>
          <w:szCs w:val="24"/>
        </w:rPr>
        <w:t>к Муниципальной  программе Красноармейского сельского поселения</w:t>
      </w:r>
    </w:p>
    <w:p w:rsidR="00D83559" w:rsidRPr="007564E8" w:rsidRDefault="00D83559" w:rsidP="00D83559">
      <w:pPr>
        <w:widowControl w:val="0"/>
        <w:autoSpaceDE w:val="0"/>
        <w:autoSpaceDN w:val="0"/>
        <w:adjustRightInd w:val="0"/>
        <w:ind w:left="9639"/>
        <w:jc w:val="center"/>
        <w:outlineLvl w:val="2"/>
        <w:rPr>
          <w:sz w:val="24"/>
          <w:szCs w:val="24"/>
        </w:rPr>
      </w:pPr>
      <w:r w:rsidRPr="007564E8">
        <w:rPr>
          <w:sz w:val="24"/>
          <w:szCs w:val="24"/>
        </w:rPr>
        <w:t>Орловского района «Обеспечение качественными ж</w:t>
      </w:r>
      <w:r w:rsidRPr="007564E8">
        <w:rPr>
          <w:sz w:val="24"/>
          <w:szCs w:val="24"/>
        </w:rPr>
        <w:t>и</w:t>
      </w:r>
      <w:r w:rsidRPr="007564E8">
        <w:rPr>
          <w:sz w:val="24"/>
          <w:szCs w:val="24"/>
        </w:rPr>
        <w:t>лищно-коммунальными услугами населения и благ</w:t>
      </w:r>
      <w:r w:rsidRPr="007564E8">
        <w:rPr>
          <w:sz w:val="24"/>
          <w:szCs w:val="24"/>
        </w:rPr>
        <w:t>о</w:t>
      </w:r>
      <w:r w:rsidRPr="007564E8">
        <w:rPr>
          <w:sz w:val="24"/>
          <w:szCs w:val="24"/>
        </w:rPr>
        <w:t>устройство»</w:t>
      </w:r>
    </w:p>
    <w:p w:rsidR="00D83559" w:rsidRPr="00D83559" w:rsidRDefault="00D83559" w:rsidP="00D83559">
      <w:pPr>
        <w:shd w:val="clear" w:color="auto" w:fill="FFFFFF"/>
        <w:autoSpaceDE w:val="0"/>
        <w:autoSpaceDN w:val="0"/>
        <w:adjustRightInd w:val="0"/>
        <w:ind w:left="851"/>
        <w:rPr>
          <w:color w:val="000000"/>
          <w:sz w:val="28"/>
          <w:szCs w:val="28"/>
        </w:rPr>
      </w:pPr>
    </w:p>
    <w:p w:rsidR="00D83559" w:rsidRPr="00D83559" w:rsidRDefault="00D83559" w:rsidP="00D83559">
      <w:pPr>
        <w:jc w:val="center"/>
        <w:rPr>
          <w:sz w:val="24"/>
          <w:szCs w:val="24"/>
        </w:rPr>
      </w:pPr>
      <w:r w:rsidRPr="00D83559">
        <w:rPr>
          <w:sz w:val="24"/>
          <w:szCs w:val="24"/>
        </w:rPr>
        <w:t>РАСХОДЫ</w:t>
      </w:r>
    </w:p>
    <w:p w:rsidR="0035428E" w:rsidRPr="00D83559" w:rsidRDefault="00D83559" w:rsidP="0035428E">
      <w:pPr>
        <w:widowControl w:val="0"/>
        <w:autoSpaceDE w:val="0"/>
        <w:autoSpaceDN w:val="0"/>
        <w:adjustRightInd w:val="0"/>
        <w:jc w:val="center"/>
        <w:outlineLvl w:val="2"/>
        <w:rPr>
          <w:sz w:val="24"/>
          <w:szCs w:val="24"/>
        </w:rPr>
      </w:pPr>
      <w:r w:rsidRPr="00D83559">
        <w:rPr>
          <w:sz w:val="24"/>
          <w:szCs w:val="24"/>
        </w:rPr>
        <w:t>на реализацию муниципальной программы</w:t>
      </w:r>
      <w:r w:rsidR="0035428E">
        <w:rPr>
          <w:sz w:val="24"/>
          <w:szCs w:val="24"/>
        </w:rPr>
        <w:t xml:space="preserve"> </w:t>
      </w:r>
      <w:r w:rsidR="0035428E">
        <w:rPr>
          <w:sz w:val="22"/>
          <w:szCs w:val="22"/>
        </w:rPr>
        <w:t>Красноармей</w:t>
      </w:r>
      <w:r w:rsidR="0035428E" w:rsidRPr="00D83559">
        <w:rPr>
          <w:sz w:val="22"/>
          <w:szCs w:val="22"/>
        </w:rPr>
        <w:t>ского сельского поселения</w:t>
      </w:r>
      <w:r w:rsidR="0035428E" w:rsidRPr="00D83559">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D83559" w:rsidRDefault="00D83559" w:rsidP="00D83559">
      <w:pPr>
        <w:jc w:val="center"/>
        <w:rPr>
          <w:sz w:val="24"/>
          <w:szCs w:val="24"/>
        </w:rPr>
      </w:pPr>
    </w:p>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56"/>
        <w:gridCol w:w="1249"/>
        <w:gridCol w:w="848"/>
        <w:gridCol w:w="870"/>
        <w:gridCol w:w="851"/>
        <w:gridCol w:w="850"/>
        <w:gridCol w:w="851"/>
        <w:gridCol w:w="992"/>
        <w:gridCol w:w="850"/>
        <w:gridCol w:w="851"/>
        <w:gridCol w:w="850"/>
        <w:gridCol w:w="851"/>
        <w:gridCol w:w="850"/>
        <w:gridCol w:w="851"/>
      </w:tblGrid>
      <w:tr w:rsidR="00D83559" w:rsidRPr="00D83559" w:rsidTr="00D83559">
        <w:tc>
          <w:tcPr>
            <w:tcW w:w="1764"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Наименование      </w:t>
            </w:r>
            <w:r w:rsidRPr="00D83559">
              <w:rPr>
                <w:color w:val="000000"/>
                <w:sz w:val="16"/>
                <w:szCs w:val="16"/>
              </w:rPr>
              <w:br/>
              <w:t>муниципальной пр</w:t>
            </w:r>
            <w:r w:rsidRPr="00D83559">
              <w:rPr>
                <w:color w:val="000000"/>
                <w:sz w:val="16"/>
                <w:szCs w:val="16"/>
              </w:rPr>
              <w:t>о</w:t>
            </w:r>
            <w:r w:rsidRPr="00D83559">
              <w:rPr>
                <w:color w:val="000000"/>
                <w:sz w:val="16"/>
                <w:szCs w:val="16"/>
              </w:rPr>
              <w:t>граммы,</w:t>
            </w:r>
            <w:r w:rsidRPr="00D83559">
              <w:rPr>
                <w:color w:val="000000"/>
                <w:sz w:val="16"/>
                <w:szCs w:val="16"/>
              </w:rPr>
              <w:br/>
              <w:t>подпрограммы</w:t>
            </w:r>
          </w:p>
        </w:tc>
        <w:tc>
          <w:tcPr>
            <w:tcW w:w="1756" w:type="dxa"/>
            <w:vMerge w:val="restart"/>
            <w:shd w:val="clear" w:color="auto" w:fill="auto"/>
          </w:tcPr>
          <w:p w:rsidR="00D83559" w:rsidRPr="00D83559" w:rsidRDefault="00D83559" w:rsidP="00D83559">
            <w:pPr>
              <w:jc w:val="center"/>
              <w:rPr>
                <w:sz w:val="16"/>
                <w:szCs w:val="16"/>
              </w:rPr>
            </w:pPr>
            <w:r w:rsidRPr="00D83559">
              <w:rPr>
                <w:color w:val="000000"/>
                <w:sz w:val="16"/>
                <w:szCs w:val="16"/>
              </w:rPr>
              <w:t xml:space="preserve">Ответственный    исполнитель,     </w:t>
            </w:r>
            <w:r w:rsidRPr="00D83559">
              <w:rPr>
                <w:color w:val="000000"/>
                <w:sz w:val="16"/>
                <w:szCs w:val="16"/>
              </w:rPr>
              <w:br/>
              <w:t>соисполнители</w:t>
            </w:r>
          </w:p>
        </w:tc>
        <w:tc>
          <w:tcPr>
            <w:tcW w:w="1249" w:type="dxa"/>
            <w:vMerge w:val="restart"/>
            <w:shd w:val="clear" w:color="auto" w:fill="auto"/>
          </w:tcPr>
          <w:p w:rsidR="00D83559" w:rsidRPr="00D83559" w:rsidRDefault="00D83559" w:rsidP="00D83559">
            <w:pPr>
              <w:jc w:val="center"/>
              <w:rPr>
                <w:sz w:val="16"/>
                <w:szCs w:val="16"/>
              </w:rPr>
            </w:pPr>
            <w:r w:rsidRPr="00D83559">
              <w:rPr>
                <w:color w:val="000000"/>
                <w:sz w:val="16"/>
                <w:szCs w:val="16"/>
              </w:rPr>
              <w:t>Объем расх</w:t>
            </w:r>
            <w:r w:rsidRPr="00D83559">
              <w:rPr>
                <w:color w:val="000000"/>
                <w:sz w:val="16"/>
                <w:szCs w:val="16"/>
              </w:rPr>
              <w:t>о</w:t>
            </w:r>
            <w:r w:rsidRPr="00D83559">
              <w:rPr>
                <w:color w:val="000000"/>
                <w:sz w:val="16"/>
                <w:szCs w:val="16"/>
              </w:rPr>
              <w:t>дов всего (тыс. рублей)</w:t>
            </w:r>
          </w:p>
        </w:tc>
        <w:tc>
          <w:tcPr>
            <w:tcW w:w="10365" w:type="dxa"/>
            <w:gridSpan w:val="12"/>
            <w:shd w:val="clear" w:color="auto" w:fill="auto"/>
          </w:tcPr>
          <w:p w:rsidR="00D83559" w:rsidRPr="00D83559" w:rsidRDefault="00D83559" w:rsidP="00D83559">
            <w:pPr>
              <w:jc w:val="center"/>
              <w:rPr>
                <w:color w:val="000000"/>
                <w:sz w:val="16"/>
                <w:szCs w:val="16"/>
              </w:rPr>
            </w:pPr>
            <w:r w:rsidRPr="00D83559">
              <w:rPr>
                <w:color w:val="000000"/>
                <w:sz w:val="16"/>
                <w:szCs w:val="16"/>
              </w:rPr>
              <w:t xml:space="preserve">В том числе по годам реализации </w:t>
            </w:r>
          </w:p>
          <w:p w:rsidR="00D83559" w:rsidRPr="00D83559" w:rsidRDefault="00D83559" w:rsidP="00D83559">
            <w:pPr>
              <w:jc w:val="center"/>
              <w:rPr>
                <w:sz w:val="16"/>
                <w:szCs w:val="16"/>
              </w:rPr>
            </w:pPr>
            <w:r w:rsidRPr="00D83559">
              <w:rPr>
                <w:color w:val="000000"/>
                <w:sz w:val="16"/>
                <w:szCs w:val="16"/>
              </w:rPr>
              <w:t>муниципальной программы</w:t>
            </w:r>
          </w:p>
        </w:tc>
      </w:tr>
      <w:tr w:rsidR="00D83559" w:rsidRPr="00D83559" w:rsidTr="00B4294F">
        <w:tc>
          <w:tcPr>
            <w:tcW w:w="1764" w:type="dxa"/>
            <w:vMerge/>
            <w:shd w:val="clear" w:color="auto" w:fill="auto"/>
          </w:tcPr>
          <w:p w:rsidR="00D83559" w:rsidRPr="00D83559" w:rsidRDefault="00D83559" w:rsidP="00D83559">
            <w:pPr>
              <w:jc w:val="center"/>
              <w:rPr>
                <w:sz w:val="16"/>
                <w:szCs w:val="16"/>
              </w:rPr>
            </w:pPr>
          </w:p>
        </w:tc>
        <w:tc>
          <w:tcPr>
            <w:tcW w:w="1756" w:type="dxa"/>
            <w:vMerge/>
            <w:shd w:val="clear" w:color="auto" w:fill="auto"/>
          </w:tcPr>
          <w:p w:rsidR="00D83559" w:rsidRPr="00D83559" w:rsidRDefault="00D83559" w:rsidP="00D83559">
            <w:pPr>
              <w:jc w:val="center"/>
              <w:rPr>
                <w:sz w:val="16"/>
                <w:szCs w:val="16"/>
              </w:rPr>
            </w:pPr>
          </w:p>
        </w:tc>
        <w:tc>
          <w:tcPr>
            <w:tcW w:w="1249" w:type="dxa"/>
            <w:vMerge/>
            <w:shd w:val="clear" w:color="auto" w:fill="auto"/>
          </w:tcPr>
          <w:p w:rsidR="00D83559" w:rsidRPr="00D83559" w:rsidRDefault="00D83559" w:rsidP="00D83559">
            <w:pPr>
              <w:jc w:val="center"/>
              <w:rPr>
                <w:sz w:val="16"/>
                <w:szCs w:val="16"/>
              </w:rPr>
            </w:pPr>
          </w:p>
        </w:tc>
        <w:tc>
          <w:tcPr>
            <w:tcW w:w="848" w:type="dxa"/>
            <w:shd w:val="clear" w:color="auto" w:fill="auto"/>
            <w:vAlign w:val="center"/>
          </w:tcPr>
          <w:p w:rsidR="00D83559" w:rsidRPr="00D83559" w:rsidRDefault="00D83559" w:rsidP="00D83559">
            <w:pPr>
              <w:jc w:val="center"/>
              <w:rPr>
                <w:sz w:val="16"/>
                <w:szCs w:val="16"/>
              </w:rPr>
            </w:pPr>
            <w:r w:rsidRPr="00D83559">
              <w:rPr>
                <w:sz w:val="16"/>
                <w:szCs w:val="16"/>
              </w:rPr>
              <w:t>2019 год</w:t>
            </w:r>
          </w:p>
        </w:tc>
        <w:tc>
          <w:tcPr>
            <w:tcW w:w="870" w:type="dxa"/>
            <w:shd w:val="clear" w:color="auto" w:fill="auto"/>
            <w:vAlign w:val="center"/>
          </w:tcPr>
          <w:p w:rsidR="00D83559" w:rsidRPr="00D83559" w:rsidRDefault="00D83559" w:rsidP="00D83559">
            <w:pPr>
              <w:jc w:val="center"/>
              <w:rPr>
                <w:sz w:val="16"/>
                <w:szCs w:val="16"/>
              </w:rPr>
            </w:pPr>
            <w:r w:rsidRPr="00D83559">
              <w:rPr>
                <w:sz w:val="16"/>
                <w:szCs w:val="16"/>
              </w:rPr>
              <w:t>2020</w:t>
            </w:r>
            <w:r w:rsidR="00B4294F">
              <w:rPr>
                <w:sz w:val="16"/>
                <w:szCs w:val="16"/>
              </w:rPr>
              <w:t xml:space="preserve"> </w:t>
            </w:r>
            <w:r w:rsidRPr="00D83559">
              <w:rPr>
                <w:sz w:val="16"/>
                <w:szCs w:val="16"/>
              </w:rPr>
              <w:t>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2021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2022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2023 год</w:t>
            </w:r>
          </w:p>
        </w:tc>
        <w:tc>
          <w:tcPr>
            <w:tcW w:w="992" w:type="dxa"/>
            <w:shd w:val="clear" w:color="auto" w:fill="auto"/>
            <w:vAlign w:val="center"/>
          </w:tcPr>
          <w:p w:rsidR="00D83559" w:rsidRPr="00D83559" w:rsidRDefault="00D83559" w:rsidP="00D83559">
            <w:pPr>
              <w:jc w:val="center"/>
              <w:rPr>
                <w:sz w:val="16"/>
                <w:szCs w:val="16"/>
              </w:rPr>
            </w:pPr>
            <w:r w:rsidRPr="00D83559">
              <w:rPr>
                <w:sz w:val="16"/>
                <w:szCs w:val="16"/>
              </w:rPr>
              <w:t>2024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2025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2026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2027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2028 год</w:t>
            </w:r>
          </w:p>
        </w:tc>
        <w:tc>
          <w:tcPr>
            <w:tcW w:w="850" w:type="dxa"/>
            <w:shd w:val="clear" w:color="auto" w:fill="auto"/>
            <w:vAlign w:val="center"/>
          </w:tcPr>
          <w:p w:rsidR="00D83559" w:rsidRPr="00D83559" w:rsidRDefault="00D83559" w:rsidP="00D83559">
            <w:pPr>
              <w:jc w:val="center"/>
              <w:rPr>
                <w:sz w:val="16"/>
                <w:szCs w:val="16"/>
              </w:rPr>
            </w:pPr>
            <w:r w:rsidRPr="00D83559">
              <w:rPr>
                <w:sz w:val="16"/>
                <w:szCs w:val="16"/>
              </w:rPr>
              <w:t>2029 год</w:t>
            </w:r>
          </w:p>
        </w:tc>
        <w:tc>
          <w:tcPr>
            <w:tcW w:w="851" w:type="dxa"/>
            <w:shd w:val="clear" w:color="auto" w:fill="auto"/>
            <w:vAlign w:val="center"/>
          </w:tcPr>
          <w:p w:rsidR="00D83559" w:rsidRPr="00D83559" w:rsidRDefault="00D83559" w:rsidP="00D83559">
            <w:pPr>
              <w:jc w:val="center"/>
              <w:rPr>
                <w:sz w:val="16"/>
                <w:szCs w:val="16"/>
              </w:rPr>
            </w:pPr>
            <w:r w:rsidRPr="00D83559">
              <w:rPr>
                <w:sz w:val="16"/>
                <w:szCs w:val="16"/>
              </w:rPr>
              <w:t>2030</w:t>
            </w:r>
            <w:r w:rsidR="00B4294F">
              <w:rPr>
                <w:sz w:val="16"/>
                <w:szCs w:val="16"/>
              </w:rPr>
              <w:t xml:space="preserve"> </w:t>
            </w:r>
            <w:r w:rsidRPr="00D83559">
              <w:rPr>
                <w:sz w:val="16"/>
                <w:szCs w:val="16"/>
              </w:rPr>
              <w:t>год</w:t>
            </w:r>
          </w:p>
        </w:tc>
      </w:tr>
    </w:tbl>
    <w:p w:rsidR="00D83559" w:rsidRPr="00D8355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321"/>
        <w:gridCol w:w="820"/>
        <w:gridCol w:w="836"/>
        <w:gridCol w:w="851"/>
        <w:gridCol w:w="850"/>
        <w:gridCol w:w="956"/>
        <w:gridCol w:w="833"/>
        <w:gridCol w:w="904"/>
        <w:gridCol w:w="851"/>
        <w:gridCol w:w="744"/>
        <w:gridCol w:w="957"/>
        <w:gridCol w:w="850"/>
        <w:gridCol w:w="851"/>
      </w:tblGrid>
      <w:tr w:rsidR="00D83559" w:rsidRPr="00D83559" w:rsidTr="008A1FCC">
        <w:trPr>
          <w:tblHeader/>
        </w:trPr>
        <w:tc>
          <w:tcPr>
            <w:tcW w:w="1809" w:type="dxa"/>
            <w:shd w:val="clear" w:color="auto" w:fill="auto"/>
          </w:tcPr>
          <w:p w:rsidR="00D83559" w:rsidRPr="00D83559" w:rsidRDefault="00D83559" w:rsidP="00D83559">
            <w:pPr>
              <w:jc w:val="center"/>
              <w:rPr>
                <w:sz w:val="16"/>
                <w:szCs w:val="16"/>
              </w:rPr>
            </w:pPr>
            <w:r w:rsidRPr="00D83559">
              <w:rPr>
                <w:sz w:val="16"/>
                <w:szCs w:val="16"/>
              </w:rPr>
              <w:t>1</w:t>
            </w:r>
          </w:p>
        </w:tc>
        <w:tc>
          <w:tcPr>
            <w:tcW w:w="1701" w:type="dxa"/>
            <w:shd w:val="clear" w:color="auto" w:fill="auto"/>
          </w:tcPr>
          <w:p w:rsidR="00D83559" w:rsidRPr="00D83559" w:rsidRDefault="00D83559" w:rsidP="00D83559">
            <w:pPr>
              <w:jc w:val="center"/>
              <w:rPr>
                <w:sz w:val="16"/>
                <w:szCs w:val="16"/>
              </w:rPr>
            </w:pPr>
            <w:r w:rsidRPr="00D83559">
              <w:rPr>
                <w:sz w:val="16"/>
                <w:szCs w:val="16"/>
              </w:rPr>
              <w:t>2</w:t>
            </w:r>
          </w:p>
        </w:tc>
        <w:tc>
          <w:tcPr>
            <w:tcW w:w="1321" w:type="dxa"/>
            <w:shd w:val="clear" w:color="auto" w:fill="auto"/>
          </w:tcPr>
          <w:p w:rsidR="00D83559" w:rsidRPr="00D83559" w:rsidRDefault="00D83559" w:rsidP="00D83559">
            <w:pPr>
              <w:jc w:val="center"/>
              <w:rPr>
                <w:sz w:val="16"/>
                <w:szCs w:val="16"/>
              </w:rPr>
            </w:pPr>
            <w:r w:rsidRPr="00D83559">
              <w:rPr>
                <w:sz w:val="16"/>
                <w:szCs w:val="16"/>
              </w:rPr>
              <w:t>3</w:t>
            </w:r>
          </w:p>
        </w:tc>
        <w:tc>
          <w:tcPr>
            <w:tcW w:w="820" w:type="dxa"/>
            <w:shd w:val="clear" w:color="auto" w:fill="auto"/>
          </w:tcPr>
          <w:p w:rsidR="00D83559" w:rsidRPr="00D83559" w:rsidRDefault="00D83559" w:rsidP="00D83559">
            <w:pPr>
              <w:jc w:val="center"/>
              <w:rPr>
                <w:sz w:val="16"/>
                <w:szCs w:val="16"/>
              </w:rPr>
            </w:pPr>
            <w:r w:rsidRPr="00D83559">
              <w:rPr>
                <w:sz w:val="16"/>
                <w:szCs w:val="16"/>
              </w:rPr>
              <w:t>4</w:t>
            </w:r>
          </w:p>
        </w:tc>
        <w:tc>
          <w:tcPr>
            <w:tcW w:w="836" w:type="dxa"/>
            <w:shd w:val="clear" w:color="auto" w:fill="auto"/>
          </w:tcPr>
          <w:p w:rsidR="00D83559" w:rsidRPr="00D83559" w:rsidRDefault="00D83559" w:rsidP="00D83559">
            <w:pPr>
              <w:jc w:val="center"/>
              <w:rPr>
                <w:sz w:val="16"/>
                <w:szCs w:val="16"/>
              </w:rPr>
            </w:pPr>
            <w:r w:rsidRPr="00D83559">
              <w:rPr>
                <w:sz w:val="16"/>
                <w:szCs w:val="16"/>
              </w:rPr>
              <w:t>5</w:t>
            </w:r>
          </w:p>
        </w:tc>
        <w:tc>
          <w:tcPr>
            <w:tcW w:w="851" w:type="dxa"/>
            <w:shd w:val="clear" w:color="auto" w:fill="auto"/>
          </w:tcPr>
          <w:p w:rsidR="00D83559" w:rsidRPr="00D83559" w:rsidRDefault="00D83559" w:rsidP="00D83559">
            <w:pPr>
              <w:jc w:val="center"/>
              <w:rPr>
                <w:sz w:val="16"/>
                <w:szCs w:val="16"/>
              </w:rPr>
            </w:pPr>
            <w:r w:rsidRPr="00D83559">
              <w:rPr>
                <w:sz w:val="16"/>
                <w:szCs w:val="16"/>
              </w:rPr>
              <w:t>6</w:t>
            </w:r>
          </w:p>
        </w:tc>
        <w:tc>
          <w:tcPr>
            <w:tcW w:w="850" w:type="dxa"/>
            <w:shd w:val="clear" w:color="auto" w:fill="auto"/>
          </w:tcPr>
          <w:p w:rsidR="00D83559" w:rsidRPr="00D83559" w:rsidRDefault="00D83559" w:rsidP="00D83559">
            <w:pPr>
              <w:jc w:val="center"/>
              <w:rPr>
                <w:sz w:val="16"/>
                <w:szCs w:val="16"/>
              </w:rPr>
            </w:pPr>
            <w:r w:rsidRPr="00D83559">
              <w:rPr>
                <w:sz w:val="16"/>
                <w:szCs w:val="16"/>
              </w:rPr>
              <w:t>7</w:t>
            </w:r>
          </w:p>
        </w:tc>
        <w:tc>
          <w:tcPr>
            <w:tcW w:w="956" w:type="dxa"/>
            <w:shd w:val="clear" w:color="auto" w:fill="auto"/>
          </w:tcPr>
          <w:p w:rsidR="00D83559" w:rsidRPr="00D83559" w:rsidRDefault="00D83559" w:rsidP="00D83559">
            <w:pPr>
              <w:jc w:val="center"/>
              <w:rPr>
                <w:sz w:val="16"/>
                <w:szCs w:val="16"/>
              </w:rPr>
            </w:pPr>
            <w:r w:rsidRPr="00D83559">
              <w:rPr>
                <w:sz w:val="16"/>
                <w:szCs w:val="16"/>
              </w:rPr>
              <w:t>8</w:t>
            </w:r>
          </w:p>
        </w:tc>
        <w:tc>
          <w:tcPr>
            <w:tcW w:w="833" w:type="dxa"/>
            <w:shd w:val="clear" w:color="auto" w:fill="auto"/>
          </w:tcPr>
          <w:p w:rsidR="00D83559" w:rsidRPr="00D83559" w:rsidRDefault="00D83559" w:rsidP="00D83559">
            <w:pPr>
              <w:jc w:val="center"/>
              <w:rPr>
                <w:sz w:val="16"/>
                <w:szCs w:val="16"/>
              </w:rPr>
            </w:pPr>
            <w:r w:rsidRPr="00D83559">
              <w:rPr>
                <w:sz w:val="16"/>
                <w:szCs w:val="16"/>
              </w:rPr>
              <w:t>9</w:t>
            </w:r>
          </w:p>
        </w:tc>
        <w:tc>
          <w:tcPr>
            <w:tcW w:w="904" w:type="dxa"/>
            <w:shd w:val="clear" w:color="auto" w:fill="auto"/>
          </w:tcPr>
          <w:p w:rsidR="00D83559" w:rsidRPr="00D83559" w:rsidRDefault="00D83559" w:rsidP="00D83559">
            <w:pPr>
              <w:jc w:val="center"/>
              <w:rPr>
                <w:sz w:val="16"/>
                <w:szCs w:val="16"/>
              </w:rPr>
            </w:pPr>
            <w:r w:rsidRPr="00D83559">
              <w:rPr>
                <w:sz w:val="16"/>
                <w:szCs w:val="16"/>
              </w:rPr>
              <w:t>10</w:t>
            </w:r>
          </w:p>
        </w:tc>
        <w:tc>
          <w:tcPr>
            <w:tcW w:w="851" w:type="dxa"/>
            <w:shd w:val="clear" w:color="auto" w:fill="auto"/>
          </w:tcPr>
          <w:p w:rsidR="00D83559" w:rsidRPr="00D83559" w:rsidRDefault="00D83559" w:rsidP="00D83559">
            <w:pPr>
              <w:jc w:val="center"/>
              <w:rPr>
                <w:sz w:val="16"/>
                <w:szCs w:val="16"/>
              </w:rPr>
            </w:pPr>
            <w:r w:rsidRPr="00D83559">
              <w:rPr>
                <w:sz w:val="16"/>
                <w:szCs w:val="16"/>
              </w:rPr>
              <w:t>11</w:t>
            </w:r>
          </w:p>
        </w:tc>
        <w:tc>
          <w:tcPr>
            <w:tcW w:w="744" w:type="dxa"/>
            <w:shd w:val="clear" w:color="auto" w:fill="auto"/>
          </w:tcPr>
          <w:p w:rsidR="00D83559" w:rsidRPr="00D83559" w:rsidRDefault="00D83559" w:rsidP="00D83559">
            <w:pPr>
              <w:jc w:val="center"/>
              <w:rPr>
                <w:sz w:val="16"/>
                <w:szCs w:val="16"/>
              </w:rPr>
            </w:pPr>
            <w:r w:rsidRPr="00D83559">
              <w:rPr>
                <w:sz w:val="16"/>
                <w:szCs w:val="16"/>
              </w:rPr>
              <w:t>12</w:t>
            </w:r>
          </w:p>
        </w:tc>
        <w:tc>
          <w:tcPr>
            <w:tcW w:w="957" w:type="dxa"/>
            <w:shd w:val="clear" w:color="auto" w:fill="auto"/>
          </w:tcPr>
          <w:p w:rsidR="00D83559" w:rsidRPr="00D83559" w:rsidRDefault="00D83559" w:rsidP="00D83559">
            <w:pPr>
              <w:jc w:val="center"/>
              <w:rPr>
                <w:sz w:val="16"/>
                <w:szCs w:val="16"/>
              </w:rPr>
            </w:pPr>
            <w:r w:rsidRPr="00D83559">
              <w:rPr>
                <w:sz w:val="16"/>
                <w:szCs w:val="16"/>
              </w:rPr>
              <w:t>13</w:t>
            </w:r>
          </w:p>
        </w:tc>
        <w:tc>
          <w:tcPr>
            <w:tcW w:w="850" w:type="dxa"/>
            <w:shd w:val="clear" w:color="auto" w:fill="auto"/>
          </w:tcPr>
          <w:p w:rsidR="00D83559" w:rsidRPr="00D83559" w:rsidRDefault="00D83559" w:rsidP="00D83559">
            <w:pPr>
              <w:jc w:val="center"/>
              <w:rPr>
                <w:sz w:val="16"/>
                <w:szCs w:val="16"/>
              </w:rPr>
            </w:pPr>
            <w:r w:rsidRPr="00D83559">
              <w:rPr>
                <w:sz w:val="16"/>
                <w:szCs w:val="16"/>
              </w:rPr>
              <w:t>14</w:t>
            </w:r>
          </w:p>
        </w:tc>
        <w:tc>
          <w:tcPr>
            <w:tcW w:w="851" w:type="dxa"/>
            <w:shd w:val="clear" w:color="auto" w:fill="auto"/>
          </w:tcPr>
          <w:p w:rsidR="00D83559" w:rsidRPr="00D83559" w:rsidRDefault="00D83559" w:rsidP="00D83559">
            <w:pPr>
              <w:jc w:val="center"/>
              <w:rPr>
                <w:sz w:val="16"/>
                <w:szCs w:val="16"/>
              </w:rPr>
            </w:pPr>
            <w:r w:rsidRPr="00D83559">
              <w:rPr>
                <w:sz w:val="16"/>
                <w:szCs w:val="16"/>
              </w:rPr>
              <w:t>15</w:t>
            </w:r>
          </w:p>
        </w:tc>
      </w:tr>
      <w:tr w:rsidR="00671205" w:rsidRPr="00D83559" w:rsidTr="008A1FCC">
        <w:tc>
          <w:tcPr>
            <w:tcW w:w="1809" w:type="dxa"/>
            <w:vMerge w:val="restart"/>
            <w:shd w:val="clear" w:color="auto" w:fill="auto"/>
          </w:tcPr>
          <w:p w:rsidR="00671205" w:rsidRPr="00D83559" w:rsidRDefault="00671205" w:rsidP="00D83559">
            <w:pPr>
              <w:rPr>
                <w:sz w:val="16"/>
                <w:szCs w:val="16"/>
              </w:rPr>
            </w:pPr>
            <w:r w:rsidRPr="00D83559">
              <w:rPr>
                <w:color w:val="000000"/>
                <w:sz w:val="16"/>
                <w:szCs w:val="16"/>
              </w:rPr>
              <w:t>Муниципальная пр</w:t>
            </w:r>
            <w:r w:rsidRPr="00D83559">
              <w:rPr>
                <w:color w:val="000000"/>
                <w:sz w:val="16"/>
                <w:szCs w:val="16"/>
              </w:rPr>
              <w:t>о</w:t>
            </w:r>
            <w:r w:rsidRPr="00D83559">
              <w:rPr>
                <w:color w:val="000000"/>
                <w:sz w:val="16"/>
                <w:szCs w:val="16"/>
              </w:rPr>
              <w:t>грамма «Обеспечение качественными ж</w:t>
            </w:r>
            <w:r w:rsidRPr="00D83559">
              <w:rPr>
                <w:color w:val="000000"/>
                <w:sz w:val="16"/>
                <w:szCs w:val="16"/>
              </w:rPr>
              <w:t>и</w:t>
            </w:r>
            <w:r w:rsidRPr="00D83559">
              <w:rPr>
                <w:color w:val="000000"/>
                <w:sz w:val="16"/>
                <w:szCs w:val="16"/>
              </w:rPr>
              <w:t>лищно-коммунальными усл</w:t>
            </w:r>
            <w:r w:rsidRPr="00D83559">
              <w:rPr>
                <w:color w:val="000000"/>
                <w:sz w:val="16"/>
                <w:szCs w:val="16"/>
              </w:rPr>
              <w:t>у</w:t>
            </w:r>
            <w:r w:rsidRPr="00D83559">
              <w:rPr>
                <w:color w:val="000000"/>
                <w:sz w:val="16"/>
                <w:szCs w:val="16"/>
              </w:rPr>
              <w:t>гами населения и бл</w:t>
            </w:r>
            <w:r w:rsidRPr="00D83559">
              <w:rPr>
                <w:color w:val="000000"/>
                <w:sz w:val="16"/>
                <w:szCs w:val="16"/>
              </w:rPr>
              <w:t>а</w:t>
            </w:r>
            <w:r w:rsidRPr="00D83559">
              <w:rPr>
                <w:color w:val="000000"/>
                <w:sz w:val="16"/>
                <w:szCs w:val="16"/>
              </w:rPr>
              <w:t>гоустройство»</w:t>
            </w:r>
          </w:p>
        </w:tc>
        <w:tc>
          <w:tcPr>
            <w:tcW w:w="1701" w:type="dxa"/>
            <w:shd w:val="clear" w:color="auto" w:fill="auto"/>
            <w:vAlign w:val="center"/>
          </w:tcPr>
          <w:p w:rsidR="00671205" w:rsidRPr="00D83559" w:rsidRDefault="00671205"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671205" w:rsidRPr="00D83559" w:rsidRDefault="00671205" w:rsidP="005A5028">
            <w:pPr>
              <w:jc w:val="center"/>
              <w:rPr>
                <w:sz w:val="16"/>
                <w:szCs w:val="16"/>
              </w:rPr>
            </w:pPr>
            <w:r>
              <w:rPr>
                <w:sz w:val="16"/>
                <w:szCs w:val="16"/>
              </w:rPr>
              <w:t>22781,7</w:t>
            </w:r>
          </w:p>
        </w:tc>
        <w:tc>
          <w:tcPr>
            <w:tcW w:w="820" w:type="dxa"/>
            <w:shd w:val="clear" w:color="auto" w:fill="auto"/>
            <w:vAlign w:val="center"/>
          </w:tcPr>
          <w:p w:rsidR="00671205" w:rsidRPr="00D83559" w:rsidRDefault="00671205" w:rsidP="005A5028">
            <w:pPr>
              <w:jc w:val="center"/>
              <w:rPr>
                <w:sz w:val="16"/>
                <w:szCs w:val="16"/>
              </w:rPr>
            </w:pPr>
            <w:r>
              <w:rPr>
                <w:sz w:val="16"/>
                <w:szCs w:val="16"/>
              </w:rPr>
              <w:t>4232,1</w:t>
            </w:r>
          </w:p>
        </w:tc>
        <w:tc>
          <w:tcPr>
            <w:tcW w:w="836" w:type="dxa"/>
            <w:shd w:val="clear" w:color="auto" w:fill="auto"/>
            <w:vAlign w:val="center"/>
          </w:tcPr>
          <w:p w:rsidR="00671205" w:rsidRPr="00D83559" w:rsidRDefault="00671205" w:rsidP="005A5028">
            <w:pPr>
              <w:jc w:val="center"/>
              <w:rPr>
                <w:sz w:val="16"/>
                <w:szCs w:val="16"/>
              </w:rPr>
            </w:pPr>
            <w:r>
              <w:rPr>
                <w:sz w:val="16"/>
                <w:szCs w:val="16"/>
              </w:rPr>
              <w:t>2501,3</w:t>
            </w:r>
          </w:p>
        </w:tc>
        <w:tc>
          <w:tcPr>
            <w:tcW w:w="851" w:type="dxa"/>
            <w:shd w:val="clear" w:color="auto" w:fill="auto"/>
            <w:vAlign w:val="center"/>
          </w:tcPr>
          <w:p w:rsidR="00671205" w:rsidRPr="00D83559" w:rsidRDefault="00671205" w:rsidP="005A5028">
            <w:pPr>
              <w:jc w:val="center"/>
              <w:rPr>
                <w:sz w:val="16"/>
                <w:szCs w:val="16"/>
              </w:rPr>
            </w:pPr>
            <w:r>
              <w:rPr>
                <w:sz w:val="16"/>
                <w:szCs w:val="16"/>
              </w:rPr>
              <w:t>1390,9</w:t>
            </w:r>
          </w:p>
        </w:tc>
        <w:tc>
          <w:tcPr>
            <w:tcW w:w="850" w:type="dxa"/>
            <w:shd w:val="clear" w:color="auto" w:fill="auto"/>
            <w:vAlign w:val="center"/>
          </w:tcPr>
          <w:p w:rsidR="00671205" w:rsidRPr="00A4744C" w:rsidRDefault="00671205" w:rsidP="005A5028">
            <w:pPr>
              <w:jc w:val="center"/>
              <w:rPr>
                <w:sz w:val="16"/>
                <w:szCs w:val="16"/>
              </w:rPr>
            </w:pPr>
            <w:r>
              <w:rPr>
                <w:sz w:val="16"/>
                <w:szCs w:val="16"/>
              </w:rPr>
              <w:t>162</w:t>
            </w:r>
            <w:r w:rsidRPr="00A4744C">
              <w:rPr>
                <w:sz w:val="16"/>
                <w:szCs w:val="16"/>
              </w:rPr>
              <w:t>8,6</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671205" w:rsidRPr="00D83559" w:rsidTr="008A1FCC">
        <w:tc>
          <w:tcPr>
            <w:tcW w:w="1809" w:type="dxa"/>
            <w:vMerge/>
            <w:shd w:val="clear" w:color="auto" w:fill="auto"/>
          </w:tcPr>
          <w:p w:rsidR="00671205" w:rsidRPr="00D83559" w:rsidRDefault="00671205" w:rsidP="00D83559">
            <w:pPr>
              <w:jc w:val="center"/>
              <w:rPr>
                <w:sz w:val="16"/>
                <w:szCs w:val="16"/>
              </w:rPr>
            </w:pPr>
          </w:p>
        </w:tc>
        <w:tc>
          <w:tcPr>
            <w:tcW w:w="1701" w:type="dxa"/>
            <w:shd w:val="clear" w:color="auto" w:fill="auto"/>
            <w:vAlign w:val="center"/>
          </w:tcPr>
          <w:p w:rsidR="00671205" w:rsidRPr="00D83559" w:rsidRDefault="00671205"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671205" w:rsidRPr="00D83559" w:rsidRDefault="00EE1E8B" w:rsidP="007D504F">
            <w:pPr>
              <w:jc w:val="center"/>
              <w:rPr>
                <w:sz w:val="16"/>
                <w:szCs w:val="16"/>
              </w:rPr>
            </w:pPr>
            <w:r>
              <w:rPr>
                <w:sz w:val="16"/>
                <w:szCs w:val="16"/>
              </w:rPr>
              <w:t>22019,0</w:t>
            </w:r>
          </w:p>
        </w:tc>
        <w:tc>
          <w:tcPr>
            <w:tcW w:w="820" w:type="dxa"/>
            <w:shd w:val="clear" w:color="auto" w:fill="auto"/>
            <w:vAlign w:val="center"/>
          </w:tcPr>
          <w:p w:rsidR="00671205" w:rsidRPr="00D83559" w:rsidRDefault="00EE1E8B" w:rsidP="007D504F">
            <w:pPr>
              <w:jc w:val="center"/>
              <w:rPr>
                <w:sz w:val="16"/>
                <w:szCs w:val="16"/>
              </w:rPr>
            </w:pPr>
            <w:r>
              <w:rPr>
                <w:sz w:val="16"/>
                <w:szCs w:val="16"/>
              </w:rPr>
              <w:t>3469,4</w:t>
            </w:r>
          </w:p>
        </w:tc>
        <w:tc>
          <w:tcPr>
            <w:tcW w:w="836" w:type="dxa"/>
            <w:shd w:val="clear" w:color="auto" w:fill="auto"/>
            <w:vAlign w:val="center"/>
          </w:tcPr>
          <w:p w:rsidR="00671205" w:rsidRPr="00D83559" w:rsidRDefault="00671205" w:rsidP="007D504F">
            <w:pPr>
              <w:jc w:val="center"/>
              <w:rPr>
                <w:sz w:val="16"/>
                <w:szCs w:val="16"/>
              </w:rPr>
            </w:pPr>
            <w:r>
              <w:rPr>
                <w:sz w:val="16"/>
                <w:szCs w:val="16"/>
              </w:rPr>
              <w:t>2501,3</w:t>
            </w:r>
          </w:p>
        </w:tc>
        <w:tc>
          <w:tcPr>
            <w:tcW w:w="851" w:type="dxa"/>
            <w:shd w:val="clear" w:color="auto" w:fill="auto"/>
            <w:vAlign w:val="center"/>
          </w:tcPr>
          <w:p w:rsidR="00671205" w:rsidRPr="00D83559" w:rsidRDefault="00671205" w:rsidP="007D504F">
            <w:pPr>
              <w:jc w:val="center"/>
              <w:rPr>
                <w:sz w:val="16"/>
                <w:szCs w:val="16"/>
              </w:rPr>
            </w:pPr>
            <w:r>
              <w:rPr>
                <w:sz w:val="16"/>
                <w:szCs w:val="16"/>
              </w:rPr>
              <w:t>1390,9</w:t>
            </w:r>
          </w:p>
        </w:tc>
        <w:tc>
          <w:tcPr>
            <w:tcW w:w="850" w:type="dxa"/>
            <w:shd w:val="clear" w:color="auto" w:fill="auto"/>
            <w:vAlign w:val="center"/>
          </w:tcPr>
          <w:p w:rsidR="00671205" w:rsidRPr="00A4744C" w:rsidRDefault="00671205" w:rsidP="007D504F">
            <w:pPr>
              <w:jc w:val="center"/>
              <w:rPr>
                <w:sz w:val="16"/>
                <w:szCs w:val="16"/>
              </w:rPr>
            </w:pPr>
            <w:r>
              <w:rPr>
                <w:sz w:val="16"/>
                <w:szCs w:val="16"/>
              </w:rPr>
              <w:t>162</w:t>
            </w:r>
            <w:r w:rsidRPr="00A4744C">
              <w:rPr>
                <w:sz w:val="16"/>
                <w:szCs w:val="16"/>
              </w:rPr>
              <w:t>8,6</w:t>
            </w:r>
          </w:p>
        </w:tc>
        <w:tc>
          <w:tcPr>
            <w:tcW w:w="956"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33"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0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744"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957"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0"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c>
          <w:tcPr>
            <w:tcW w:w="851" w:type="dxa"/>
            <w:shd w:val="clear" w:color="auto" w:fill="auto"/>
            <w:vAlign w:val="center"/>
          </w:tcPr>
          <w:p w:rsidR="00671205" w:rsidRPr="00A4744C" w:rsidRDefault="00671205" w:rsidP="008A1FCC">
            <w:pPr>
              <w:jc w:val="center"/>
              <w:rPr>
                <w:sz w:val="16"/>
                <w:szCs w:val="16"/>
              </w:rPr>
            </w:pPr>
            <w:r>
              <w:rPr>
                <w:sz w:val="16"/>
                <w:szCs w:val="16"/>
              </w:rPr>
              <w:t>162</w:t>
            </w:r>
            <w:r w:rsidRPr="00A4744C">
              <w:rPr>
                <w:sz w:val="16"/>
                <w:szCs w:val="16"/>
              </w:rPr>
              <w:t>8,6</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4F03E6"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7D504F">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8A1FCC" w:rsidP="007D504F">
            <w:pPr>
              <w:rPr>
                <w:color w:val="000000"/>
                <w:sz w:val="16"/>
                <w:szCs w:val="16"/>
              </w:rPr>
            </w:pPr>
            <w:r>
              <w:rPr>
                <w:color w:val="000000"/>
                <w:sz w:val="16"/>
                <w:szCs w:val="16"/>
              </w:rPr>
              <w:t>Районный бюд</w:t>
            </w:r>
            <w:r w:rsidR="00EE1E8B">
              <w:rPr>
                <w:color w:val="000000"/>
                <w:sz w:val="16"/>
                <w:szCs w:val="16"/>
              </w:rPr>
              <w:t>ж</w:t>
            </w:r>
            <w:r>
              <w:rPr>
                <w:color w:val="000000"/>
                <w:sz w:val="16"/>
                <w:szCs w:val="16"/>
              </w:rPr>
              <w:t>ет</w:t>
            </w:r>
          </w:p>
        </w:tc>
        <w:tc>
          <w:tcPr>
            <w:tcW w:w="1321" w:type="dxa"/>
            <w:shd w:val="clear" w:color="auto" w:fill="auto"/>
            <w:vAlign w:val="center"/>
          </w:tcPr>
          <w:p w:rsidR="008A1FCC" w:rsidRPr="00D83559" w:rsidRDefault="00EE1E8B" w:rsidP="007D504F">
            <w:pPr>
              <w:jc w:val="center"/>
              <w:rPr>
                <w:sz w:val="16"/>
                <w:szCs w:val="16"/>
              </w:rPr>
            </w:pPr>
            <w:r>
              <w:rPr>
                <w:sz w:val="16"/>
                <w:szCs w:val="16"/>
              </w:rPr>
              <w:t>762,7</w:t>
            </w:r>
          </w:p>
        </w:tc>
        <w:tc>
          <w:tcPr>
            <w:tcW w:w="820" w:type="dxa"/>
            <w:shd w:val="clear" w:color="auto" w:fill="auto"/>
            <w:vAlign w:val="center"/>
          </w:tcPr>
          <w:p w:rsidR="008A1FCC" w:rsidRPr="00D83559" w:rsidRDefault="00EE1E8B" w:rsidP="007D504F">
            <w:pPr>
              <w:jc w:val="center"/>
              <w:rPr>
                <w:sz w:val="16"/>
                <w:szCs w:val="16"/>
              </w:rPr>
            </w:pPr>
            <w:r>
              <w:rPr>
                <w:sz w:val="16"/>
                <w:szCs w:val="16"/>
              </w:rPr>
              <w:t>762,7</w:t>
            </w:r>
          </w:p>
        </w:tc>
        <w:tc>
          <w:tcPr>
            <w:tcW w:w="836"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956" w:type="dxa"/>
            <w:shd w:val="clear" w:color="auto" w:fill="auto"/>
            <w:vAlign w:val="center"/>
          </w:tcPr>
          <w:p w:rsidR="008A1FCC" w:rsidRPr="00D83559" w:rsidRDefault="008A1FCC" w:rsidP="007D504F">
            <w:pPr>
              <w:jc w:val="center"/>
              <w:rPr>
                <w:sz w:val="16"/>
                <w:szCs w:val="16"/>
              </w:rPr>
            </w:pPr>
          </w:p>
        </w:tc>
        <w:tc>
          <w:tcPr>
            <w:tcW w:w="833" w:type="dxa"/>
            <w:shd w:val="clear" w:color="auto" w:fill="auto"/>
            <w:vAlign w:val="center"/>
          </w:tcPr>
          <w:p w:rsidR="008A1FCC" w:rsidRPr="00D83559" w:rsidRDefault="008A1FCC" w:rsidP="007D504F">
            <w:pPr>
              <w:jc w:val="center"/>
              <w:rPr>
                <w:sz w:val="16"/>
                <w:szCs w:val="16"/>
              </w:rPr>
            </w:pPr>
          </w:p>
        </w:tc>
        <w:tc>
          <w:tcPr>
            <w:tcW w:w="904"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c>
          <w:tcPr>
            <w:tcW w:w="744" w:type="dxa"/>
            <w:shd w:val="clear" w:color="auto" w:fill="auto"/>
            <w:vAlign w:val="center"/>
          </w:tcPr>
          <w:p w:rsidR="008A1FCC" w:rsidRPr="00D83559" w:rsidRDefault="008A1FCC" w:rsidP="007D504F">
            <w:pPr>
              <w:jc w:val="center"/>
              <w:rPr>
                <w:sz w:val="16"/>
                <w:szCs w:val="16"/>
              </w:rPr>
            </w:pPr>
          </w:p>
        </w:tc>
        <w:tc>
          <w:tcPr>
            <w:tcW w:w="957" w:type="dxa"/>
            <w:shd w:val="clear" w:color="auto" w:fill="auto"/>
            <w:vAlign w:val="center"/>
          </w:tcPr>
          <w:p w:rsidR="008A1FCC" w:rsidRPr="00D83559" w:rsidRDefault="008A1FCC" w:rsidP="007D504F">
            <w:pPr>
              <w:jc w:val="center"/>
              <w:rPr>
                <w:sz w:val="16"/>
                <w:szCs w:val="16"/>
              </w:rPr>
            </w:pPr>
          </w:p>
        </w:tc>
        <w:tc>
          <w:tcPr>
            <w:tcW w:w="850" w:type="dxa"/>
            <w:shd w:val="clear" w:color="auto" w:fill="auto"/>
            <w:vAlign w:val="center"/>
          </w:tcPr>
          <w:p w:rsidR="008A1FCC" w:rsidRPr="00D83559" w:rsidRDefault="008A1FCC" w:rsidP="007D504F">
            <w:pPr>
              <w:jc w:val="center"/>
              <w:rPr>
                <w:sz w:val="16"/>
                <w:szCs w:val="16"/>
              </w:rPr>
            </w:pPr>
          </w:p>
        </w:tc>
        <w:tc>
          <w:tcPr>
            <w:tcW w:w="851" w:type="dxa"/>
            <w:shd w:val="clear" w:color="auto" w:fill="auto"/>
            <w:vAlign w:val="center"/>
          </w:tcPr>
          <w:p w:rsidR="008A1FCC" w:rsidRPr="00D83559" w:rsidRDefault="008A1FCC" w:rsidP="007D504F">
            <w:pPr>
              <w:jc w:val="center"/>
              <w:rPr>
                <w:sz w:val="16"/>
                <w:szCs w:val="16"/>
              </w:rPr>
            </w:pP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A404CF" w:rsidRDefault="00A404CF" w:rsidP="007D504F">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val="restart"/>
            <w:shd w:val="clear" w:color="auto" w:fill="auto"/>
          </w:tcPr>
          <w:p w:rsidR="00A404CF" w:rsidRPr="00D83559" w:rsidRDefault="00A404CF" w:rsidP="00D83559">
            <w:pPr>
              <w:rPr>
                <w:sz w:val="16"/>
                <w:szCs w:val="16"/>
              </w:rPr>
            </w:pPr>
            <w:r w:rsidRPr="00D83559">
              <w:rPr>
                <w:sz w:val="16"/>
                <w:szCs w:val="16"/>
              </w:rPr>
              <w:t>Подпрограмма</w:t>
            </w:r>
            <w:proofErr w:type="gramStart"/>
            <w:r w:rsidRPr="00D83559">
              <w:rPr>
                <w:sz w:val="16"/>
                <w:szCs w:val="16"/>
              </w:rPr>
              <w:t>1</w:t>
            </w:r>
            <w:proofErr w:type="gramEnd"/>
            <w:r w:rsidRPr="00D83559">
              <w:rPr>
                <w:sz w:val="16"/>
                <w:szCs w:val="16"/>
              </w:rPr>
              <w:t xml:space="preserve"> «Обеспечение кач</w:t>
            </w:r>
            <w:r w:rsidRPr="00D83559">
              <w:rPr>
                <w:sz w:val="16"/>
                <w:szCs w:val="16"/>
              </w:rPr>
              <w:t>е</w:t>
            </w:r>
            <w:r w:rsidRPr="00D83559">
              <w:rPr>
                <w:sz w:val="16"/>
                <w:szCs w:val="16"/>
              </w:rPr>
              <w:t>ственными жилищно-коммунальными усл</w:t>
            </w:r>
            <w:r w:rsidRPr="00D83559">
              <w:rPr>
                <w:sz w:val="16"/>
                <w:szCs w:val="16"/>
              </w:rPr>
              <w:t>у</w:t>
            </w:r>
            <w:r w:rsidRPr="00D83559">
              <w:rPr>
                <w:sz w:val="16"/>
                <w:szCs w:val="16"/>
              </w:rPr>
              <w:t>гами населения»</w:t>
            </w: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Pr="00D83559" w:rsidRDefault="00A404CF" w:rsidP="007D504F">
            <w:pPr>
              <w:rPr>
                <w:color w:val="000000"/>
                <w:sz w:val="16"/>
                <w:szCs w:val="16"/>
              </w:rPr>
            </w:pPr>
            <w:r>
              <w:rPr>
                <w:color w:val="000000"/>
                <w:sz w:val="16"/>
                <w:szCs w:val="16"/>
              </w:rPr>
              <w:t>бюджет поселения</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rPr>
                <w:sz w:val="16"/>
                <w:szCs w:val="16"/>
              </w:rPr>
            </w:pPr>
          </w:p>
        </w:tc>
        <w:tc>
          <w:tcPr>
            <w:tcW w:w="1701" w:type="dxa"/>
            <w:shd w:val="clear" w:color="auto" w:fill="auto"/>
            <w:vAlign w:val="center"/>
          </w:tcPr>
          <w:p w:rsidR="00A404CF" w:rsidRDefault="00A404C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7D504F">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7D504F">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A404C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федеральный бюд</w:t>
            </w:r>
            <w:r>
              <w:rPr>
                <w:color w:val="000000"/>
                <w:sz w:val="16"/>
                <w:szCs w:val="16"/>
              </w:rPr>
              <w:t>жет</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A404CF" w:rsidRPr="00D83559" w:rsidTr="008A1FCC">
        <w:tc>
          <w:tcPr>
            <w:tcW w:w="1809" w:type="dxa"/>
            <w:vMerge/>
            <w:shd w:val="clear" w:color="auto" w:fill="auto"/>
          </w:tcPr>
          <w:p w:rsidR="00A404CF" w:rsidRPr="00D83559" w:rsidRDefault="00A404CF" w:rsidP="00D83559">
            <w:pPr>
              <w:jc w:val="center"/>
              <w:rPr>
                <w:sz w:val="16"/>
                <w:szCs w:val="16"/>
              </w:rPr>
            </w:pPr>
          </w:p>
        </w:tc>
        <w:tc>
          <w:tcPr>
            <w:tcW w:w="1701" w:type="dxa"/>
            <w:shd w:val="clear" w:color="auto" w:fill="auto"/>
            <w:vAlign w:val="center"/>
          </w:tcPr>
          <w:p w:rsidR="00A404CF" w:rsidRPr="00D83559" w:rsidRDefault="00A404C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2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6"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33"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0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744"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957"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0" w:type="dxa"/>
            <w:shd w:val="clear" w:color="auto" w:fill="auto"/>
            <w:vAlign w:val="center"/>
          </w:tcPr>
          <w:p w:rsidR="00A404CF" w:rsidRPr="00D83559" w:rsidRDefault="00A404CF" w:rsidP="00D83559">
            <w:pPr>
              <w:jc w:val="center"/>
              <w:rPr>
                <w:sz w:val="16"/>
                <w:szCs w:val="16"/>
              </w:rPr>
            </w:pPr>
            <w:r w:rsidRPr="00D83559">
              <w:rPr>
                <w:sz w:val="16"/>
                <w:szCs w:val="16"/>
              </w:rPr>
              <w:t>0,0</w:t>
            </w:r>
          </w:p>
        </w:tc>
        <w:tc>
          <w:tcPr>
            <w:tcW w:w="851" w:type="dxa"/>
            <w:shd w:val="clear" w:color="auto" w:fill="auto"/>
            <w:vAlign w:val="center"/>
          </w:tcPr>
          <w:p w:rsidR="00A404CF" w:rsidRPr="00D83559" w:rsidRDefault="00A404CF" w:rsidP="00D83559">
            <w:pPr>
              <w:jc w:val="center"/>
              <w:rPr>
                <w:sz w:val="16"/>
                <w:szCs w:val="16"/>
              </w:rPr>
            </w:pPr>
            <w:r w:rsidRPr="00D83559">
              <w:rPr>
                <w:sz w:val="16"/>
                <w:szCs w:val="16"/>
              </w:rPr>
              <w:t>0,0</w:t>
            </w:r>
          </w:p>
        </w:tc>
      </w:tr>
      <w:tr w:rsidR="001016A6" w:rsidRPr="00D83559" w:rsidTr="008A1FCC">
        <w:tc>
          <w:tcPr>
            <w:tcW w:w="1809" w:type="dxa"/>
            <w:vMerge w:val="restart"/>
            <w:shd w:val="clear" w:color="auto" w:fill="auto"/>
          </w:tcPr>
          <w:p w:rsidR="001016A6" w:rsidRPr="00D83559" w:rsidRDefault="001016A6" w:rsidP="00D83559">
            <w:pPr>
              <w:rPr>
                <w:sz w:val="16"/>
                <w:szCs w:val="16"/>
              </w:rPr>
            </w:pPr>
            <w:r w:rsidRPr="00D83559">
              <w:rPr>
                <w:sz w:val="16"/>
                <w:szCs w:val="16"/>
              </w:rPr>
              <w:t>Подпрограмма 2 «Бл</w:t>
            </w:r>
            <w:r w:rsidRPr="00D83559">
              <w:rPr>
                <w:sz w:val="16"/>
                <w:szCs w:val="16"/>
              </w:rPr>
              <w:t>а</w:t>
            </w:r>
            <w:r w:rsidRPr="00D83559">
              <w:rPr>
                <w:sz w:val="16"/>
                <w:szCs w:val="16"/>
              </w:rPr>
              <w:t>гоустройство»</w:t>
            </w:r>
          </w:p>
        </w:tc>
        <w:tc>
          <w:tcPr>
            <w:tcW w:w="1701" w:type="dxa"/>
            <w:shd w:val="clear" w:color="auto" w:fill="auto"/>
            <w:vAlign w:val="center"/>
          </w:tcPr>
          <w:p w:rsidR="001016A6" w:rsidRPr="00D83559" w:rsidRDefault="001016A6"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1016A6" w:rsidRPr="00D83559" w:rsidRDefault="001016A6" w:rsidP="005A5028">
            <w:pPr>
              <w:jc w:val="center"/>
              <w:rPr>
                <w:sz w:val="16"/>
                <w:szCs w:val="16"/>
              </w:rPr>
            </w:pPr>
            <w:r>
              <w:rPr>
                <w:sz w:val="16"/>
                <w:szCs w:val="16"/>
              </w:rPr>
              <w:t>22546,3</w:t>
            </w:r>
          </w:p>
        </w:tc>
        <w:tc>
          <w:tcPr>
            <w:tcW w:w="820" w:type="dxa"/>
            <w:shd w:val="clear" w:color="auto" w:fill="auto"/>
            <w:vAlign w:val="center"/>
          </w:tcPr>
          <w:p w:rsidR="001016A6" w:rsidRPr="00D83559" w:rsidRDefault="001016A6" w:rsidP="005A5028">
            <w:pPr>
              <w:jc w:val="center"/>
              <w:rPr>
                <w:sz w:val="16"/>
                <w:szCs w:val="16"/>
              </w:rPr>
            </w:pPr>
            <w:r>
              <w:rPr>
                <w:sz w:val="16"/>
                <w:szCs w:val="16"/>
              </w:rPr>
              <w:t>4216,7</w:t>
            </w:r>
          </w:p>
        </w:tc>
        <w:tc>
          <w:tcPr>
            <w:tcW w:w="836" w:type="dxa"/>
            <w:shd w:val="clear" w:color="auto" w:fill="auto"/>
            <w:vAlign w:val="center"/>
          </w:tcPr>
          <w:p w:rsidR="001016A6" w:rsidRPr="00D83559" w:rsidRDefault="001016A6" w:rsidP="005A5028">
            <w:pPr>
              <w:jc w:val="center"/>
              <w:rPr>
                <w:sz w:val="16"/>
                <w:szCs w:val="16"/>
              </w:rPr>
            </w:pPr>
            <w:r>
              <w:rPr>
                <w:sz w:val="16"/>
                <w:szCs w:val="16"/>
              </w:rPr>
              <w:t>2481,3</w:t>
            </w:r>
          </w:p>
        </w:tc>
        <w:tc>
          <w:tcPr>
            <w:tcW w:w="851" w:type="dxa"/>
            <w:shd w:val="clear" w:color="auto" w:fill="auto"/>
            <w:vAlign w:val="center"/>
          </w:tcPr>
          <w:p w:rsidR="001016A6" w:rsidRPr="00D83559" w:rsidRDefault="001016A6" w:rsidP="005A5028">
            <w:pPr>
              <w:jc w:val="center"/>
              <w:rPr>
                <w:sz w:val="16"/>
                <w:szCs w:val="16"/>
              </w:rPr>
            </w:pPr>
            <w:r>
              <w:rPr>
                <w:sz w:val="16"/>
                <w:szCs w:val="16"/>
              </w:rPr>
              <w:t>1370,9</w:t>
            </w:r>
          </w:p>
        </w:tc>
        <w:tc>
          <w:tcPr>
            <w:tcW w:w="850" w:type="dxa"/>
            <w:shd w:val="clear" w:color="auto" w:fill="auto"/>
            <w:vAlign w:val="center"/>
          </w:tcPr>
          <w:p w:rsidR="001016A6" w:rsidRDefault="001016A6" w:rsidP="005A5028">
            <w:pPr>
              <w:jc w:val="center"/>
            </w:pPr>
            <w:r>
              <w:rPr>
                <w:sz w:val="16"/>
                <w:szCs w:val="16"/>
              </w:rPr>
              <w:t>1608,6</w:t>
            </w:r>
          </w:p>
        </w:tc>
        <w:tc>
          <w:tcPr>
            <w:tcW w:w="956" w:type="dxa"/>
            <w:shd w:val="clear" w:color="auto" w:fill="auto"/>
            <w:vAlign w:val="center"/>
          </w:tcPr>
          <w:p w:rsidR="001016A6" w:rsidRDefault="001016A6" w:rsidP="008A1FCC">
            <w:pPr>
              <w:jc w:val="center"/>
            </w:pPr>
            <w:r>
              <w:rPr>
                <w:sz w:val="16"/>
                <w:szCs w:val="16"/>
              </w:rPr>
              <w:t>1608,6</w:t>
            </w:r>
          </w:p>
        </w:tc>
        <w:tc>
          <w:tcPr>
            <w:tcW w:w="833" w:type="dxa"/>
            <w:shd w:val="clear" w:color="auto" w:fill="auto"/>
            <w:vAlign w:val="center"/>
          </w:tcPr>
          <w:p w:rsidR="001016A6" w:rsidRDefault="001016A6" w:rsidP="008A1FCC">
            <w:pPr>
              <w:jc w:val="center"/>
            </w:pPr>
            <w:r>
              <w:rPr>
                <w:sz w:val="16"/>
                <w:szCs w:val="16"/>
              </w:rPr>
              <w:t>1608,6</w:t>
            </w:r>
          </w:p>
        </w:tc>
        <w:tc>
          <w:tcPr>
            <w:tcW w:w="904"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c>
          <w:tcPr>
            <w:tcW w:w="744" w:type="dxa"/>
            <w:shd w:val="clear" w:color="auto" w:fill="auto"/>
            <w:vAlign w:val="center"/>
          </w:tcPr>
          <w:p w:rsidR="001016A6" w:rsidRDefault="001016A6" w:rsidP="008A1FCC">
            <w:pPr>
              <w:jc w:val="center"/>
            </w:pPr>
            <w:r>
              <w:rPr>
                <w:sz w:val="16"/>
                <w:szCs w:val="16"/>
              </w:rPr>
              <w:t>1608,6</w:t>
            </w:r>
          </w:p>
        </w:tc>
        <w:tc>
          <w:tcPr>
            <w:tcW w:w="957" w:type="dxa"/>
            <w:shd w:val="clear" w:color="auto" w:fill="auto"/>
            <w:vAlign w:val="center"/>
          </w:tcPr>
          <w:p w:rsidR="001016A6" w:rsidRDefault="001016A6" w:rsidP="008A1FCC">
            <w:pPr>
              <w:jc w:val="center"/>
            </w:pPr>
            <w:r>
              <w:rPr>
                <w:sz w:val="16"/>
                <w:szCs w:val="16"/>
              </w:rPr>
              <w:t>1608,6</w:t>
            </w:r>
          </w:p>
        </w:tc>
        <w:tc>
          <w:tcPr>
            <w:tcW w:w="850" w:type="dxa"/>
            <w:shd w:val="clear" w:color="auto" w:fill="auto"/>
            <w:vAlign w:val="center"/>
          </w:tcPr>
          <w:p w:rsidR="001016A6" w:rsidRDefault="001016A6" w:rsidP="008A1FCC">
            <w:pPr>
              <w:jc w:val="center"/>
            </w:pPr>
            <w:r>
              <w:rPr>
                <w:sz w:val="16"/>
                <w:szCs w:val="16"/>
              </w:rPr>
              <w:t>1608,6</w:t>
            </w:r>
          </w:p>
        </w:tc>
        <w:tc>
          <w:tcPr>
            <w:tcW w:w="851" w:type="dxa"/>
            <w:shd w:val="clear" w:color="auto" w:fill="auto"/>
            <w:vAlign w:val="center"/>
          </w:tcPr>
          <w:p w:rsidR="001016A6" w:rsidRDefault="001016A6" w:rsidP="008A1FCC">
            <w:pPr>
              <w:jc w:val="center"/>
            </w:pPr>
            <w:r>
              <w:rPr>
                <w:sz w:val="16"/>
                <w:szCs w:val="16"/>
              </w:rPr>
              <w:t>1608,6</w:t>
            </w:r>
          </w:p>
        </w:tc>
      </w:tr>
      <w:tr w:rsidR="001016A6" w:rsidRPr="00D83559" w:rsidTr="008A1FCC">
        <w:tc>
          <w:tcPr>
            <w:tcW w:w="1809" w:type="dxa"/>
            <w:vMerge/>
            <w:shd w:val="clear" w:color="auto" w:fill="auto"/>
          </w:tcPr>
          <w:p w:rsidR="001016A6" w:rsidRPr="00D83559" w:rsidRDefault="001016A6" w:rsidP="00D83559">
            <w:pPr>
              <w:rPr>
                <w:sz w:val="16"/>
                <w:szCs w:val="16"/>
              </w:rPr>
            </w:pPr>
          </w:p>
        </w:tc>
        <w:tc>
          <w:tcPr>
            <w:tcW w:w="1701" w:type="dxa"/>
            <w:shd w:val="clear" w:color="auto" w:fill="auto"/>
            <w:vAlign w:val="center"/>
          </w:tcPr>
          <w:p w:rsidR="001016A6" w:rsidRPr="00D83559" w:rsidRDefault="001016A6"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1016A6" w:rsidRPr="00D83559" w:rsidRDefault="00EE1E8B" w:rsidP="007D504F">
            <w:pPr>
              <w:jc w:val="center"/>
              <w:rPr>
                <w:sz w:val="16"/>
                <w:szCs w:val="16"/>
              </w:rPr>
            </w:pPr>
            <w:r>
              <w:rPr>
                <w:sz w:val="16"/>
                <w:szCs w:val="16"/>
              </w:rPr>
              <w:t>21783,6</w:t>
            </w:r>
          </w:p>
        </w:tc>
        <w:tc>
          <w:tcPr>
            <w:tcW w:w="820" w:type="dxa"/>
            <w:shd w:val="clear" w:color="auto" w:fill="auto"/>
            <w:vAlign w:val="center"/>
          </w:tcPr>
          <w:p w:rsidR="001016A6" w:rsidRPr="00D83559" w:rsidRDefault="00EE1E8B" w:rsidP="007D504F">
            <w:pPr>
              <w:jc w:val="center"/>
              <w:rPr>
                <w:sz w:val="16"/>
                <w:szCs w:val="16"/>
              </w:rPr>
            </w:pPr>
            <w:r>
              <w:rPr>
                <w:sz w:val="16"/>
                <w:szCs w:val="16"/>
              </w:rPr>
              <w:t>3454,0</w:t>
            </w:r>
          </w:p>
        </w:tc>
        <w:tc>
          <w:tcPr>
            <w:tcW w:w="836" w:type="dxa"/>
            <w:shd w:val="clear" w:color="auto" w:fill="auto"/>
            <w:vAlign w:val="center"/>
          </w:tcPr>
          <w:p w:rsidR="001016A6" w:rsidRPr="00D83559" w:rsidRDefault="001016A6" w:rsidP="007D504F">
            <w:pPr>
              <w:jc w:val="center"/>
              <w:rPr>
                <w:sz w:val="16"/>
                <w:szCs w:val="16"/>
              </w:rPr>
            </w:pPr>
            <w:r>
              <w:rPr>
                <w:sz w:val="16"/>
                <w:szCs w:val="16"/>
              </w:rPr>
              <w:t>2481,3</w:t>
            </w:r>
          </w:p>
        </w:tc>
        <w:tc>
          <w:tcPr>
            <w:tcW w:w="851" w:type="dxa"/>
            <w:shd w:val="clear" w:color="auto" w:fill="auto"/>
            <w:vAlign w:val="center"/>
          </w:tcPr>
          <w:p w:rsidR="001016A6" w:rsidRPr="00D83559" w:rsidRDefault="001016A6" w:rsidP="007D504F">
            <w:pPr>
              <w:jc w:val="center"/>
              <w:rPr>
                <w:sz w:val="16"/>
                <w:szCs w:val="16"/>
              </w:rPr>
            </w:pPr>
            <w:r>
              <w:rPr>
                <w:sz w:val="16"/>
                <w:szCs w:val="16"/>
              </w:rPr>
              <w:t>1370,9</w:t>
            </w:r>
          </w:p>
        </w:tc>
        <w:tc>
          <w:tcPr>
            <w:tcW w:w="850" w:type="dxa"/>
            <w:shd w:val="clear" w:color="auto" w:fill="auto"/>
            <w:vAlign w:val="center"/>
          </w:tcPr>
          <w:p w:rsidR="001016A6" w:rsidRDefault="001016A6" w:rsidP="007D504F">
            <w:pPr>
              <w:jc w:val="center"/>
            </w:pPr>
            <w:r w:rsidRPr="001016A6">
              <w:rPr>
                <w:sz w:val="16"/>
                <w:szCs w:val="16"/>
              </w:rPr>
              <w:t>1608,6</w:t>
            </w:r>
          </w:p>
        </w:tc>
        <w:tc>
          <w:tcPr>
            <w:tcW w:w="956" w:type="dxa"/>
            <w:shd w:val="clear" w:color="auto" w:fill="auto"/>
            <w:vAlign w:val="center"/>
          </w:tcPr>
          <w:p w:rsidR="001016A6" w:rsidRDefault="001016A6" w:rsidP="008A1FCC">
            <w:pPr>
              <w:jc w:val="center"/>
            </w:pPr>
            <w:r w:rsidRPr="001016A6">
              <w:rPr>
                <w:sz w:val="16"/>
                <w:szCs w:val="16"/>
              </w:rPr>
              <w:t>1608,6</w:t>
            </w:r>
          </w:p>
        </w:tc>
        <w:tc>
          <w:tcPr>
            <w:tcW w:w="833" w:type="dxa"/>
            <w:shd w:val="clear" w:color="auto" w:fill="auto"/>
            <w:vAlign w:val="center"/>
          </w:tcPr>
          <w:p w:rsidR="001016A6" w:rsidRDefault="001016A6" w:rsidP="008A1FCC">
            <w:pPr>
              <w:jc w:val="center"/>
            </w:pPr>
            <w:r w:rsidRPr="001016A6">
              <w:rPr>
                <w:sz w:val="16"/>
                <w:szCs w:val="16"/>
              </w:rPr>
              <w:t>1608,6</w:t>
            </w:r>
          </w:p>
        </w:tc>
        <w:tc>
          <w:tcPr>
            <w:tcW w:w="904" w:type="dxa"/>
            <w:shd w:val="clear" w:color="auto" w:fill="auto"/>
            <w:vAlign w:val="center"/>
          </w:tcPr>
          <w:p w:rsidR="001016A6" w:rsidRDefault="001016A6" w:rsidP="008A1FCC">
            <w:pPr>
              <w:jc w:val="center"/>
            </w:pPr>
            <w:r w:rsidRPr="001016A6">
              <w:rPr>
                <w:sz w:val="16"/>
                <w:szCs w:val="16"/>
              </w:rPr>
              <w:t>1608,6</w:t>
            </w:r>
          </w:p>
        </w:tc>
        <w:tc>
          <w:tcPr>
            <w:tcW w:w="851" w:type="dxa"/>
            <w:shd w:val="clear" w:color="auto" w:fill="auto"/>
            <w:vAlign w:val="center"/>
          </w:tcPr>
          <w:p w:rsidR="001016A6" w:rsidRDefault="001016A6" w:rsidP="008A1FCC">
            <w:pPr>
              <w:jc w:val="center"/>
            </w:pPr>
            <w:r w:rsidRPr="001016A6">
              <w:rPr>
                <w:sz w:val="16"/>
                <w:szCs w:val="16"/>
              </w:rPr>
              <w:t>1608,6</w:t>
            </w:r>
          </w:p>
        </w:tc>
        <w:tc>
          <w:tcPr>
            <w:tcW w:w="744" w:type="dxa"/>
            <w:shd w:val="clear" w:color="auto" w:fill="auto"/>
            <w:vAlign w:val="center"/>
          </w:tcPr>
          <w:p w:rsidR="001016A6" w:rsidRDefault="001016A6" w:rsidP="008A1FCC">
            <w:pPr>
              <w:jc w:val="center"/>
            </w:pPr>
            <w:r w:rsidRPr="001016A6">
              <w:rPr>
                <w:sz w:val="16"/>
                <w:szCs w:val="16"/>
              </w:rPr>
              <w:t>1608,6</w:t>
            </w:r>
          </w:p>
        </w:tc>
        <w:tc>
          <w:tcPr>
            <w:tcW w:w="957" w:type="dxa"/>
            <w:shd w:val="clear" w:color="auto" w:fill="auto"/>
            <w:vAlign w:val="center"/>
          </w:tcPr>
          <w:p w:rsidR="001016A6" w:rsidRDefault="001016A6" w:rsidP="008A1FCC">
            <w:pPr>
              <w:jc w:val="center"/>
            </w:pPr>
            <w:r w:rsidRPr="001016A6">
              <w:rPr>
                <w:sz w:val="16"/>
                <w:szCs w:val="16"/>
              </w:rPr>
              <w:t>1608,6</w:t>
            </w:r>
          </w:p>
        </w:tc>
        <w:tc>
          <w:tcPr>
            <w:tcW w:w="850" w:type="dxa"/>
            <w:shd w:val="clear" w:color="auto" w:fill="auto"/>
            <w:vAlign w:val="center"/>
          </w:tcPr>
          <w:p w:rsidR="001016A6" w:rsidRDefault="001016A6" w:rsidP="008A1FCC">
            <w:pPr>
              <w:jc w:val="center"/>
            </w:pPr>
            <w:r w:rsidRPr="001016A6">
              <w:rPr>
                <w:sz w:val="16"/>
                <w:szCs w:val="16"/>
              </w:rPr>
              <w:t>1608,6</w:t>
            </w:r>
          </w:p>
        </w:tc>
        <w:tc>
          <w:tcPr>
            <w:tcW w:w="851" w:type="dxa"/>
            <w:shd w:val="clear" w:color="auto" w:fill="auto"/>
            <w:vAlign w:val="center"/>
          </w:tcPr>
          <w:p w:rsidR="001016A6" w:rsidRDefault="001016A6" w:rsidP="008A1FCC">
            <w:pPr>
              <w:jc w:val="center"/>
            </w:pPr>
            <w:r w:rsidRPr="001016A6">
              <w:rPr>
                <w:sz w:val="16"/>
                <w:szCs w:val="16"/>
              </w:rPr>
              <w:t>1608,6</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D83559">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 xml:space="preserve">ступления в местный </w:t>
            </w:r>
            <w:r w:rsidRPr="004F03E6">
              <w:rPr>
                <w:rFonts w:eastAsia="Calibri"/>
                <w:sz w:val="16"/>
                <w:szCs w:val="16"/>
                <w:lang w:eastAsia="en-US"/>
              </w:rPr>
              <w:lastRenderedPageBreak/>
              <w:t>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lastRenderedPageBreak/>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Pr="00D83559" w:rsidRDefault="0032586F" w:rsidP="007D504F">
            <w:pPr>
              <w:rPr>
                <w:color w:val="000000"/>
                <w:sz w:val="16"/>
                <w:szCs w:val="16"/>
              </w:rPr>
            </w:pPr>
            <w:r w:rsidRPr="00D83559">
              <w:rPr>
                <w:color w:val="000000"/>
                <w:sz w:val="16"/>
                <w:szCs w:val="16"/>
              </w:rPr>
              <w:t xml:space="preserve">областной бюджет </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8A1FCC" w:rsidRPr="00D83559" w:rsidTr="008A1FCC">
        <w:tc>
          <w:tcPr>
            <w:tcW w:w="1809" w:type="dxa"/>
            <w:vMerge/>
            <w:shd w:val="clear" w:color="auto" w:fill="auto"/>
          </w:tcPr>
          <w:p w:rsidR="008A1FCC" w:rsidRPr="00D83559" w:rsidRDefault="008A1FCC" w:rsidP="00D83559">
            <w:pPr>
              <w:jc w:val="center"/>
              <w:rPr>
                <w:sz w:val="16"/>
                <w:szCs w:val="16"/>
              </w:rPr>
            </w:pPr>
          </w:p>
        </w:tc>
        <w:tc>
          <w:tcPr>
            <w:tcW w:w="1701" w:type="dxa"/>
            <w:shd w:val="clear" w:color="auto" w:fill="auto"/>
            <w:vAlign w:val="center"/>
          </w:tcPr>
          <w:p w:rsidR="008A1FCC" w:rsidRPr="00D83559" w:rsidRDefault="00EE1E8B" w:rsidP="00D83559">
            <w:pPr>
              <w:rPr>
                <w:color w:val="000000"/>
                <w:sz w:val="16"/>
                <w:szCs w:val="16"/>
              </w:rPr>
            </w:pPr>
            <w:r>
              <w:rPr>
                <w:color w:val="000000"/>
                <w:sz w:val="16"/>
                <w:szCs w:val="16"/>
              </w:rPr>
              <w:t>Районный бюджет</w:t>
            </w:r>
          </w:p>
        </w:tc>
        <w:tc>
          <w:tcPr>
            <w:tcW w:w="1321" w:type="dxa"/>
            <w:shd w:val="clear" w:color="auto" w:fill="auto"/>
            <w:vAlign w:val="center"/>
          </w:tcPr>
          <w:p w:rsidR="008A1FCC" w:rsidRPr="00D83559" w:rsidRDefault="00EE1E8B" w:rsidP="00D83559">
            <w:pPr>
              <w:jc w:val="center"/>
              <w:rPr>
                <w:sz w:val="16"/>
                <w:szCs w:val="16"/>
              </w:rPr>
            </w:pPr>
            <w:r>
              <w:rPr>
                <w:sz w:val="16"/>
                <w:szCs w:val="16"/>
              </w:rPr>
              <w:t>762,7</w:t>
            </w:r>
          </w:p>
        </w:tc>
        <w:tc>
          <w:tcPr>
            <w:tcW w:w="820" w:type="dxa"/>
            <w:shd w:val="clear" w:color="auto" w:fill="auto"/>
            <w:vAlign w:val="center"/>
          </w:tcPr>
          <w:p w:rsidR="008A1FCC" w:rsidRPr="00D83559" w:rsidRDefault="00EE1E8B" w:rsidP="00D83559">
            <w:pPr>
              <w:jc w:val="center"/>
              <w:rPr>
                <w:sz w:val="16"/>
                <w:szCs w:val="16"/>
              </w:rPr>
            </w:pPr>
            <w:r>
              <w:rPr>
                <w:sz w:val="16"/>
                <w:szCs w:val="16"/>
              </w:rPr>
              <w:t>762,7</w:t>
            </w:r>
          </w:p>
        </w:tc>
        <w:tc>
          <w:tcPr>
            <w:tcW w:w="836"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956" w:type="dxa"/>
            <w:shd w:val="clear" w:color="auto" w:fill="auto"/>
            <w:vAlign w:val="center"/>
          </w:tcPr>
          <w:p w:rsidR="008A1FCC" w:rsidRPr="00D83559" w:rsidRDefault="008A1FCC" w:rsidP="00D83559">
            <w:pPr>
              <w:jc w:val="center"/>
              <w:rPr>
                <w:sz w:val="16"/>
                <w:szCs w:val="16"/>
              </w:rPr>
            </w:pPr>
          </w:p>
        </w:tc>
        <w:tc>
          <w:tcPr>
            <w:tcW w:w="833" w:type="dxa"/>
            <w:shd w:val="clear" w:color="auto" w:fill="auto"/>
            <w:vAlign w:val="center"/>
          </w:tcPr>
          <w:p w:rsidR="008A1FCC" w:rsidRPr="00D83559" w:rsidRDefault="008A1FCC" w:rsidP="00D83559">
            <w:pPr>
              <w:jc w:val="center"/>
              <w:rPr>
                <w:sz w:val="16"/>
                <w:szCs w:val="16"/>
              </w:rPr>
            </w:pPr>
          </w:p>
        </w:tc>
        <w:tc>
          <w:tcPr>
            <w:tcW w:w="904"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c>
          <w:tcPr>
            <w:tcW w:w="744" w:type="dxa"/>
            <w:shd w:val="clear" w:color="auto" w:fill="auto"/>
            <w:vAlign w:val="center"/>
          </w:tcPr>
          <w:p w:rsidR="008A1FCC" w:rsidRPr="00D83559" w:rsidRDefault="008A1FCC" w:rsidP="00D83559">
            <w:pPr>
              <w:jc w:val="center"/>
              <w:rPr>
                <w:sz w:val="16"/>
                <w:szCs w:val="16"/>
              </w:rPr>
            </w:pPr>
          </w:p>
        </w:tc>
        <w:tc>
          <w:tcPr>
            <w:tcW w:w="957" w:type="dxa"/>
            <w:shd w:val="clear" w:color="auto" w:fill="auto"/>
            <w:vAlign w:val="center"/>
          </w:tcPr>
          <w:p w:rsidR="008A1FCC" w:rsidRPr="00D83559" w:rsidRDefault="008A1FCC" w:rsidP="00D83559">
            <w:pPr>
              <w:jc w:val="center"/>
              <w:rPr>
                <w:sz w:val="16"/>
                <w:szCs w:val="16"/>
              </w:rPr>
            </w:pPr>
          </w:p>
        </w:tc>
        <w:tc>
          <w:tcPr>
            <w:tcW w:w="850" w:type="dxa"/>
            <w:shd w:val="clear" w:color="auto" w:fill="auto"/>
            <w:vAlign w:val="center"/>
          </w:tcPr>
          <w:p w:rsidR="008A1FCC" w:rsidRPr="00D83559" w:rsidRDefault="008A1FCC" w:rsidP="00D83559">
            <w:pPr>
              <w:jc w:val="center"/>
              <w:rPr>
                <w:sz w:val="16"/>
                <w:szCs w:val="16"/>
              </w:rPr>
            </w:pPr>
          </w:p>
        </w:tc>
        <w:tc>
          <w:tcPr>
            <w:tcW w:w="851" w:type="dxa"/>
            <w:shd w:val="clear" w:color="auto" w:fill="auto"/>
            <w:vAlign w:val="center"/>
          </w:tcPr>
          <w:p w:rsidR="008A1FCC" w:rsidRPr="00D83559" w:rsidRDefault="008A1FCC" w:rsidP="00D83559">
            <w:pPr>
              <w:jc w:val="center"/>
              <w:rPr>
                <w:sz w:val="16"/>
                <w:szCs w:val="16"/>
              </w:rPr>
            </w:pP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val="restart"/>
            <w:shd w:val="clear" w:color="auto" w:fill="auto"/>
          </w:tcPr>
          <w:p w:rsidR="0032586F" w:rsidRPr="00D83559" w:rsidRDefault="0032586F" w:rsidP="00D83559">
            <w:pPr>
              <w:rPr>
                <w:sz w:val="16"/>
                <w:szCs w:val="16"/>
              </w:rPr>
            </w:pPr>
            <w:r w:rsidRPr="00D83559">
              <w:rPr>
                <w:sz w:val="16"/>
                <w:szCs w:val="16"/>
              </w:rPr>
              <w:t>Подпрограмма 3 «Ра</w:t>
            </w:r>
            <w:r w:rsidRPr="00D83559">
              <w:rPr>
                <w:sz w:val="16"/>
                <w:szCs w:val="16"/>
              </w:rPr>
              <w:t>з</w:t>
            </w:r>
            <w:r w:rsidRPr="00D83559">
              <w:rPr>
                <w:sz w:val="16"/>
                <w:szCs w:val="16"/>
              </w:rPr>
              <w:t>витие жилищного хозяйства»</w:t>
            </w: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 xml:space="preserve">всего                </w:t>
            </w:r>
          </w:p>
        </w:tc>
        <w:tc>
          <w:tcPr>
            <w:tcW w:w="1321" w:type="dxa"/>
            <w:shd w:val="clear" w:color="auto" w:fill="auto"/>
            <w:vAlign w:val="center"/>
          </w:tcPr>
          <w:p w:rsidR="0032586F" w:rsidRPr="00D83559" w:rsidRDefault="001016A6" w:rsidP="00D83559">
            <w:pPr>
              <w:jc w:val="center"/>
              <w:rPr>
                <w:sz w:val="16"/>
                <w:szCs w:val="16"/>
              </w:rPr>
            </w:pPr>
            <w:r>
              <w:rPr>
                <w:sz w:val="16"/>
                <w:szCs w:val="16"/>
              </w:rPr>
              <w:t>235,4</w:t>
            </w:r>
          </w:p>
        </w:tc>
        <w:tc>
          <w:tcPr>
            <w:tcW w:w="820" w:type="dxa"/>
            <w:shd w:val="clear" w:color="auto" w:fill="auto"/>
            <w:vAlign w:val="center"/>
          </w:tcPr>
          <w:p w:rsidR="0032586F" w:rsidRPr="00D83559" w:rsidRDefault="001016A6" w:rsidP="00D83559">
            <w:pPr>
              <w:jc w:val="center"/>
              <w:rPr>
                <w:sz w:val="16"/>
                <w:szCs w:val="16"/>
              </w:rPr>
            </w:pPr>
            <w:r>
              <w:rPr>
                <w:sz w:val="16"/>
                <w:szCs w:val="16"/>
              </w:rPr>
              <w:t>15,4</w:t>
            </w:r>
          </w:p>
        </w:tc>
        <w:tc>
          <w:tcPr>
            <w:tcW w:w="836" w:type="dxa"/>
            <w:shd w:val="clear" w:color="auto" w:fill="auto"/>
            <w:vAlign w:val="center"/>
          </w:tcPr>
          <w:p w:rsidR="0032586F" w:rsidRPr="00D83559" w:rsidRDefault="0032586F" w:rsidP="00D83559">
            <w:pPr>
              <w:jc w:val="center"/>
              <w:rPr>
                <w:sz w:val="16"/>
                <w:szCs w:val="16"/>
              </w:rPr>
            </w:pPr>
            <w:r>
              <w:rPr>
                <w:sz w:val="16"/>
                <w:szCs w:val="16"/>
              </w:rPr>
              <w:t>20,0</w:t>
            </w:r>
          </w:p>
        </w:tc>
        <w:tc>
          <w:tcPr>
            <w:tcW w:w="851" w:type="dxa"/>
            <w:shd w:val="clear" w:color="auto" w:fill="auto"/>
            <w:vAlign w:val="center"/>
          </w:tcPr>
          <w:p w:rsidR="0032586F" w:rsidRPr="00D83559" w:rsidRDefault="0032586F" w:rsidP="00D83559">
            <w:pPr>
              <w:jc w:val="center"/>
              <w:rPr>
                <w:sz w:val="16"/>
                <w:szCs w:val="16"/>
              </w:rPr>
            </w:pPr>
            <w:r>
              <w:rPr>
                <w:sz w:val="16"/>
                <w:szCs w:val="16"/>
              </w:rPr>
              <w:t>20,0</w:t>
            </w:r>
          </w:p>
        </w:tc>
        <w:tc>
          <w:tcPr>
            <w:tcW w:w="850" w:type="dxa"/>
            <w:shd w:val="clear" w:color="auto" w:fill="auto"/>
          </w:tcPr>
          <w:p w:rsidR="0032586F" w:rsidRDefault="0032586F" w:rsidP="003431E3">
            <w:pPr>
              <w:jc w:val="center"/>
            </w:pPr>
            <w:r w:rsidRPr="00130804">
              <w:rPr>
                <w:sz w:val="16"/>
                <w:szCs w:val="16"/>
              </w:rPr>
              <w:t>20,0</w:t>
            </w:r>
          </w:p>
        </w:tc>
        <w:tc>
          <w:tcPr>
            <w:tcW w:w="956" w:type="dxa"/>
            <w:shd w:val="clear" w:color="auto" w:fill="auto"/>
          </w:tcPr>
          <w:p w:rsidR="0032586F" w:rsidRDefault="0032586F" w:rsidP="003431E3">
            <w:pPr>
              <w:jc w:val="center"/>
            </w:pPr>
            <w:r w:rsidRPr="00130804">
              <w:rPr>
                <w:sz w:val="16"/>
                <w:szCs w:val="16"/>
              </w:rPr>
              <w:t>20,0</w:t>
            </w:r>
          </w:p>
        </w:tc>
        <w:tc>
          <w:tcPr>
            <w:tcW w:w="833" w:type="dxa"/>
            <w:shd w:val="clear" w:color="auto" w:fill="auto"/>
          </w:tcPr>
          <w:p w:rsidR="0032586F" w:rsidRDefault="0032586F" w:rsidP="003431E3">
            <w:pPr>
              <w:jc w:val="center"/>
            </w:pPr>
            <w:r w:rsidRPr="00130804">
              <w:rPr>
                <w:sz w:val="16"/>
                <w:szCs w:val="16"/>
              </w:rPr>
              <w:t>20,0</w:t>
            </w:r>
          </w:p>
        </w:tc>
        <w:tc>
          <w:tcPr>
            <w:tcW w:w="904"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c>
          <w:tcPr>
            <w:tcW w:w="744" w:type="dxa"/>
            <w:shd w:val="clear" w:color="auto" w:fill="auto"/>
          </w:tcPr>
          <w:p w:rsidR="0032586F" w:rsidRDefault="0032586F" w:rsidP="003431E3">
            <w:pPr>
              <w:jc w:val="center"/>
            </w:pPr>
            <w:r w:rsidRPr="00130804">
              <w:rPr>
                <w:sz w:val="16"/>
                <w:szCs w:val="16"/>
              </w:rPr>
              <w:t>20,0</w:t>
            </w:r>
          </w:p>
        </w:tc>
        <w:tc>
          <w:tcPr>
            <w:tcW w:w="957" w:type="dxa"/>
            <w:shd w:val="clear" w:color="auto" w:fill="auto"/>
          </w:tcPr>
          <w:p w:rsidR="0032586F" w:rsidRDefault="0032586F" w:rsidP="003431E3">
            <w:pPr>
              <w:jc w:val="center"/>
            </w:pPr>
            <w:r w:rsidRPr="00130804">
              <w:rPr>
                <w:sz w:val="16"/>
                <w:szCs w:val="16"/>
              </w:rPr>
              <w:t>20,0</w:t>
            </w:r>
          </w:p>
        </w:tc>
        <w:tc>
          <w:tcPr>
            <w:tcW w:w="850" w:type="dxa"/>
            <w:shd w:val="clear" w:color="auto" w:fill="auto"/>
          </w:tcPr>
          <w:p w:rsidR="0032586F" w:rsidRDefault="0032586F" w:rsidP="003431E3">
            <w:pPr>
              <w:jc w:val="center"/>
            </w:pPr>
            <w:r w:rsidRPr="00130804">
              <w:rPr>
                <w:sz w:val="16"/>
                <w:szCs w:val="16"/>
              </w:rPr>
              <w:t>20,0</w:t>
            </w:r>
          </w:p>
        </w:tc>
        <w:tc>
          <w:tcPr>
            <w:tcW w:w="851" w:type="dxa"/>
            <w:shd w:val="clear" w:color="auto" w:fill="auto"/>
          </w:tcPr>
          <w:p w:rsidR="0032586F" w:rsidRDefault="0032586F" w:rsidP="003431E3">
            <w:pPr>
              <w:jc w:val="center"/>
            </w:pPr>
            <w:r w:rsidRPr="00130804">
              <w:rPr>
                <w:sz w:val="16"/>
                <w:szCs w:val="16"/>
              </w:rPr>
              <w:t>20,0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Pr="00D83559" w:rsidRDefault="0032586F" w:rsidP="00D83559">
            <w:pPr>
              <w:rPr>
                <w:color w:val="000000"/>
                <w:sz w:val="16"/>
                <w:szCs w:val="16"/>
              </w:rPr>
            </w:pPr>
            <w:r>
              <w:rPr>
                <w:color w:val="000000"/>
                <w:sz w:val="16"/>
                <w:szCs w:val="16"/>
              </w:rPr>
              <w:t>бюджет поселения</w:t>
            </w:r>
          </w:p>
        </w:tc>
        <w:tc>
          <w:tcPr>
            <w:tcW w:w="1321" w:type="dxa"/>
            <w:shd w:val="clear" w:color="auto" w:fill="auto"/>
            <w:vAlign w:val="center"/>
          </w:tcPr>
          <w:p w:rsidR="0032586F" w:rsidRPr="00D83559" w:rsidRDefault="001016A6" w:rsidP="007D504F">
            <w:pPr>
              <w:jc w:val="center"/>
              <w:rPr>
                <w:sz w:val="16"/>
                <w:szCs w:val="16"/>
              </w:rPr>
            </w:pPr>
            <w:r>
              <w:rPr>
                <w:sz w:val="16"/>
                <w:szCs w:val="16"/>
              </w:rPr>
              <w:t>235,4</w:t>
            </w:r>
          </w:p>
        </w:tc>
        <w:tc>
          <w:tcPr>
            <w:tcW w:w="820" w:type="dxa"/>
            <w:shd w:val="clear" w:color="auto" w:fill="auto"/>
            <w:vAlign w:val="center"/>
          </w:tcPr>
          <w:p w:rsidR="0032586F" w:rsidRPr="00D83559" w:rsidRDefault="001016A6" w:rsidP="007D504F">
            <w:pPr>
              <w:jc w:val="center"/>
              <w:rPr>
                <w:sz w:val="16"/>
                <w:szCs w:val="16"/>
              </w:rPr>
            </w:pPr>
            <w:r>
              <w:rPr>
                <w:sz w:val="16"/>
                <w:szCs w:val="16"/>
              </w:rPr>
              <w:t>15,4</w:t>
            </w:r>
          </w:p>
        </w:tc>
        <w:tc>
          <w:tcPr>
            <w:tcW w:w="836" w:type="dxa"/>
            <w:shd w:val="clear" w:color="auto" w:fill="auto"/>
            <w:vAlign w:val="center"/>
          </w:tcPr>
          <w:p w:rsidR="0032586F" w:rsidRPr="00D83559" w:rsidRDefault="0032586F" w:rsidP="007D504F">
            <w:pPr>
              <w:jc w:val="center"/>
              <w:rPr>
                <w:sz w:val="16"/>
                <w:szCs w:val="16"/>
              </w:rPr>
            </w:pPr>
            <w:r>
              <w:rPr>
                <w:sz w:val="16"/>
                <w:szCs w:val="16"/>
              </w:rPr>
              <w:t>20,0</w:t>
            </w:r>
          </w:p>
        </w:tc>
        <w:tc>
          <w:tcPr>
            <w:tcW w:w="851" w:type="dxa"/>
            <w:shd w:val="clear" w:color="auto" w:fill="auto"/>
            <w:vAlign w:val="center"/>
          </w:tcPr>
          <w:p w:rsidR="0032586F" w:rsidRPr="00D83559" w:rsidRDefault="0032586F" w:rsidP="007D504F">
            <w:pPr>
              <w:jc w:val="center"/>
              <w:rPr>
                <w:sz w:val="16"/>
                <w:szCs w:val="16"/>
              </w:rPr>
            </w:pPr>
            <w:r>
              <w:rPr>
                <w:sz w:val="16"/>
                <w:szCs w:val="16"/>
              </w:rPr>
              <w:t>20,0</w:t>
            </w:r>
          </w:p>
        </w:tc>
        <w:tc>
          <w:tcPr>
            <w:tcW w:w="850" w:type="dxa"/>
            <w:shd w:val="clear" w:color="auto" w:fill="auto"/>
          </w:tcPr>
          <w:p w:rsidR="0032586F" w:rsidRDefault="0032586F" w:rsidP="007D504F">
            <w:pPr>
              <w:jc w:val="center"/>
            </w:pPr>
            <w:r w:rsidRPr="00130804">
              <w:rPr>
                <w:sz w:val="16"/>
                <w:szCs w:val="16"/>
              </w:rPr>
              <w:t>20,0</w:t>
            </w:r>
          </w:p>
        </w:tc>
        <w:tc>
          <w:tcPr>
            <w:tcW w:w="956" w:type="dxa"/>
            <w:shd w:val="clear" w:color="auto" w:fill="auto"/>
          </w:tcPr>
          <w:p w:rsidR="0032586F" w:rsidRDefault="0032586F" w:rsidP="007D504F">
            <w:pPr>
              <w:jc w:val="center"/>
            </w:pPr>
            <w:r w:rsidRPr="00130804">
              <w:rPr>
                <w:sz w:val="16"/>
                <w:szCs w:val="16"/>
              </w:rPr>
              <w:t>20,0</w:t>
            </w:r>
          </w:p>
        </w:tc>
        <w:tc>
          <w:tcPr>
            <w:tcW w:w="833" w:type="dxa"/>
            <w:shd w:val="clear" w:color="auto" w:fill="auto"/>
          </w:tcPr>
          <w:p w:rsidR="0032586F" w:rsidRDefault="0032586F" w:rsidP="007D504F">
            <w:pPr>
              <w:jc w:val="center"/>
            </w:pPr>
            <w:r w:rsidRPr="00130804">
              <w:rPr>
                <w:sz w:val="16"/>
                <w:szCs w:val="16"/>
              </w:rPr>
              <w:t>20,0</w:t>
            </w:r>
          </w:p>
        </w:tc>
        <w:tc>
          <w:tcPr>
            <w:tcW w:w="904" w:type="dxa"/>
            <w:shd w:val="clear" w:color="auto" w:fill="auto"/>
          </w:tcPr>
          <w:p w:rsidR="0032586F" w:rsidRDefault="0032586F" w:rsidP="007D504F">
            <w:pPr>
              <w:jc w:val="center"/>
            </w:pPr>
            <w:r w:rsidRPr="00130804">
              <w:rPr>
                <w:sz w:val="16"/>
                <w:szCs w:val="16"/>
              </w:rPr>
              <w:t>20,0</w:t>
            </w:r>
          </w:p>
        </w:tc>
        <w:tc>
          <w:tcPr>
            <w:tcW w:w="851" w:type="dxa"/>
            <w:shd w:val="clear" w:color="auto" w:fill="auto"/>
          </w:tcPr>
          <w:p w:rsidR="0032586F" w:rsidRDefault="0032586F" w:rsidP="007D504F">
            <w:pPr>
              <w:jc w:val="center"/>
            </w:pPr>
            <w:r w:rsidRPr="00130804">
              <w:rPr>
                <w:sz w:val="16"/>
                <w:szCs w:val="16"/>
              </w:rPr>
              <w:t>20,0</w:t>
            </w:r>
          </w:p>
        </w:tc>
        <w:tc>
          <w:tcPr>
            <w:tcW w:w="744" w:type="dxa"/>
            <w:shd w:val="clear" w:color="auto" w:fill="auto"/>
          </w:tcPr>
          <w:p w:rsidR="0032586F" w:rsidRDefault="0032586F" w:rsidP="007D504F">
            <w:pPr>
              <w:jc w:val="center"/>
            </w:pPr>
            <w:r w:rsidRPr="00130804">
              <w:rPr>
                <w:sz w:val="16"/>
                <w:szCs w:val="16"/>
              </w:rPr>
              <w:t>20,0</w:t>
            </w:r>
          </w:p>
        </w:tc>
        <w:tc>
          <w:tcPr>
            <w:tcW w:w="957" w:type="dxa"/>
            <w:shd w:val="clear" w:color="auto" w:fill="auto"/>
          </w:tcPr>
          <w:p w:rsidR="0032586F" w:rsidRDefault="0032586F" w:rsidP="007D504F">
            <w:pPr>
              <w:jc w:val="center"/>
            </w:pPr>
            <w:r w:rsidRPr="00130804">
              <w:rPr>
                <w:sz w:val="16"/>
                <w:szCs w:val="16"/>
              </w:rPr>
              <w:t>20,0</w:t>
            </w:r>
          </w:p>
        </w:tc>
        <w:tc>
          <w:tcPr>
            <w:tcW w:w="850" w:type="dxa"/>
            <w:shd w:val="clear" w:color="auto" w:fill="auto"/>
          </w:tcPr>
          <w:p w:rsidR="0032586F" w:rsidRDefault="0032586F" w:rsidP="007D504F">
            <w:pPr>
              <w:jc w:val="center"/>
            </w:pPr>
            <w:r w:rsidRPr="00130804">
              <w:rPr>
                <w:sz w:val="16"/>
                <w:szCs w:val="16"/>
              </w:rPr>
              <w:t>20,0</w:t>
            </w:r>
          </w:p>
        </w:tc>
        <w:tc>
          <w:tcPr>
            <w:tcW w:w="851" w:type="dxa"/>
            <w:shd w:val="clear" w:color="auto" w:fill="auto"/>
          </w:tcPr>
          <w:p w:rsidR="0032586F" w:rsidRDefault="0032586F" w:rsidP="007D504F">
            <w:pPr>
              <w:jc w:val="center"/>
            </w:pPr>
            <w:r w:rsidRPr="00130804">
              <w:rPr>
                <w:sz w:val="16"/>
                <w:szCs w:val="16"/>
              </w:rPr>
              <w:t>20,0</w:t>
            </w:r>
          </w:p>
        </w:tc>
      </w:tr>
      <w:tr w:rsidR="0032586F" w:rsidRPr="00D83559" w:rsidTr="008A1FCC">
        <w:tc>
          <w:tcPr>
            <w:tcW w:w="1809" w:type="dxa"/>
            <w:vMerge/>
            <w:shd w:val="clear" w:color="auto" w:fill="auto"/>
          </w:tcPr>
          <w:p w:rsidR="0032586F" w:rsidRPr="00D83559" w:rsidRDefault="0032586F" w:rsidP="00D83559">
            <w:pPr>
              <w:rPr>
                <w:sz w:val="16"/>
                <w:szCs w:val="16"/>
              </w:rPr>
            </w:pPr>
          </w:p>
        </w:tc>
        <w:tc>
          <w:tcPr>
            <w:tcW w:w="1701" w:type="dxa"/>
            <w:shd w:val="clear" w:color="auto" w:fill="auto"/>
            <w:vAlign w:val="center"/>
          </w:tcPr>
          <w:p w:rsidR="0032586F" w:rsidRDefault="0032586F" w:rsidP="007D504F">
            <w:pPr>
              <w:rPr>
                <w:color w:val="000000"/>
                <w:sz w:val="16"/>
                <w:szCs w:val="16"/>
              </w:rPr>
            </w:pPr>
            <w:r w:rsidRPr="004F03E6">
              <w:rPr>
                <w:rFonts w:eastAsia="Calibri"/>
                <w:sz w:val="16"/>
                <w:szCs w:val="16"/>
                <w:lang w:eastAsia="en-US"/>
              </w:rPr>
              <w:t>безвозмездные п</w:t>
            </w:r>
            <w:r w:rsidRPr="004F03E6">
              <w:rPr>
                <w:rFonts w:eastAsia="Calibri"/>
                <w:sz w:val="16"/>
                <w:szCs w:val="16"/>
                <w:lang w:eastAsia="en-US"/>
              </w:rPr>
              <w:t>о</w:t>
            </w:r>
            <w:r w:rsidRPr="004F03E6">
              <w:rPr>
                <w:rFonts w:eastAsia="Calibri"/>
                <w:sz w:val="16"/>
                <w:szCs w:val="16"/>
                <w:lang w:eastAsia="en-US"/>
              </w:rPr>
              <w:t>ступления в местный бюджет, в том числе за счет средств</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областной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федеральный бюджет</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A404CF">
              <w:rPr>
                <w:rFonts w:eastAsia="Calibri"/>
                <w:sz w:val="16"/>
                <w:szCs w:val="16"/>
                <w:lang w:eastAsia="en-US"/>
              </w:rPr>
              <w:t>Фонда содействия реформированию ЖКХ</w:t>
            </w:r>
          </w:p>
        </w:tc>
        <w:tc>
          <w:tcPr>
            <w:tcW w:w="132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7D504F">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7D504F">
            <w:pPr>
              <w:jc w:val="center"/>
              <w:rPr>
                <w:sz w:val="16"/>
                <w:szCs w:val="16"/>
              </w:rPr>
            </w:pPr>
            <w:r w:rsidRPr="00D83559">
              <w:rPr>
                <w:sz w:val="16"/>
                <w:szCs w:val="16"/>
              </w:rPr>
              <w:t>0,0</w:t>
            </w:r>
          </w:p>
        </w:tc>
      </w:tr>
      <w:tr w:rsidR="0032586F" w:rsidRPr="00D83559" w:rsidTr="008A1FCC">
        <w:tc>
          <w:tcPr>
            <w:tcW w:w="1809" w:type="dxa"/>
            <w:vMerge/>
            <w:shd w:val="clear" w:color="auto" w:fill="auto"/>
          </w:tcPr>
          <w:p w:rsidR="0032586F" w:rsidRPr="00D83559" w:rsidRDefault="0032586F" w:rsidP="00D83559">
            <w:pPr>
              <w:jc w:val="center"/>
              <w:rPr>
                <w:sz w:val="16"/>
                <w:szCs w:val="16"/>
              </w:rPr>
            </w:pPr>
          </w:p>
        </w:tc>
        <w:tc>
          <w:tcPr>
            <w:tcW w:w="1701" w:type="dxa"/>
            <w:shd w:val="clear" w:color="auto" w:fill="auto"/>
            <w:vAlign w:val="center"/>
          </w:tcPr>
          <w:p w:rsidR="0032586F" w:rsidRPr="00D83559" w:rsidRDefault="0032586F" w:rsidP="00D83559">
            <w:pPr>
              <w:rPr>
                <w:color w:val="000000"/>
                <w:sz w:val="16"/>
                <w:szCs w:val="16"/>
              </w:rPr>
            </w:pPr>
            <w:r w:rsidRPr="00D83559">
              <w:rPr>
                <w:color w:val="000000"/>
                <w:sz w:val="16"/>
                <w:szCs w:val="16"/>
              </w:rPr>
              <w:t>внебюджетные и</w:t>
            </w:r>
            <w:r w:rsidRPr="00D83559">
              <w:rPr>
                <w:color w:val="000000"/>
                <w:sz w:val="16"/>
                <w:szCs w:val="16"/>
              </w:rPr>
              <w:t>с</w:t>
            </w:r>
            <w:r w:rsidRPr="00D83559">
              <w:rPr>
                <w:color w:val="000000"/>
                <w:sz w:val="16"/>
                <w:szCs w:val="16"/>
              </w:rPr>
              <w:t>точники</w:t>
            </w:r>
          </w:p>
        </w:tc>
        <w:tc>
          <w:tcPr>
            <w:tcW w:w="132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2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6"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33"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0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744"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957"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0" w:type="dxa"/>
            <w:shd w:val="clear" w:color="auto" w:fill="auto"/>
            <w:vAlign w:val="center"/>
          </w:tcPr>
          <w:p w:rsidR="0032586F" w:rsidRPr="00D83559" w:rsidRDefault="0032586F" w:rsidP="00D83559">
            <w:pPr>
              <w:jc w:val="center"/>
              <w:rPr>
                <w:sz w:val="16"/>
                <w:szCs w:val="16"/>
              </w:rPr>
            </w:pPr>
            <w:r w:rsidRPr="00D83559">
              <w:rPr>
                <w:sz w:val="16"/>
                <w:szCs w:val="16"/>
              </w:rPr>
              <w:t>0,0</w:t>
            </w:r>
          </w:p>
        </w:tc>
        <w:tc>
          <w:tcPr>
            <w:tcW w:w="851" w:type="dxa"/>
            <w:shd w:val="clear" w:color="auto" w:fill="auto"/>
            <w:vAlign w:val="center"/>
          </w:tcPr>
          <w:p w:rsidR="0032586F" w:rsidRPr="00D83559" w:rsidRDefault="0032586F" w:rsidP="00D83559">
            <w:pPr>
              <w:jc w:val="center"/>
              <w:rPr>
                <w:sz w:val="16"/>
                <w:szCs w:val="16"/>
              </w:rPr>
            </w:pPr>
            <w:r w:rsidRPr="00D83559">
              <w:rPr>
                <w:sz w:val="16"/>
                <w:szCs w:val="16"/>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181" w:rsidRDefault="00300181">
      <w:r>
        <w:separator/>
      </w:r>
    </w:p>
  </w:endnote>
  <w:endnote w:type="continuationSeparator" w:id="0">
    <w:p w:rsidR="00300181" w:rsidRDefault="0030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CC" w:rsidRDefault="008A1FCC"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A1FCC" w:rsidRDefault="008A1FC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CC" w:rsidRDefault="008A1FCC">
    <w:pPr>
      <w:pStyle w:val="a7"/>
      <w:jc w:val="right"/>
    </w:pPr>
  </w:p>
  <w:p w:rsidR="008A1FCC" w:rsidRPr="00195FBC" w:rsidRDefault="008A1FCC"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CC" w:rsidRDefault="008A1FCC"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A1FCC" w:rsidRDefault="008A1FC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CC" w:rsidRDefault="008A1FCC"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181" w:rsidRDefault="00300181">
      <w:r>
        <w:separator/>
      </w:r>
    </w:p>
  </w:footnote>
  <w:footnote w:type="continuationSeparator" w:id="0">
    <w:p w:rsidR="00300181" w:rsidRDefault="0030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747A"/>
    <w:rsid w:val="00053BB4"/>
    <w:rsid w:val="000553CB"/>
    <w:rsid w:val="00055658"/>
    <w:rsid w:val="00055B90"/>
    <w:rsid w:val="00056E5F"/>
    <w:rsid w:val="00061C4A"/>
    <w:rsid w:val="00064E4E"/>
    <w:rsid w:val="0006589F"/>
    <w:rsid w:val="000676E0"/>
    <w:rsid w:val="00072471"/>
    <w:rsid w:val="00072673"/>
    <w:rsid w:val="00073812"/>
    <w:rsid w:val="00076707"/>
    <w:rsid w:val="0008347D"/>
    <w:rsid w:val="0008371F"/>
    <w:rsid w:val="00083989"/>
    <w:rsid w:val="00084615"/>
    <w:rsid w:val="00085862"/>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5F10"/>
    <w:rsid w:val="000F06A4"/>
    <w:rsid w:val="000F6B61"/>
    <w:rsid w:val="000F6D56"/>
    <w:rsid w:val="000F75CB"/>
    <w:rsid w:val="000F7FD3"/>
    <w:rsid w:val="0010071F"/>
    <w:rsid w:val="001016A6"/>
    <w:rsid w:val="0010321F"/>
    <w:rsid w:val="00107254"/>
    <w:rsid w:val="00110453"/>
    <w:rsid w:val="00112727"/>
    <w:rsid w:val="00112CBB"/>
    <w:rsid w:val="001157AE"/>
    <w:rsid w:val="001164F2"/>
    <w:rsid w:val="00123961"/>
    <w:rsid w:val="00126BD1"/>
    <w:rsid w:val="00127341"/>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81266"/>
    <w:rsid w:val="00181BDF"/>
    <w:rsid w:val="0018284C"/>
    <w:rsid w:val="00182DF3"/>
    <w:rsid w:val="00184E27"/>
    <w:rsid w:val="0019006B"/>
    <w:rsid w:val="00191F31"/>
    <w:rsid w:val="00192299"/>
    <w:rsid w:val="0019306B"/>
    <w:rsid w:val="00195024"/>
    <w:rsid w:val="001969E4"/>
    <w:rsid w:val="00196FD0"/>
    <w:rsid w:val="001975A6"/>
    <w:rsid w:val="001A04C0"/>
    <w:rsid w:val="001A0C17"/>
    <w:rsid w:val="001A1E66"/>
    <w:rsid w:val="001A49DD"/>
    <w:rsid w:val="001A7BFD"/>
    <w:rsid w:val="001A7DFF"/>
    <w:rsid w:val="001B08BC"/>
    <w:rsid w:val="001B4296"/>
    <w:rsid w:val="001B45D8"/>
    <w:rsid w:val="001B5539"/>
    <w:rsid w:val="001B592D"/>
    <w:rsid w:val="001B5EA2"/>
    <w:rsid w:val="001B61C1"/>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87C"/>
    <w:rsid w:val="002428A4"/>
    <w:rsid w:val="002501E9"/>
    <w:rsid w:val="00252DA1"/>
    <w:rsid w:val="00252FF7"/>
    <w:rsid w:val="00253935"/>
    <w:rsid w:val="00254CAF"/>
    <w:rsid w:val="0025530A"/>
    <w:rsid w:val="00257360"/>
    <w:rsid w:val="00257EA5"/>
    <w:rsid w:val="00261ADA"/>
    <w:rsid w:val="00265898"/>
    <w:rsid w:val="0026637A"/>
    <w:rsid w:val="0026768C"/>
    <w:rsid w:val="00267914"/>
    <w:rsid w:val="002723A9"/>
    <w:rsid w:val="00273EFC"/>
    <w:rsid w:val="00274B62"/>
    <w:rsid w:val="002801DC"/>
    <w:rsid w:val="00280785"/>
    <w:rsid w:val="0028078E"/>
    <w:rsid w:val="002839DF"/>
    <w:rsid w:val="00283F4B"/>
    <w:rsid w:val="0028507E"/>
    <w:rsid w:val="00286D3A"/>
    <w:rsid w:val="00287EF0"/>
    <w:rsid w:val="0029086E"/>
    <w:rsid w:val="0029470B"/>
    <w:rsid w:val="00294F72"/>
    <w:rsid w:val="00295255"/>
    <w:rsid w:val="002957A0"/>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5F8D"/>
    <w:rsid w:val="002D77BE"/>
    <w:rsid w:val="002E018C"/>
    <w:rsid w:val="002F0447"/>
    <w:rsid w:val="002F11FD"/>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64A8"/>
    <w:rsid w:val="003164BE"/>
    <w:rsid w:val="00321709"/>
    <w:rsid w:val="003232B8"/>
    <w:rsid w:val="00325385"/>
    <w:rsid w:val="0032586F"/>
    <w:rsid w:val="00330C1E"/>
    <w:rsid w:val="00331003"/>
    <w:rsid w:val="00331E18"/>
    <w:rsid w:val="00331F49"/>
    <w:rsid w:val="00333A23"/>
    <w:rsid w:val="00337E5C"/>
    <w:rsid w:val="0034109F"/>
    <w:rsid w:val="003411F2"/>
    <w:rsid w:val="003431E3"/>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41993"/>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7628"/>
    <w:rsid w:val="00490255"/>
    <w:rsid w:val="00490601"/>
    <w:rsid w:val="004912A7"/>
    <w:rsid w:val="00491685"/>
    <w:rsid w:val="00492AA0"/>
    <w:rsid w:val="00496401"/>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3CBC"/>
    <w:rsid w:val="004E5BBF"/>
    <w:rsid w:val="004E5DC7"/>
    <w:rsid w:val="004E7AFC"/>
    <w:rsid w:val="004E7EDE"/>
    <w:rsid w:val="004F028B"/>
    <w:rsid w:val="004F03E6"/>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30F27"/>
    <w:rsid w:val="00531570"/>
    <w:rsid w:val="00534826"/>
    <w:rsid w:val="00536BC1"/>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58C4"/>
    <w:rsid w:val="00656163"/>
    <w:rsid w:val="00657BC7"/>
    <w:rsid w:val="00661562"/>
    <w:rsid w:val="00663DB6"/>
    <w:rsid w:val="006645D1"/>
    <w:rsid w:val="00665BC0"/>
    <w:rsid w:val="00667713"/>
    <w:rsid w:val="00671205"/>
    <w:rsid w:val="00672FB0"/>
    <w:rsid w:val="00674650"/>
    <w:rsid w:val="00674D9D"/>
    <w:rsid w:val="00675816"/>
    <w:rsid w:val="00676019"/>
    <w:rsid w:val="00676C97"/>
    <w:rsid w:val="00677335"/>
    <w:rsid w:val="006774D2"/>
    <w:rsid w:val="00680CE4"/>
    <w:rsid w:val="00681C87"/>
    <w:rsid w:val="006827A9"/>
    <w:rsid w:val="00684E0A"/>
    <w:rsid w:val="00686226"/>
    <w:rsid w:val="00686D7C"/>
    <w:rsid w:val="00686E4D"/>
    <w:rsid w:val="00692DB8"/>
    <w:rsid w:val="00695A8C"/>
    <w:rsid w:val="00697E43"/>
    <w:rsid w:val="006A1583"/>
    <w:rsid w:val="006A26E1"/>
    <w:rsid w:val="006A3F63"/>
    <w:rsid w:val="006A7454"/>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D739F"/>
    <w:rsid w:val="006D765E"/>
    <w:rsid w:val="006E41A6"/>
    <w:rsid w:val="006E7E1D"/>
    <w:rsid w:val="006F7390"/>
    <w:rsid w:val="0070165D"/>
    <w:rsid w:val="00701E76"/>
    <w:rsid w:val="00701F5D"/>
    <w:rsid w:val="007021EE"/>
    <w:rsid w:val="00703410"/>
    <w:rsid w:val="00704262"/>
    <w:rsid w:val="0070426A"/>
    <w:rsid w:val="00707EFE"/>
    <w:rsid w:val="0071014F"/>
    <w:rsid w:val="00710455"/>
    <w:rsid w:val="00711783"/>
    <w:rsid w:val="0071234A"/>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64E8"/>
    <w:rsid w:val="0076110A"/>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504F"/>
    <w:rsid w:val="007D7671"/>
    <w:rsid w:val="007D77E1"/>
    <w:rsid w:val="007E0914"/>
    <w:rsid w:val="007E2897"/>
    <w:rsid w:val="007E298A"/>
    <w:rsid w:val="007E2C95"/>
    <w:rsid w:val="007E5BE6"/>
    <w:rsid w:val="007F6167"/>
    <w:rsid w:val="00801929"/>
    <w:rsid w:val="00802742"/>
    <w:rsid w:val="00803B6F"/>
    <w:rsid w:val="00807445"/>
    <w:rsid w:val="00807B04"/>
    <w:rsid w:val="00812B9D"/>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6F9E"/>
    <w:rsid w:val="00860A2F"/>
    <w:rsid w:val="0086214A"/>
    <w:rsid w:val="00862413"/>
    <w:rsid w:val="00864DE4"/>
    <w:rsid w:val="00865921"/>
    <w:rsid w:val="00866180"/>
    <w:rsid w:val="008663E7"/>
    <w:rsid w:val="008665A3"/>
    <w:rsid w:val="00870975"/>
    <w:rsid w:val="008712A3"/>
    <w:rsid w:val="0087142E"/>
    <w:rsid w:val="0087441A"/>
    <w:rsid w:val="00874A47"/>
    <w:rsid w:val="008764FF"/>
    <w:rsid w:val="00876785"/>
    <w:rsid w:val="00881479"/>
    <w:rsid w:val="00881FE5"/>
    <w:rsid w:val="0088694E"/>
    <w:rsid w:val="0089074D"/>
    <w:rsid w:val="00892A55"/>
    <w:rsid w:val="00894987"/>
    <w:rsid w:val="00897085"/>
    <w:rsid w:val="008A1FCC"/>
    <w:rsid w:val="008A2F45"/>
    <w:rsid w:val="008A3770"/>
    <w:rsid w:val="008A56B3"/>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3147"/>
    <w:rsid w:val="008E31E6"/>
    <w:rsid w:val="008E3B56"/>
    <w:rsid w:val="008E3BB6"/>
    <w:rsid w:val="008E5322"/>
    <w:rsid w:val="008E62EF"/>
    <w:rsid w:val="008E7746"/>
    <w:rsid w:val="008F0BC6"/>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6CB0"/>
    <w:rsid w:val="009C71D4"/>
    <w:rsid w:val="009C758D"/>
    <w:rsid w:val="009D02D0"/>
    <w:rsid w:val="009D08A1"/>
    <w:rsid w:val="009D31ED"/>
    <w:rsid w:val="009D415E"/>
    <w:rsid w:val="009D4373"/>
    <w:rsid w:val="009D5485"/>
    <w:rsid w:val="009D682E"/>
    <w:rsid w:val="009E24CF"/>
    <w:rsid w:val="009E2880"/>
    <w:rsid w:val="009E39F9"/>
    <w:rsid w:val="009E3E1F"/>
    <w:rsid w:val="009E4B84"/>
    <w:rsid w:val="009F28F8"/>
    <w:rsid w:val="009F46EE"/>
    <w:rsid w:val="009F53FC"/>
    <w:rsid w:val="009F591D"/>
    <w:rsid w:val="009F61F4"/>
    <w:rsid w:val="00A028D8"/>
    <w:rsid w:val="00A02D7D"/>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8E2"/>
    <w:rsid w:val="00AA7EF5"/>
    <w:rsid w:val="00AB32C0"/>
    <w:rsid w:val="00AB3C85"/>
    <w:rsid w:val="00AB45C6"/>
    <w:rsid w:val="00AB5B8E"/>
    <w:rsid w:val="00AC06AE"/>
    <w:rsid w:val="00AC3E19"/>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F56"/>
    <w:rsid w:val="00B37E0B"/>
    <w:rsid w:val="00B4014F"/>
    <w:rsid w:val="00B40FF0"/>
    <w:rsid w:val="00B420A4"/>
    <w:rsid w:val="00B42594"/>
    <w:rsid w:val="00B4294F"/>
    <w:rsid w:val="00B5275A"/>
    <w:rsid w:val="00B52EFE"/>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5173"/>
    <w:rsid w:val="00C353F7"/>
    <w:rsid w:val="00C40192"/>
    <w:rsid w:val="00C422AC"/>
    <w:rsid w:val="00C42687"/>
    <w:rsid w:val="00C42A74"/>
    <w:rsid w:val="00C43085"/>
    <w:rsid w:val="00C44EA7"/>
    <w:rsid w:val="00C46A70"/>
    <w:rsid w:val="00C470D7"/>
    <w:rsid w:val="00C47957"/>
    <w:rsid w:val="00C51DB0"/>
    <w:rsid w:val="00C5384F"/>
    <w:rsid w:val="00C562B5"/>
    <w:rsid w:val="00C566A1"/>
    <w:rsid w:val="00C56ED2"/>
    <w:rsid w:val="00C63283"/>
    <w:rsid w:val="00C637B1"/>
    <w:rsid w:val="00C64B7E"/>
    <w:rsid w:val="00C66CDC"/>
    <w:rsid w:val="00C66DF1"/>
    <w:rsid w:val="00C707A5"/>
    <w:rsid w:val="00C71B9F"/>
    <w:rsid w:val="00C72774"/>
    <w:rsid w:val="00C7575B"/>
    <w:rsid w:val="00C80D95"/>
    <w:rsid w:val="00C81185"/>
    <w:rsid w:val="00C830A0"/>
    <w:rsid w:val="00C84BA5"/>
    <w:rsid w:val="00C904E9"/>
    <w:rsid w:val="00C92E23"/>
    <w:rsid w:val="00C944C2"/>
    <w:rsid w:val="00C9730A"/>
    <w:rsid w:val="00CA0062"/>
    <w:rsid w:val="00CA6550"/>
    <w:rsid w:val="00CB13AC"/>
    <w:rsid w:val="00CB1402"/>
    <w:rsid w:val="00CB1AA4"/>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48E"/>
    <w:rsid w:val="00CF09D3"/>
    <w:rsid w:val="00CF155B"/>
    <w:rsid w:val="00CF2DFE"/>
    <w:rsid w:val="00CF491D"/>
    <w:rsid w:val="00CF749C"/>
    <w:rsid w:val="00CF7F2C"/>
    <w:rsid w:val="00D01475"/>
    <w:rsid w:val="00D03835"/>
    <w:rsid w:val="00D04525"/>
    <w:rsid w:val="00D1020F"/>
    <w:rsid w:val="00D11A48"/>
    <w:rsid w:val="00D13FED"/>
    <w:rsid w:val="00D140FD"/>
    <w:rsid w:val="00D14396"/>
    <w:rsid w:val="00D14CC6"/>
    <w:rsid w:val="00D15AB5"/>
    <w:rsid w:val="00D15CD0"/>
    <w:rsid w:val="00D16D36"/>
    <w:rsid w:val="00D17B48"/>
    <w:rsid w:val="00D221A3"/>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BAF"/>
    <w:rsid w:val="00D57C7A"/>
    <w:rsid w:val="00D60444"/>
    <w:rsid w:val="00D604C2"/>
    <w:rsid w:val="00D60B4E"/>
    <w:rsid w:val="00D631F5"/>
    <w:rsid w:val="00D633F2"/>
    <w:rsid w:val="00D65AD2"/>
    <w:rsid w:val="00D66775"/>
    <w:rsid w:val="00D7098C"/>
    <w:rsid w:val="00D77164"/>
    <w:rsid w:val="00D83387"/>
    <w:rsid w:val="00D83559"/>
    <w:rsid w:val="00D8360E"/>
    <w:rsid w:val="00D84291"/>
    <w:rsid w:val="00D852C3"/>
    <w:rsid w:val="00D856CF"/>
    <w:rsid w:val="00D900C3"/>
    <w:rsid w:val="00D92623"/>
    <w:rsid w:val="00D958DC"/>
    <w:rsid w:val="00D95F6F"/>
    <w:rsid w:val="00D96828"/>
    <w:rsid w:val="00D97D0D"/>
    <w:rsid w:val="00DA13BE"/>
    <w:rsid w:val="00DA1581"/>
    <w:rsid w:val="00DA2195"/>
    <w:rsid w:val="00DA2CE6"/>
    <w:rsid w:val="00DA304E"/>
    <w:rsid w:val="00DA30FC"/>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C16"/>
    <w:rsid w:val="00F06C7C"/>
    <w:rsid w:val="00F1269C"/>
    <w:rsid w:val="00F13562"/>
    <w:rsid w:val="00F15545"/>
    <w:rsid w:val="00F1590B"/>
    <w:rsid w:val="00F202B9"/>
    <w:rsid w:val="00F20EAC"/>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D4813"/>
    <w:rsid w:val="00FE0404"/>
    <w:rsid w:val="00FE2CF7"/>
    <w:rsid w:val="00FE7DD8"/>
    <w:rsid w:val="00FF1E2A"/>
    <w:rsid w:val="00FF1E52"/>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Hyperlink" w:uiPriority="99"/>
    <w:lsdException w:name="FollowedHyperlink" w:uiPriority="99"/>
    <w:lsdException w:name="Strong" w:uiPriority="22"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EA5"/>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53A0-F0BA-49A9-AEA7-2A79A81F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21</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user</cp:lastModifiedBy>
  <cp:revision>21</cp:revision>
  <cp:lastPrinted>2019-09-24T06:23:00Z</cp:lastPrinted>
  <dcterms:created xsi:type="dcterms:W3CDTF">2019-07-26T10:51:00Z</dcterms:created>
  <dcterms:modified xsi:type="dcterms:W3CDTF">2019-09-24T07:37:00Z</dcterms:modified>
</cp:coreProperties>
</file>