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52"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ED60C7"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ED60C7" w:rsidRDefault="00ED60C7" w:rsidP="00ED60C7">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ED60C7" w:rsidRDefault="00ED60C7" w:rsidP="00ED60C7">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5E5482" w:rsidP="00B87FB2">
      <w:pPr>
        <w:rPr>
          <w:sz w:val="28"/>
          <w:szCs w:val="28"/>
        </w:rPr>
      </w:pPr>
      <w:r>
        <w:rPr>
          <w:sz w:val="28"/>
          <w:szCs w:val="28"/>
        </w:rPr>
        <w:t>04.12</w:t>
      </w:r>
      <w:r w:rsidR="00DC1AE6">
        <w:rPr>
          <w:sz w:val="28"/>
          <w:szCs w:val="28"/>
        </w:rPr>
        <w:t>.</w:t>
      </w:r>
      <w:r w:rsidR="002D0CE4">
        <w:rPr>
          <w:sz w:val="28"/>
          <w:szCs w:val="28"/>
        </w:rPr>
        <w:t>2019</w:t>
      </w:r>
      <w:r w:rsidR="00DF72AC">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Pr>
          <w:sz w:val="28"/>
          <w:szCs w:val="28"/>
        </w:rPr>
        <w:t>252</w:t>
      </w:r>
      <w:r w:rsidR="00CE16F4">
        <w:rPr>
          <w:sz w:val="28"/>
          <w:szCs w:val="28"/>
        </w:rPr>
        <w:t xml:space="preserve">  </w:t>
      </w:r>
      <w:r w:rsidR="0038118A">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постановление Администрации Красноармейского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276782" w:rsidRPr="00276782" w:rsidRDefault="00276782" w:rsidP="00276782">
      <w:pPr>
        <w:autoSpaceDE w:val="0"/>
        <w:autoSpaceDN w:val="0"/>
        <w:adjustRightInd w:val="0"/>
        <w:ind w:left="360" w:right="-29"/>
        <w:jc w:val="both"/>
        <w:rPr>
          <w:sz w:val="28"/>
          <w:szCs w:val="28"/>
        </w:rPr>
      </w:pPr>
      <w:r w:rsidRPr="00276782">
        <w:rPr>
          <w:sz w:val="28"/>
          <w:szCs w:val="28"/>
        </w:rPr>
        <w:t xml:space="preserve">      В связи с уточнением бюджетных </w:t>
      </w:r>
      <w:proofErr w:type="gramStart"/>
      <w:r w:rsidRPr="00276782">
        <w:rPr>
          <w:sz w:val="28"/>
          <w:szCs w:val="28"/>
        </w:rPr>
        <w:t xml:space="preserve">ассигнований,   </w:t>
      </w:r>
      <w:proofErr w:type="gramEnd"/>
      <w:r w:rsidRPr="00276782">
        <w:rPr>
          <w:sz w:val="28"/>
          <w:szCs w:val="28"/>
        </w:rPr>
        <w:t xml:space="preserve">Администрация Красноармейского сельского поселения </w:t>
      </w:r>
      <w:r w:rsidRPr="00276782">
        <w:rPr>
          <w:b/>
          <w:sz w:val="28"/>
          <w:szCs w:val="28"/>
        </w:rPr>
        <w:t>п о с  т а н о в л я е т:</w:t>
      </w:r>
    </w:p>
    <w:p w:rsidR="00A75A9D" w:rsidRDefault="00A75A9D" w:rsidP="00A75A9D">
      <w:pPr>
        <w:rPr>
          <w:kern w:val="2"/>
          <w:sz w:val="28"/>
          <w:szCs w:val="28"/>
        </w:rPr>
      </w:pPr>
    </w:p>
    <w:p w:rsidR="00276782" w:rsidRPr="00A51D00" w:rsidRDefault="00276782" w:rsidP="00A75A9D">
      <w:pPr>
        <w:suppressAutoHyphens/>
        <w:autoSpaceDE w:val="0"/>
        <w:autoSpaceDN w:val="0"/>
        <w:adjustRightInd w:val="0"/>
        <w:ind w:firstLine="709"/>
        <w:jc w:val="both"/>
        <w:rPr>
          <w:b/>
          <w:sz w:val="28"/>
          <w:szCs w:val="28"/>
        </w:rPr>
      </w:pPr>
    </w:p>
    <w:p w:rsidR="004D1937" w:rsidRDefault="004D1937" w:rsidP="00A75A9D">
      <w:pPr>
        <w:tabs>
          <w:tab w:val="left" w:pos="1134"/>
        </w:tabs>
        <w:suppressAutoHyphens/>
        <w:autoSpaceDE w:val="0"/>
        <w:autoSpaceDN w:val="0"/>
        <w:adjustRightInd w:val="0"/>
        <w:ind w:left="360"/>
        <w:jc w:val="both"/>
        <w:rPr>
          <w:rFonts w:eastAsia="SimSun" w:cs="Calibri"/>
          <w:kern w:val="2"/>
          <w:sz w:val="28"/>
          <w:szCs w:val="28"/>
        </w:rPr>
      </w:pPr>
      <w:bookmarkStart w:id="0" w:name="_GoBack"/>
      <w:bookmarkEnd w:id="0"/>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A75A9D">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4D1937" w:rsidRDefault="004D1937" w:rsidP="00A75A9D">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на  </w:t>
      </w:r>
    </w:p>
    <w:p w:rsidR="004D1937" w:rsidRDefault="004D1937" w:rsidP="00A75A9D">
      <w:pPr>
        <w:suppressAutoHyphens/>
        <w:jc w:val="both"/>
        <w:rPr>
          <w:kern w:val="2"/>
          <w:sz w:val="28"/>
          <w:szCs w:val="28"/>
        </w:rPr>
      </w:pPr>
      <w:r>
        <w:rPr>
          <w:kern w:val="2"/>
          <w:sz w:val="28"/>
          <w:szCs w:val="28"/>
        </w:rPr>
        <w:t xml:space="preserve">      специалиста  Администрации Красноармейского сельского поселения  </w:t>
      </w:r>
    </w:p>
    <w:p w:rsidR="004D1937" w:rsidRPr="004D1937" w:rsidRDefault="004D1937" w:rsidP="00A75A9D">
      <w:pPr>
        <w:suppressAutoHyphens/>
        <w:jc w:val="both"/>
        <w:rPr>
          <w:kern w:val="2"/>
          <w:sz w:val="28"/>
          <w:szCs w:val="28"/>
        </w:rPr>
      </w:pPr>
      <w:r>
        <w:rPr>
          <w:kern w:val="2"/>
          <w:sz w:val="28"/>
          <w:szCs w:val="28"/>
        </w:rPr>
        <w:t xml:space="preserve">      </w:t>
      </w:r>
      <w:proofErr w:type="spellStart"/>
      <w:r>
        <w:rPr>
          <w:kern w:val="2"/>
          <w:sz w:val="28"/>
          <w:szCs w:val="28"/>
        </w:rPr>
        <w:t>Старунову</w:t>
      </w:r>
      <w:proofErr w:type="spellEnd"/>
      <w:r>
        <w:rPr>
          <w:kern w:val="2"/>
          <w:sz w:val="28"/>
          <w:szCs w:val="28"/>
        </w:rPr>
        <w:t xml:space="preserve"> М.С.</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proofErr w:type="spellStart"/>
      <w:r w:rsidR="00F7636A">
        <w:rPr>
          <w:sz w:val="28"/>
          <w:szCs w:val="28"/>
        </w:rPr>
        <w:t>А.С.Богуш</w:t>
      </w:r>
      <w:proofErr w:type="spellEnd"/>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 xml:space="preserve">Приложение1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sidR="00876EDE">
        <w:rPr>
          <w:sz w:val="28"/>
          <w:szCs w:val="28"/>
        </w:rPr>
        <w:t xml:space="preserve"> 04</w:t>
      </w:r>
      <w:r w:rsidR="00234A3F">
        <w:rPr>
          <w:sz w:val="28"/>
          <w:szCs w:val="28"/>
        </w:rPr>
        <w:t>.</w:t>
      </w:r>
      <w:r w:rsidR="00876EDE">
        <w:rPr>
          <w:sz w:val="28"/>
          <w:szCs w:val="28"/>
        </w:rPr>
        <w:t>12</w:t>
      </w:r>
      <w:r w:rsidR="002D0CE4">
        <w:rPr>
          <w:sz w:val="28"/>
          <w:szCs w:val="28"/>
        </w:rPr>
        <w:t>.2019</w:t>
      </w:r>
      <w:r w:rsidR="00A51D00" w:rsidRPr="00A51D00">
        <w:rPr>
          <w:sz w:val="28"/>
          <w:szCs w:val="28"/>
        </w:rPr>
        <w:t xml:space="preserve"> № </w:t>
      </w:r>
      <w:r w:rsidR="00876EDE">
        <w:rPr>
          <w:sz w:val="28"/>
          <w:szCs w:val="28"/>
        </w:rPr>
        <w:t>252</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FB299E">
        <w:rPr>
          <w:caps/>
          <w:sz w:val="28"/>
          <w:szCs w:val="28"/>
        </w:rPr>
        <w:t xml:space="preserve"> </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firstRow="1" w:lastRow="0" w:firstColumn="1" w:lastColumn="0" w:noHBand="0" w:noVBand="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Наименование муниципальной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677FC7" w:rsidP="00D900C3">
            <w:pPr>
              <w:jc w:val="both"/>
              <w:rPr>
                <w:sz w:val="28"/>
                <w:szCs w:val="28"/>
              </w:rPr>
            </w:pPr>
            <w:r w:rsidRPr="00D900C3">
              <w:rPr>
                <w:sz w:val="28"/>
                <w:szCs w:val="28"/>
              </w:rPr>
              <w:t xml:space="preserve"> </w:t>
            </w:r>
            <w:r w:rsidR="00D900C3" w:rsidRPr="00D900C3">
              <w:rPr>
                <w:sz w:val="28"/>
                <w:szCs w:val="28"/>
              </w:rPr>
              <w:t>«Развитие транспортной системы» (далее – муниципальная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Ответственный исполнитель муниципальной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Красноармей</w:t>
            </w:r>
            <w:r w:rsidRPr="00D900C3">
              <w:rPr>
                <w:sz w:val="28"/>
                <w:szCs w:val="28"/>
              </w:rPr>
              <w:t>ского сельского поселения.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Соисполнители муниципальной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Участники муниципальной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му</w:t>
            </w:r>
            <w:r w:rsidRPr="00D900C3">
              <w:rPr>
                <w:sz w:val="28"/>
                <w:szCs w:val="28"/>
              </w:rPr>
              <w:lastRenderedPageBreak/>
              <w:t xml:space="preserve">ниципальной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целевые инструменты муниципальной программы</w:t>
            </w:r>
            <w:r w:rsidR="00D046B2">
              <w:rPr>
                <w:sz w:val="28"/>
                <w:szCs w:val="28"/>
              </w:rPr>
              <w:t xml:space="preserve"> Красноармей</w:t>
            </w:r>
            <w:r w:rsidR="00D046B2"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Цели муниципальной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 xml:space="preserve">Создание условий для устойчивого функционирования транспортной системы </w:t>
            </w:r>
            <w:r w:rsidR="00FB299E">
              <w:rPr>
                <w:sz w:val="28"/>
                <w:szCs w:val="28"/>
              </w:rPr>
              <w:t>Красноармей</w:t>
            </w:r>
            <w:r w:rsidRPr="00D900C3">
              <w:rPr>
                <w:sz w:val="28"/>
                <w:szCs w:val="28"/>
              </w:rPr>
              <w:t>ского сельского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Задачи муниципальной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 xml:space="preserve">Обеспечение функционирования и развития сети автомобильных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тяжести травм в дорожно-транспортных происшествиях;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 xml:space="preserve">муниципальной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 xml:space="preserve">Этапы и сроки реализации муниципальной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поселения</w:t>
            </w:r>
            <w:r w:rsidR="00D046B2">
              <w:rPr>
                <w:sz w:val="28"/>
                <w:szCs w:val="28"/>
              </w:rPr>
              <w:t xml:space="preserve">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firstRow="1" w:lastRow="0" w:firstColumn="1" w:lastColumn="0" w:noHBand="0" w:noVBand="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 xml:space="preserve">Ресурсное обеспечение муниципальной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 xml:space="preserve">Общий объем финансирования муниципальной программы на 2019 – 2030 годы составляет  </w:t>
            </w:r>
          </w:p>
          <w:p w:rsidR="00D900C3" w:rsidRPr="00D900C3" w:rsidRDefault="00D900C3" w:rsidP="00D900C3">
            <w:pPr>
              <w:jc w:val="both"/>
              <w:rPr>
                <w:sz w:val="28"/>
                <w:szCs w:val="28"/>
              </w:rPr>
            </w:pPr>
            <w:r w:rsidRPr="00D900C3">
              <w:rPr>
                <w:sz w:val="28"/>
                <w:szCs w:val="28"/>
              </w:rPr>
              <w:t>–</w:t>
            </w:r>
            <w:r w:rsidR="00547EFA">
              <w:rPr>
                <w:sz w:val="28"/>
                <w:szCs w:val="28"/>
              </w:rPr>
              <w:t xml:space="preserve">1636,0 </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Pr="00D900C3">
              <w:rPr>
                <w:sz w:val="28"/>
                <w:szCs w:val="28"/>
              </w:rPr>
              <w:t>–</w:t>
            </w:r>
            <w:r w:rsidR="004D1937">
              <w:rPr>
                <w:sz w:val="28"/>
                <w:szCs w:val="28"/>
              </w:rPr>
              <w:t xml:space="preserve"> </w:t>
            </w:r>
            <w:r w:rsidR="00234A3F">
              <w:rPr>
                <w:sz w:val="28"/>
                <w:szCs w:val="28"/>
              </w:rPr>
              <w:t>400,0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234A3F">
              <w:rPr>
                <w:sz w:val="28"/>
                <w:szCs w:val="28"/>
              </w:rPr>
              <w:t xml:space="preserve"> 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r w:rsidRPr="00D900C3">
              <w:rPr>
                <w:sz w:val="28"/>
                <w:szCs w:val="28"/>
              </w:rPr>
              <w:t xml:space="preserve"> </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w:t>
            </w:r>
            <w:r w:rsidR="00107254">
              <w:rPr>
                <w:sz w:val="28"/>
                <w:szCs w:val="28"/>
              </w:rPr>
              <w:t xml:space="preserve"> </w:t>
            </w:r>
            <w:r w:rsidRPr="00D900C3">
              <w:rPr>
                <w:sz w:val="28"/>
                <w:szCs w:val="28"/>
              </w:rPr>
              <w:t>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547EFA">
              <w:rPr>
                <w:sz w:val="28"/>
                <w:szCs w:val="28"/>
              </w:rPr>
              <w:t>1636,0</w:t>
            </w:r>
            <w:r w:rsidR="004D1937">
              <w:rPr>
                <w:sz w:val="28"/>
                <w:szCs w:val="28"/>
              </w:rPr>
              <w:t xml:space="preserve"> </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005E6870">
              <w:rPr>
                <w:sz w:val="28"/>
                <w:szCs w:val="28"/>
              </w:rPr>
              <w:t>400,0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5E6870">
              <w:rPr>
                <w:sz w:val="28"/>
                <w:szCs w:val="28"/>
              </w:rPr>
              <w:t xml:space="preserve"> 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Ожидаемые результаты реализации </w:t>
            </w:r>
            <w:r w:rsidRPr="00D900C3">
              <w:rPr>
                <w:sz w:val="28"/>
                <w:szCs w:val="28"/>
              </w:rPr>
              <w:t xml:space="preserve">муниципальной  программы </w:t>
            </w:r>
            <w:r w:rsidR="00107254" w:rsidRPr="00107254">
              <w:rPr>
                <w:sz w:val="28"/>
                <w:szCs w:val="28"/>
              </w:rPr>
              <w:t>Красноармейского сельского поселе</w:t>
            </w:r>
            <w:r w:rsidR="00107254">
              <w:rPr>
                <w:sz w:val="28"/>
                <w:szCs w:val="28"/>
              </w:rPr>
              <w:t xml:space="preserve">ния </w:t>
            </w:r>
            <w:r w:rsidRPr="00D900C3">
              <w:rPr>
                <w:sz w:val="28"/>
                <w:szCs w:val="28"/>
              </w:rPr>
              <w:t>Орловского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 xml:space="preserve">Развитая транспортная система, обеспечивающая стабильное развитие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jc w:val="both"/>
              <w:rPr>
                <w:sz w:val="28"/>
                <w:szCs w:val="28"/>
              </w:rPr>
            </w:pPr>
            <w:r w:rsidRPr="00D900C3">
              <w:rPr>
                <w:sz w:val="28"/>
                <w:szCs w:val="28"/>
              </w:rPr>
              <w:t xml:space="preserve">современная система обеспечения безопасности дорожного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сельского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поселения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firstRow="1" w:lastRow="0" w:firstColumn="1" w:lastColumn="0" w:noHBand="0" w:noVBand="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подпрограммы</w:t>
            </w:r>
            <w:r w:rsidR="002225EC">
              <w:rPr>
                <w:sz w:val="28"/>
                <w:szCs w:val="28"/>
              </w:rPr>
              <w:t xml:space="preserve"> </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Красноармей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исполнитель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подпрограммы</w:t>
            </w:r>
            <w:r w:rsidR="00107254" w:rsidRPr="00707292">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программы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автомобильно-дорожной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 xml:space="preserve">Формирование единой дорожной сети круглогодичной доступности для населения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постоянной круглогодичной связью с сетью автомобильных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подпрограммы</w:t>
            </w:r>
            <w:r w:rsidR="00674650">
              <w:rPr>
                <w:sz w:val="28"/>
                <w:szCs w:val="28"/>
              </w:rPr>
              <w:t xml:space="preserve"> </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 xml:space="preserve">Этапы и сроки реализации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 xml:space="preserve">Этапы реализации подпрограммы не выделяются.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547EFA">
              <w:rPr>
                <w:sz w:val="28"/>
                <w:szCs w:val="28"/>
              </w:rPr>
              <w:t>1636,0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5E6870">
              <w:rPr>
                <w:sz w:val="28"/>
                <w:szCs w:val="28"/>
              </w:rPr>
              <w:t xml:space="preserve"> 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547EFA">
              <w:rPr>
                <w:sz w:val="28"/>
                <w:szCs w:val="28"/>
              </w:rPr>
              <w:t>1636,0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046182">
              <w:rPr>
                <w:sz w:val="28"/>
                <w:szCs w:val="28"/>
              </w:rPr>
              <w:t xml:space="preserve">  </w:t>
            </w:r>
            <w:r w:rsidR="005E6870">
              <w:rPr>
                <w:sz w:val="28"/>
                <w:szCs w:val="28"/>
              </w:rPr>
              <w:t>400,0</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5E6870">
              <w:rPr>
                <w:sz w:val="28"/>
                <w:szCs w:val="28"/>
              </w:rPr>
              <w:t xml:space="preserve"> 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 xml:space="preserve">Улучшение транспортно-эксплуатационных показателей автомобильных дорог общего пользования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firstRow="1" w:lastRow="1" w:firstColumn="1" w:lastColumn="1" w:noHBand="0" w:noVBand="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400EEA">
              <w:rPr>
                <w:sz w:val="28"/>
                <w:szCs w:val="28"/>
              </w:rPr>
              <w:t>под</w:t>
            </w:r>
            <w:r w:rsidRPr="00D900C3">
              <w:rPr>
                <w:sz w:val="28"/>
                <w:szCs w:val="28"/>
              </w:rPr>
              <w:t>программы</w:t>
            </w:r>
            <w:r w:rsidR="002225EC">
              <w:rPr>
                <w:sz w:val="28"/>
                <w:szCs w:val="28"/>
              </w:rPr>
              <w:t xml:space="preserve"> </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происшествий.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 xml:space="preserve">Создание современной системы безопасности дорожного движения на автомобильных дорогах общего пользования местного значения и улично-дорожной сети населённых пунктов </w:t>
            </w:r>
            <w:r w:rsidR="00FB299E">
              <w:rPr>
                <w:sz w:val="28"/>
                <w:szCs w:val="28"/>
              </w:rPr>
              <w:t>Красноармей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 xml:space="preserve">Целевые индикаторы и показатели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дорожно-транспортных происшествий (количество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 xml:space="preserve">Этапы и сроки реализации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 xml:space="preserve">Ресурсное обеспечение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Общий объём финансирования подпрограммы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 xml:space="preserve">Ожидаемые результаты реализации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Современная система обеспечения безопасности дорожного движения на автомобильных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Приоритеты и цели муниципальной политики в</w:t>
      </w: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400EEA">
        <w:rPr>
          <w:sz w:val="28"/>
          <w:szCs w:val="28"/>
        </w:rPr>
        <w:t xml:space="preserve">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proofErr w:type="gramStart"/>
      <w:r w:rsidRPr="00D900C3">
        <w:rPr>
          <w:sz w:val="28"/>
          <w:szCs w:val="28"/>
        </w:rPr>
        <w:t>выполнение</w:t>
      </w:r>
      <w:proofErr w:type="gramEnd"/>
      <w:r w:rsidRPr="00D900C3">
        <w:rPr>
          <w:sz w:val="28"/>
          <w:szCs w:val="28"/>
        </w:rPr>
        <w:t xml:space="preserve">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технических характеристик класса и категорий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значения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категории автомобильной дороги (строительство или реконструкция дорог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программы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приложениях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w:t>
      </w:r>
      <w:r w:rsidR="00A75A9D">
        <w:rPr>
          <w:kern w:val="2"/>
          <w:sz w:val="28"/>
          <w:szCs w:val="28"/>
        </w:rPr>
        <w:t xml:space="preserve"> </w:t>
      </w:r>
      <w:r w:rsidRPr="00D900C3">
        <w:rPr>
          <w:kern w:val="2"/>
          <w:sz w:val="28"/>
          <w:szCs w:val="28"/>
        </w:rPr>
        <w:t>годах.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планируемых мероприятий зависит от возможности дорожного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муниципальной программы</w:t>
      </w:r>
      <w:r w:rsidR="00400EEA">
        <w:rPr>
          <w:kern w:val="2"/>
          <w:sz w:val="28"/>
          <w:szCs w:val="28"/>
        </w:rPr>
        <w:t xml:space="preserve"> </w:t>
      </w:r>
      <w:r w:rsidR="00FB299E">
        <w:rPr>
          <w:sz w:val="28"/>
          <w:szCs w:val="28"/>
        </w:rPr>
        <w:t>Красноармей</w:t>
      </w:r>
      <w:r w:rsidRPr="00D900C3">
        <w:rPr>
          <w:sz w:val="28"/>
          <w:szCs w:val="28"/>
        </w:rPr>
        <w:t>ского сельского поселения Орловского района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r w:rsidR="00D900C3" w:rsidRPr="00D900C3">
        <w:rPr>
          <w:sz w:val="28"/>
          <w:szCs w:val="28"/>
        </w:rPr>
        <w:t xml:space="preserve"> </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r>
        <w:rPr>
          <w:sz w:val="28"/>
          <w:szCs w:val="28"/>
        </w:rPr>
        <w:t>В</w:t>
      </w:r>
      <w:r w:rsidR="00D900C3" w:rsidRPr="00D900C3">
        <w:rPr>
          <w:sz w:val="28"/>
          <w:szCs w:val="28"/>
        </w:rPr>
        <w:t xml:space="preserve"> связи с тем, что в 2017 году полномочия по осуществлению дорожной деятельности в отношении автомобильных дорог общего пользования местного значения на территории Орловского района переданы Администрации Орлов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передаются средства в соответствии с заключенными соглашениями.</w:t>
      </w:r>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8"/>
          <w:footerReference w:type="default" r:id="rId9"/>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1" w:name="Par400"/>
      <w:bookmarkEnd w:id="1"/>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9E2880">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транспортной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firstRow="1" w:lastRow="0" w:firstColumn="0" w:lastColumn="0" w:noHBand="0" w:noVBand="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D900C3" w:rsidTr="0048275C">
        <w:trPr>
          <w:tblHeader/>
        </w:trPr>
        <w:tc>
          <w:tcPr>
            <w:tcW w:w="567"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w:t>
            </w:r>
          </w:p>
          <w:p w:rsidR="00D900C3" w:rsidRPr="00D900C3" w:rsidRDefault="00D900C3" w:rsidP="00D900C3">
            <w:pPr>
              <w:widowControl w:val="0"/>
              <w:autoSpaceDE w:val="0"/>
              <w:autoSpaceDN w:val="0"/>
              <w:adjustRightInd w:val="0"/>
              <w:jc w:val="center"/>
            </w:pPr>
            <w:proofErr w:type="gramStart"/>
            <w:r w:rsidRPr="00D900C3">
              <w:t>п</w:t>
            </w:r>
            <w:proofErr w:type="gramEnd"/>
            <w:r w:rsidRPr="00D900C3">
              <w:t>/п</w:t>
            </w:r>
          </w:p>
        </w:tc>
        <w:tc>
          <w:tcPr>
            <w:tcW w:w="4825" w:type="dxa"/>
            <w:vMerge w:val="restart"/>
            <w:tcBorders>
              <w:top w:val="single" w:sz="4" w:space="0" w:color="auto"/>
              <w:left w:val="single" w:sz="4" w:space="0" w:color="auto"/>
              <w:right w:val="single" w:sz="4" w:space="0" w:color="auto"/>
            </w:tcBorders>
          </w:tcPr>
          <w:p w:rsidR="00D900C3" w:rsidRPr="00D900C3" w:rsidRDefault="00C52649" w:rsidP="00D900C3">
            <w:pPr>
              <w:widowControl w:val="0"/>
              <w:autoSpaceDE w:val="0"/>
              <w:autoSpaceDN w:val="0"/>
              <w:adjustRightInd w:val="0"/>
              <w:jc w:val="center"/>
            </w:pPr>
            <w:r w:rsidRPr="002042E8">
              <w:rPr>
                <w:sz w:val="24"/>
                <w:szCs w:val="24"/>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Вид показа-</w:t>
            </w:r>
          </w:p>
          <w:p w:rsidR="00D900C3" w:rsidRPr="00D900C3" w:rsidRDefault="00D900C3" w:rsidP="00D900C3">
            <w:pPr>
              <w:widowControl w:val="0"/>
              <w:autoSpaceDE w:val="0"/>
              <w:autoSpaceDN w:val="0"/>
              <w:adjustRightInd w:val="0"/>
              <w:jc w:val="center"/>
            </w:pPr>
            <w:r w:rsidRPr="00D900C3">
              <w:t>теля</w:t>
            </w:r>
          </w:p>
        </w:tc>
        <w:tc>
          <w:tcPr>
            <w:tcW w:w="1133"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Единица</w:t>
            </w:r>
          </w:p>
          <w:p w:rsidR="00D900C3" w:rsidRPr="00D900C3" w:rsidRDefault="00D900C3" w:rsidP="00D900C3">
            <w:pPr>
              <w:widowControl w:val="0"/>
              <w:autoSpaceDE w:val="0"/>
              <w:autoSpaceDN w:val="0"/>
              <w:adjustRightInd w:val="0"/>
              <w:jc w:val="center"/>
            </w:pPr>
            <w:r w:rsidRPr="00D900C3">
              <w:t>измерения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Значения показателей</w:t>
            </w:r>
          </w:p>
        </w:tc>
      </w:tr>
      <w:tr w:rsidR="00D900C3" w:rsidRPr="00D900C3" w:rsidTr="0048275C">
        <w:trPr>
          <w:tblHeader/>
        </w:trPr>
        <w:tc>
          <w:tcPr>
            <w:tcW w:w="567"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4825"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2019</w:t>
            </w:r>
          </w:p>
        </w:tc>
        <w:tc>
          <w:tcPr>
            <w:tcW w:w="732"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2020</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2021</w:t>
            </w:r>
          </w:p>
        </w:tc>
        <w:tc>
          <w:tcPr>
            <w:tcW w:w="685"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2022</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2023</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2024</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2025</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2026</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2027</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2028</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2029</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2030</w:t>
            </w:r>
          </w:p>
        </w:tc>
      </w:tr>
      <w:tr w:rsidR="00D900C3" w:rsidRPr="00D900C3"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w:t>
            </w:r>
          </w:p>
        </w:tc>
        <w:tc>
          <w:tcPr>
            <w:tcW w:w="4825"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w:t>
            </w:r>
          </w:p>
        </w:tc>
        <w:tc>
          <w:tcPr>
            <w:tcW w:w="1133"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3</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4</w:t>
            </w:r>
          </w:p>
        </w:tc>
        <w:tc>
          <w:tcPr>
            <w:tcW w:w="732"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5</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6</w:t>
            </w:r>
          </w:p>
        </w:tc>
        <w:tc>
          <w:tcPr>
            <w:tcW w:w="685"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7</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8</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9</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10</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11</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12</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13</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14</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15</w:t>
            </w:r>
          </w:p>
        </w:tc>
      </w:tr>
      <w:tr w:rsidR="00D900C3" w:rsidRPr="00D900C3" w:rsidTr="0048275C">
        <w:tc>
          <w:tcPr>
            <w:tcW w:w="16159" w:type="dxa"/>
            <w:gridSpan w:val="16"/>
            <w:tcBorders>
              <w:top w:val="nil"/>
              <w:left w:val="single" w:sz="4" w:space="0" w:color="auto"/>
              <w:bottom w:val="single" w:sz="4" w:space="0" w:color="auto"/>
              <w:right w:val="single" w:sz="4" w:space="0" w:color="auto"/>
            </w:tcBorders>
          </w:tcPr>
          <w:p w:rsidR="00D900C3" w:rsidRPr="00D900C3" w:rsidRDefault="00D900C3" w:rsidP="008F247E">
            <w:pPr>
              <w:widowControl w:val="0"/>
              <w:autoSpaceDE w:val="0"/>
              <w:autoSpaceDN w:val="0"/>
              <w:adjustRightInd w:val="0"/>
              <w:ind w:left="360"/>
              <w:jc w:val="center"/>
            </w:pPr>
            <w:r w:rsidRPr="00D900C3">
              <w:t>Муниципальная программа «Развитие транспортной системы»</w:t>
            </w:r>
          </w:p>
        </w:tc>
      </w:tr>
      <w:tr w:rsidR="00D47D68" w:rsidRPr="00D900C3" w:rsidTr="00B420A4">
        <w:trPr>
          <w:trHeight w:val="292"/>
        </w:trPr>
        <w:tc>
          <w:tcPr>
            <w:tcW w:w="567" w:type="dxa"/>
            <w:tcBorders>
              <w:top w:val="nil"/>
              <w:left w:val="single" w:sz="4" w:space="0" w:color="auto"/>
              <w:bottom w:val="single" w:sz="4" w:space="0" w:color="auto"/>
              <w:right w:val="single" w:sz="4" w:space="0" w:color="auto"/>
            </w:tcBorders>
          </w:tcPr>
          <w:p w:rsidR="00D47D68" w:rsidRPr="00D900C3" w:rsidRDefault="00D47D68" w:rsidP="00D900C3">
            <w:pPr>
              <w:widowControl w:val="0"/>
              <w:autoSpaceDE w:val="0"/>
              <w:autoSpaceDN w:val="0"/>
              <w:adjustRightInd w:val="0"/>
              <w:jc w:val="center"/>
            </w:pPr>
            <w:r w:rsidRPr="00D900C3">
              <w:t>1.1</w:t>
            </w:r>
          </w:p>
        </w:tc>
        <w:tc>
          <w:tcPr>
            <w:tcW w:w="4825" w:type="dxa"/>
            <w:tcBorders>
              <w:top w:val="nil"/>
              <w:left w:val="single" w:sz="4" w:space="0" w:color="auto"/>
              <w:bottom w:val="single" w:sz="4" w:space="0" w:color="auto"/>
              <w:right w:val="single" w:sz="4" w:space="0" w:color="auto"/>
            </w:tcBorders>
          </w:tcPr>
          <w:p w:rsidR="00D47D68" w:rsidRPr="00D900C3" w:rsidRDefault="00707292" w:rsidP="00D900C3">
            <w:r w:rsidRPr="00D900C3">
              <w:t xml:space="preserve">Показатель </w:t>
            </w:r>
            <w:r>
              <w:t xml:space="preserve"> 1. </w:t>
            </w:r>
            <w:r w:rsidR="00D47D68" w:rsidRPr="00D900C3">
              <w:t>Доля протяженности автомобильных дорог общего пользования местного значения, не отвечающих нормативным требова</w:t>
            </w:r>
            <w:r w:rsidR="00D47D68" w:rsidRPr="00D900C3">
              <w:softHyphen/>
              <w:t>ниям, в общей протяженности автомо</w:t>
            </w:r>
            <w:r w:rsidR="00D47D68" w:rsidRPr="00D900C3">
              <w:softHyphen/>
              <w:t>бильных дорог общего пользования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D900C3" w:rsidRDefault="00D47D68" w:rsidP="00D900C3">
            <w:pPr>
              <w:widowControl w:val="0"/>
              <w:autoSpaceDE w:val="0"/>
              <w:autoSpaceDN w:val="0"/>
              <w:adjustRightInd w:val="0"/>
              <w:jc w:val="center"/>
            </w:pPr>
            <w:proofErr w:type="spellStart"/>
            <w:proofErr w:type="gramStart"/>
            <w:r w:rsidRPr="00D900C3">
              <w:t>статис</w:t>
            </w:r>
            <w:proofErr w:type="gramEnd"/>
            <w:r w:rsidRPr="00D900C3">
              <w:t>-тический</w:t>
            </w:r>
            <w:proofErr w:type="spellEnd"/>
          </w:p>
        </w:tc>
        <w:tc>
          <w:tcPr>
            <w:tcW w:w="1133" w:type="dxa"/>
            <w:tcBorders>
              <w:top w:val="nil"/>
              <w:left w:val="single" w:sz="4" w:space="0" w:color="auto"/>
              <w:bottom w:val="single" w:sz="4" w:space="0" w:color="auto"/>
              <w:right w:val="single" w:sz="4" w:space="0" w:color="auto"/>
            </w:tcBorders>
            <w:vAlign w:val="center"/>
          </w:tcPr>
          <w:p w:rsidR="00D47D68" w:rsidRPr="00D900C3" w:rsidRDefault="00D47D68" w:rsidP="00D900C3">
            <w:pPr>
              <w:widowControl w:val="0"/>
              <w:autoSpaceDE w:val="0"/>
              <w:autoSpaceDN w:val="0"/>
              <w:adjustRightInd w:val="0"/>
              <w:jc w:val="center"/>
            </w:pPr>
            <w:r w:rsidRPr="00D900C3">
              <w:t>%</w:t>
            </w:r>
          </w:p>
        </w:tc>
        <w:tc>
          <w:tcPr>
            <w:tcW w:w="709" w:type="dxa"/>
            <w:tcBorders>
              <w:top w:val="nil"/>
              <w:left w:val="single" w:sz="4" w:space="0" w:color="auto"/>
              <w:bottom w:val="single" w:sz="4" w:space="0" w:color="auto"/>
              <w:right w:val="single" w:sz="4" w:space="0" w:color="auto"/>
            </w:tcBorders>
          </w:tcPr>
          <w:p w:rsidR="00D47D68" w:rsidRPr="00D47D68" w:rsidRDefault="00D47D68">
            <w:r>
              <w:t>77,3</w:t>
            </w:r>
          </w:p>
        </w:tc>
        <w:tc>
          <w:tcPr>
            <w:tcW w:w="732" w:type="dxa"/>
            <w:tcBorders>
              <w:top w:val="nil"/>
              <w:left w:val="single" w:sz="4" w:space="0" w:color="auto"/>
              <w:bottom w:val="single" w:sz="4" w:space="0" w:color="auto"/>
              <w:right w:val="single" w:sz="4" w:space="0" w:color="auto"/>
            </w:tcBorders>
          </w:tcPr>
          <w:p w:rsidR="00D47D68" w:rsidRPr="00D47D68" w:rsidRDefault="00D47D68">
            <w:r>
              <w:t>77,0</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685"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w:t>
            </w:r>
            <w:r>
              <w:t>6</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w:t>
            </w:r>
            <w:r>
              <w:t>6</w:t>
            </w:r>
          </w:p>
        </w:tc>
      </w:tr>
      <w:tr w:rsidR="00707292" w:rsidRPr="00D900C3" w:rsidTr="00707292">
        <w:trPr>
          <w:trHeight w:val="292"/>
        </w:trPr>
        <w:tc>
          <w:tcPr>
            <w:tcW w:w="567" w:type="dxa"/>
            <w:tcBorders>
              <w:top w:val="nil"/>
              <w:left w:val="single" w:sz="4" w:space="0" w:color="auto"/>
              <w:bottom w:val="single" w:sz="4" w:space="0" w:color="auto"/>
              <w:right w:val="single" w:sz="4" w:space="0" w:color="auto"/>
            </w:tcBorders>
          </w:tcPr>
          <w:p w:rsidR="00707292" w:rsidRPr="00D900C3" w:rsidRDefault="00707292" w:rsidP="00707292">
            <w:pPr>
              <w:widowControl w:val="0"/>
              <w:autoSpaceDE w:val="0"/>
              <w:autoSpaceDN w:val="0"/>
              <w:adjustRightInd w:val="0"/>
              <w:jc w:val="center"/>
            </w:pPr>
            <w:r w:rsidRPr="00D900C3">
              <w:t>1.</w:t>
            </w:r>
            <w:r>
              <w:t>2</w:t>
            </w:r>
          </w:p>
        </w:tc>
        <w:tc>
          <w:tcPr>
            <w:tcW w:w="4825" w:type="dxa"/>
            <w:tcBorders>
              <w:top w:val="nil"/>
              <w:left w:val="single" w:sz="4" w:space="0" w:color="auto"/>
              <w:bottom w:val="single" w:sz="4" w:space="0" w:color="auto"/>
              <w:right w:val="single" w:sz="4" w:space="0" w:color="auto"/>
            </w:tcBorders>
          </w:tcPr>
          <w:p w:rsidR="00707292" w:rsidRPr="00D900C3" w:rsidRDefault="00707292" w:rsidP="00707292">
            <w:r w:rsidRPr="00D900C3">
              <w:t xml:space="preserve">Показатель </w:t>
            </w:r>
            <w:r>
              <w:t xml:space="preserve"> 2. </w:t>
            </w:r>
            <w:r w:rsidRPr="00D900C3">
              <w:t>Количество лиц, погибших в результате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707292">
            <w:pPr>
              <w:widowControl w:val="0"/>
              <w:autoSpaceDE w:val="0"/>
              <w:autoSpaceDN w:val="0"/>
              <w:adjustRightInd w:val="0"/>
              <w:jc w:val="center"/>
            </w:pPr>
            <w:proofErr w:type="spellStart"/>
            <w:proofErr w:type="gramStart"/>
            <w:r w:rsidRPr="00D900C3">
              <w:t>статис</w:t>
            </w:r>
            <w:proofErr w:type="gramEnd"/>
            <w:r w:rsidRPr="00D900C3">
              <w:t>-тический</w:t>
            </w:r>
            <w:proofErr w:type="spellEnd"/>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707292">
            <w:pPr>
              <w:widowControl w:val="0"/>
              <w:autoSpaceDE w:val="0"/>
              <w:autoSpaceDN w:val="0"/>
              <w:adjustRightInd w:val="0"/>
              <w:jc w:val="center"/>
            </w:pPr>
            <w:r w:rsidRPr="00D900C3">
              <w:t>человек</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contextualSpacing/>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r>
      <w:tr w:rsidR="00707292" w:rsidRPr="00D900C3"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1.</w:t>
            </w:r>
            <w:r>
              <w:t>3</w:t>
            </w:r>
          </w:p>
        </w:tc>
        <w:tc>
          <w:tcPr>
            <w:tcW w:w="4825" w:type="dxa"/>
            <w:tcBorders>
              <w:top w:val="single" w:sz="4" w:space="0" w:color="auto"/>
              <w:left w:val="single" w:sz="4" w:space="0" w:color="auto"/>
              <w:bottom w:val="single" w:sz="4" w:space="0" w:color="auto"/>
              <w:right w:val="single" w:sz="4" w:space="0" w:color="auto"/>
            </w:tcBorders>
          </w:tcPr>
          <w:p w:rsidR="00707292" w:rsidRPr="00D900C3" w:rsidRDefault="00707292" w:rsidP="00707292">
            <w:pPr>
              <w:rPr>
                <w:noProof/>
              </w:rPr>
            </w:pPr>
            <w:proofErr w:type="gramStart"/>
            <w:r w:rsidRPr="00D900C3">
              <w:t xml:space="preserve">Показатель </w:t>
            </w:r>
            <w:r>
              <w:t xml:space="preserve"> 3</w:t>
            </w:r>
            <w:proofErr w:type="gramEnd"/>
            <w:r>
              <w:t xml:space="preserve">. </w:t>
            </w:r>
            <w:r w:rsidRPr="00D900C3">
              <w:t>Тяжесть последствий в результате до</w:t>
            </w:r>
            <w:r w:rsidRPr="00D900C3">
              <w:softHyphen/>
              <w:t xml:space="preserve">рожно-транспортных происшествий </w:t>
            </w:r>
            <w:r>
              <w:t>.</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gramStart"/>
            <w:r w:rsidRPr="00D900C3">
              <w:rPr>
                <w:rFonts w:cs="Arial"/>
              </w:rPr>
              <w:t>ведом</w:t>
            </w:r>
            <w:proofErr w:type="gramEnd"/>
            <w:r w:rsidRPr="00D900C3">
              <w:rPr>
                <w:rFonts w:cs="Arial"/>
              </w:rPr>
              <w:t>-</w:t>
            </w:r>
            <w:proofErr w:type="spellStart"/>
            <w:r w:rsidRPr="00D900C3">
              <w:rPr>
                <w:rFonts w:cs="Arial"/>
              </w:rPr>
              <w:t>ственный</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r w:rsidRPr="00D900C3">
              <w:rPr>
                <w:rFonts w:cs="Arial"/>
              </w:rPr>
              <w:t>услов</w:t>
            </w:r>
            <w:r w:rsidRPr="00D900C3">
              <w:rPr>
                <w:rFonts w:cs="Arial"/>
              </w:rPr>
              <w:softHyphen/>
              <w:t>ные еди</w:t>
            </w:r>
            <w:r w:rsidRPr="00D900C3">
              <w:rPr>
                <w:rFonts w:cs="Arial"/>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jc w:val="center"/>
            </w:pPr>
            <w:r w:rsidRPr="00D47D68">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jc w:val="center"/>
            </w:pPr>
            <w:r w:rsidRPr="00D47D68">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3,0</w:t>
            </w:r>
          </w:p>
        </w:tc>
      </w:tr>
      <w:tr w:rsidR="00707292" w:rsidRPr="00D900C3"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ind w:left="720"/>
              <w:jc w:val="center"/>
            </w:pPr>
            <w:r w:rsidRPr="00D900C3">
              <w:t>Подпрограмма 1.</w:t>
            </w:r>
            <w:r w:rsidRPr="00D900C3">
              <w:rPr>
                <w:szCs w:val="28"/>
              </w:rPr>
              <w:t xml:space="preserve">«Развитие транспортной инфраструктуры </w:t>
            </w:r>
            <w:r>
              <w:rPr>
                <w:szCs w:val="28"/>
              </w:rPr>
              <w:t>Красноармей</w:t>
            </w:r>
            <w:r w:rsidRPr="00D900C3">
              <w:rPr>
                <w:szCs w:val="28"/>
              </w:rPr>
              <w:t>ского сельского поселения»</w:t>
            </w:r>
          </w:p>
        </w:tc>
      </w:tr>
      <w:tr w:rsidR="00707292" w:rsidRPr="00D900C3"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2.1</w:t>
            </w:r>
          </w:p>
        </w:tc>
        <w:tc>
          <w:tcPr>
            <w:tcW w:w="4825" w:type="dxa"/>
            <w:tcBorders>
              <w:top w:val="single" w:sz="4" w:space="0" w:color="auto"/>
              <w:left w:val="single" w:sz="4" w:space="0" w:color="auto"/>
              <w:bottom w:val="single" w:sz="4" w:space="0" w:color="auto"/>
              <w:right w:val="single" w:sz="4" w:space="0" w:color="auto"/>
            </w:tcBorders>
          </w:tcPr>
          <w:p w:rsidR="00031B4E" w:rsidRPr="00031B4E" w:rsidRDefault="00031B4E" w:rsidP="00031B4E">
            <w:pPr>
              <w:jc w:val="both"/>
            </w:pPr>
            <w:r w:rsidRPr="00D900C3">
              <w:t xml:space="preserve">Показатель </w:t>
            </w:r>
            <w:r>
              <w:t xml:space="preserve"> </w:t>
            </w:r>
            <w:r w:rsidRPr="00031B4E">
              <w:t>1. 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p>
          <w:p w:rsidR="00707292" w:rsidRPr="00D900C3" w:rsidRDefault="00707292" w:rsidP="00031B4E"/>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gramStart"/>
            <w:r w:rsidRPr="00D900C3">
              <w:rPr>
                <w:rFonts w:cs="Arial"/>
              </w:rPr>
              <w:t>ведом</w:t>
            </w:r>
            <w:proofErr w:type="gramEnd"/>
            <w:r w:rsidRPr="00D900C3">
              <w:rPr>
                <w:rFonts w:cs="Arial"/>
              </w:rPr>
              <w:t>-</w:t>
            </w:r>
            <w:proofErr w:type="spellStart"/>
            <w:r w:rsidRPr="00D900C3">
              <w:rPr>
                <w:rFonts w:cs="Arial"/>
              </w:rPr>
              <w:t>ственный</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r w:rsidRPr="00D900C3">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r w:rsidR="00707292" w:rsidRPr="00D900C3"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ind w:left="720"/>
              <w:jc w:val="center"/>
            </w:pPr>
            <w:r w:rsidRPr="00D900C3">
              <w:t>Подпрограмма 2.</w:t>
            </w:r>
            <w:r w:rsidRPr="00D900C3">
              <w:rPr>
                <w:szCs w:val="28"/>
              </w:rPr>
              <w:t xml:space="preserve">«Повышение безопасности дорожного движения на территории </w:t>
            </w:r>
            <w:r>
              <w:rPr>
                <w:szCs w:val="28"/>
              </w:rPr>
              <w:t>Красноармей</w:t>
            </w:r>
            <w:r w:rsidRPr="00D900C3">
              <w:rPr>
                <w:szCs w:val="28"/>
              </w:rPr>
              <w:t>ского сельского поселения»</w:t>
            </w:r>
          </w:p>
        </w:tc>
      </w:tr>
      <w:tr w:rsidR="00707292" w:rsidRPr="00D900C3" w:rsidTr="0048275C">
        <w:trPr>
          <w:trHeight w:val="846"/>
        </w:trPr>
        <w:tc>
          <w:tcPr>
            <w:tcW w:w="567"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3.1</w:t>
            </w:r>
          </w:p>
        </w:tc>
        <w:tc>
          <w:tcPr>
            <w:tcW w:w="4825" w:type="dxa"/>
            <w:tcBorders>
              <w:top w:val="nil"/>
              <w:left w:val="single" w:sz="4" w:space="0" w:color="auto"/>
              <w:bottom w:val="single" w:sz="4" w:space="0" w:color="auto"/>
              <w:right w:val="single" w:sz="4" w:space="0" w:color="auto"/>
            </w:tcBorders>
          </w:tcPr>
          <w:p w:rsidR="00707292" w:rsidRPr="00D900C3" w:rsidRDefault="00707292" w:rsidP="00D900C3">
            <w:r w:rsidRPr="00D900C3">
              <w:t xml:space="preserve">Показатель </w:t>
            </w:r>
            <w:r w:rsidR="00031B4E">
              <w:t xml:space="preserve"> 2</w:t>
            </w:r>
            <w:r>
              <w:t>. 1.</w:t>
            </w:r>
            <w:r w:rsidRPr="00D900C3">
              <w:t>Количество лиц, погибших в результате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proofErr w:type="spellStart"/>
            <w:proofErr w:type="gramStart"/>
            <w:r w:rsidRPr="00D900C3">
              <w:t>статис</w:t>
            </w:r>
            <w:proofErr w:type="gramEnd"/>
            <w:r w:rsidRPr="00D900C3">
              <w:t>-тический</w:t>
            </w:r>
            <w:proofErr w:type="spellEnd"/>
          </w:p>
        </w:tc>
        <w:tc>
          <w:tcPr>
            <w:tcW w:w="1133"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человек</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r w:rsidR="00707292" w:rsidRPr="00D900C3" w:rsidTr="0048275C">
        <w:trPr>
          <w:trHeight w:val="269"/>
        </w:trPr>
        <w:tc>
          <w:tcPr>
            <w:tcW w:w="567"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3.2</w:t>
            </w:r>
          </w:p>
        </w:tc>
        <w:tc>
          <w:tcPr>
            <w:tcW w:w="4825" w:type="dxa"/>
            <w:tcBorders>
              <w:top w:val="single" w:sz="4" w:space="0" w:color="auto"/>
              <w:left w:val="single" w:sz="4" w:space="0" w:color="auto"/>
              <w:bottom w:val="single" w:sz="4" w:space="0" w:color="auto"/>
              <w:right w:val="single" w:sz="4" w:space="0" w:color="auto"/>
            </w:tcBorders>
          </w:tcPr>
          <w:p w:rsidR="00707292" w:rsidRPr="00D900C3" w:rsidRDefault="00031B4E" w:rsidP="00D900C3">
            <w:r w:rsidRPr="00D900C3">
              <w:t xml:space="preserve">Показатель </w:t>
            </w:r>
            <w:r>
              <w:t xml:space="preserve"> 2. 2.</w:t>
            </w:r>
            <w:r w:rsidR="00707292" w:rsidRPr="00D900C3">
              <w:t>Тяжесть последствий в результате до</w:t>
            </w:r>
            <w:r w:rsidR="00707292" w:rsidRPr="00D900C3">
              <w:softHyphen/>
              <w:t>рожно-транспортных происшествий (количество погибших на 100 постра</w:t>
            </w:r>
            <w:r w:rsidR="00707292" w:rsidRPr="00D900C3">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gramStart"/>
            <w:r w:rsidRPr="00D900C3">
              <w:rPr>
                <w:rFonts w:cs="Arial"/>
              </w:rPr>
              <w:t>ведом</w:t>
            </w:r>
            <w:proofErr w:type="gramEnd"/>
            <w:r w:rsidRPr="00D900C3">
              <w:rPr>
                <w:rFonts w:cs="Arial"/>
              </w:rPr>
              <w:t>-</w:t>
            </w:r>
            <w:proofErr w:type="spellStart"/>
            <w:r w:rsidRPr="00D900C3">
              <w:rPr>
                <w:rFonts w:cs="Arial"/>
              </w:rPr>
              <w:t>ственный</w:t>
            </w:r>
            <w:proofErr w:type="spellEnd"/>
          </w:p>
        </w:tc>
        <w:tc>
          <w:tcPr>
            <w:tcW w:w="1133"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условные еди</w:t>
            </w:r>
            <w:r w:rsidRPr="00D900C3">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191F31">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программ муниципальной программы</w:t>
      </w:r>
      <w:r>
        <w:rPr>
          <w:rFonts w:eastAsia="Calibri"/>
          <w:sz w:val="24"/>
          <w:szCs w:val="24"/>
          <w:lang w:eastAsia="en-US"/>
        </w:rPr>
        <w:t xml:space="preserve"> </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системы»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firstRow="1" w:lastRow="0" w:firstColumn="0" w:lastColumn="0" w:noHBand="0" w:noVBand="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t>п/п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 xml:space="preserve">основного мероприятия, приоритетного основного мероприятия, </w:t>
            </w:r>
          </w:p>
          <w:p w:rsidR="00D900C3" w:rsidRPr="00D900C3" w:rsidRDefault="00031B4E" w:rsidP="00031B4E">
            <w:pPr>
              <w:jc w:val="center"/>
              <w:rPr>
                <w:sz w:val="26"/>
                <w:szCs w:val="26"/>
              </w:rPr>
            </w:pPr>
            <w:r w:rsidRPr="002042E8">
              <w:rPr>
                <w:sz w:val="24"/>
                <w:szCs w:val="24"/>
              </w:rPr>
              <w:t>мероприятия ведомственной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мероприятия,</w:t>
            </w:r>
            <w:r w:rsidRPr="00D900C3">
              <w:rPr>
                <w:sz w:val="26"/>
                <w:szCs w:val="26"/>
              </w:rPr>
              <w:t xml:space="preserve"> мероприя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r>
            <w:proofErr w:type="spellStart"/>
            <w:r w:rsidRPr="00031B4E">
              <w:rPr>
                <w:sz w:val="24"/>
                <w:szCs w:val="24"/>
              </w:rPr>
              <w:t>нереализации</w:t>
            </w:r>
            <w:proofErr w:type="spellEnd"/>
            <w:r w:rsidRPr="00031B4E">
              <w:rPr>
                <w:sz w:val="24"/>
                <w:szCs w:val="24"/>
              </w:rPr>
              <w:t xml:space="preserve"> основного </w:t>
            </w:r>
            <w:r w:rsidRPr="00031B4E">
              <w:rPr>
                <w:sz w:val="24"/>
                <w:szCs w:val="24"/>
              </w:rPr>
              <w:br/>
              <w:t xml:space="preserve">мероприятия, приоритетного основного мероприятия,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поселения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мероприятие1.1: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proofErr w:type="spellStart"/>
            <w:r w:rsidRPr="00D900C3">
              <w:rPr>
                <w:sz w:val="24"/>
                <w:szCs w:val="24"/>
              </w:rPr>
              <w:t>Администрация</w:t>
            </w:r>
            <w:r w:rsidR="00FB299E">
              <w:rPr>
                <w:sz w:val="24"/>
                <w:szCs w:val="24"/>
              </w:rPr>
              <w:t>Красноармей</w:t>
            </w:r>
            <w:r w:rsidRPr="00D900C3">
              <w:rPr>
                <w:sz w:val="24"/>
                <w:szCs w:val="24"/>
              </w:rPr>
              <w:t>ского</w:t>
            </w:r>
            <w:proofErr w:type="spellEnd"/>
            <w:r w:rsidRPr="00D900C3">
              <w:rPr>
                <w:sz w:val="24"/>
                <w:szCs w:val="24"/>
              </w:rPr>
              <w:t xml:space="preserve">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протяженности автомобильных дорог общего пользования местного значения, не отвечающих нормативным требованиям в общей про</w:t>
            </w:r>
            <w:r w:rsidRPr="00D900C3">
              <w:rPr>
                <w:sz w:val="24"/>
                <w:szCs w:val="24"/>
              </w:rPr>
              <w:softHyphen/>
              <w:t>тяженности автомобильных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мероприятие 1.2:</w:t>
            </w:r>
          </w:p>
          <w:p w:rsidR="00D900C3" w:rsidRPr="00D900C3" w:rsidRDefault="00D900C3" w:rsidP="00D900C3">
            <w:pPr>
              <w:rPr>
                <w:sz w:val="24"/>
                <w:szCs w:val="24"/>
              </w:rPr>
            </w:pPr>
            <w:r w:rsidRPr="00D900C3">
              <w:rPr>
                <w:sz w:val="24"/>
                <w:szCs w:val="24"/>
              </w:rPr>
              <w:t>Проведение кадастровых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автомобильных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кадастровых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автомобильных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правоустанавливающих документов на автомобильные дороги, невозможность проведения строительно-ремонтных работ на объектах дорожной инфраструктуры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пользования местного значения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автомо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мероприятие 1.4:</w:t>
            </w:r>
          </w:p>
          <w:p w:rsidR="00D900C3" w:rsidRPr="00D900C3" w:rsidRDefault="00D900C3" w:rsidP="00D900C3">
            <w:pPr>
              <w:rPr>
                <w:sz w:val="24"/>
                <w:szCs w:val="24"/>
              </w:rPr>
            </w:pPr>
            <w:r w:rsidRPr="00D900C3">
              <w:rPr>
                <w:sz w:val="24"/>
                <w:szCs w:val="24"/>
              </w:rPr>
              <w:t>Строительство и реконструкция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реконструировать до 10 км автомобильных дорог</w:t>
            </w:r>
          </w:p>
        </w:tc>
        <w:tc>
          <w:tcPr>
            <w:tcW w:w="2734" w:type="dxa"/>
            <w:gridSpan w:val="3"/>
          </w:tcPr>
          <w:p w:rsidR="00D900C3" w:rsidRPr="00D900C3" w:rsidRDefault="00D900C3" w:rsidP="00D900C3">
            <w:pPr>
              <w:rPr>
                <w:sz w:val="24"/>
              </w:rPr>
            </w:pPr>
            <w:r w:rsidRPr="00D900C3">
              <w:rPr>
                <w:sz w:val="24"/>
              </w:rPr>
              <w:t>Увеличение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мероприятие 1.5:</w:t>
            </w:r>
            <w:r w:rsidRPr="00D900C3">
              <w:rPr>
                <w:sz w:val="24"/>
                <w:szCs w:val="24"/>
              </w:rPr>
              <w:t>Расходы на разработку проектно-сметной документации и проведение достоверности сметной стоимости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проектной документацией работ по строительству и ре</w:t>
            </w:r>
            <w:r w:rsidRPr="00D900C3">
              <w:rPr>
                <w:sz w:val="24"/>
                <w:szCs w:val="24"/>
              </w:rPr>
              <w:softHyphen/>
              <w:t>конструкции автомобильных дорог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проведения строительно-ремонтных работ на объектах дорожной инфраструктуры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мероприятие 1.6:</w:t>
            </w:r>
          </w:p>
          <w:p w:rsidR="00D900C3" w:rsidRPr="00D900C3" w:rsidRDefault="00D900C3" w:rsidP="00D900C3">
            <w:pPr>
              <w:rPr>
                <w:sz w:val="24"/>
                <w:szCs w:val="24"/>
              </w:rPr>
            </w:pPr>
            <w:r w:rsidRPr="00D900C3">
              <w:rPr>
                <w:sz w:val="24"/>
                <w:szCs w:val="24"/>
              </w:rPr>
              <w:t>Проектные работы по строительству и реконструкции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проектной документацией работ по строительству и ре</w:t>
            </w:r>
            <w:r w:rsidRPr="00D900C3">
              <w:rPr>
                <w:sz w:val="24"/>
                <w:szCs w:val="24"/>
              </w:rPr>
              <w:softHyphen/>
              <w:t>конструкции автомобильных дорог</w:t>
            </w:r>
          </w:p>
        </w:tc>
        <w:tc>
          <w:tcPr>
            <w:tcW w:w="2734" w:type="dxa"/>
            <w:gridSpan w:val="3"/>
          </w:tcPr>
          <w:p w:rsidR="00D900C3" w:rsidRPr="00D900C3" w:rsidRDefault="00D900C3" w:rsidP="00D900C3">
            <w:pPr>
              <w:rPr>
                <w:sz w:val="24"/>
              </w:rPr>
            </w:pPr>
            <w:r w:rsidRPr="00D900C3">
              <w:rPr>
                <w:sz w:val="24"/>
              </w:rPr>
              <w:t>Увеличение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мероприятие 1.7:</w:t>
            </w:r>
          </w:p>
          <w:p w:rsidR="00D900C3" w:rsidRPr="00D900C3" w:rsidRDefault="00D900C3" w:rsidP="00D900C3">
            <w:pPr>
              <w:rPr>
                <w:sz w:val="24"/>
                <w:szCs w:val="24"/>
              </w:rPr>
            </w:pPr>
            <w:r w:rsidRPr="00D900C3">
              <w:rPr>
                <w:sz w:val="24"/>
                <w:szCs w:val="24"/>
              </w:rPr>
              <w:t>Строительство и ремонт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количества ДТП с участием пешеходов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пешеходов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мероприятие 1.8:</w:t>
            </w:r>
          </w:p>
          <w:p w:rsidR="00D900C3" w:rsidRPr="00D900C3" w:rsidRDefault="00D900C3" w:rsidP="00D900C3">
            <w:pPr>
              <w:rPr>
                <w:bCs/>
                <w:sz w:val="24"/>
                <w:szCs w:val="24"/>
              </w:rPr>
            </w:pPr>
            <w:r w:rsidRPr="00D900C3">
              <w:rPr>
                <w:bCs/>
                <w:sz w:val="24"/>
                <w:szCs w:val="24"/>
              </w:rPr>
              <w:t>Проектные работы по строительству тротуаров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проектной документацией работ по капитальному ремонту и строительству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тротуаров. Невозможность проведения работ по строительству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мероприятие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проектной документацией работ по капитальному ремонту и строительству тротуаров.</w:t>
            </w:r>
          </w:p>
        </w:tc>
        <w:tc>
          <w:tcPr>
            <w:tcW w:w="2734" w:type="dxa"/>
            <w:gridSpan w:val="3"/>
          </w:tcPr>
          <w:p w:rsidR="00D900C3" w:rsidRPr="00D900C3" w:rsidRDefault="00D900C3" w:rsidP="00D900C3">
            <w:pPr>
              <w:rPr>
                <w:sz w:val="24"/>
                <w:szCs w:val="24"/>
                <w:lang w:eastAsia="en-US"/>
              </w:rPr>
            </w:pPr>
            <w:r w:rsidRPr="00D900C3">
              <w:rPr>
                <w:sz w:val="24"/>
                <w:szCs w:val="24"/>
              </w:rPr>
              <w:t>Отсутствие проектной документации</w:t>
            </w:r>
            <w:r w:rsidR="003E43B0">
              <w:rPr>
                <w:sz w:val="24"/>
                <w:szCs w:val="24"/>
              </w:rPr>
              <w:t xml:space="preserve"> </w:t>
            </w:r>
            <w:r w:rsidRPr="00D900C3">
              <w:rPr>
                <w:sz w:val="24"/>
                <w:szCs w:val="24"/>
              </w:rPr>
              <w:t>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w:t>
            </w:r>
            <w:r w:rsidR="00473C0B">
              <w:rPr>
                <w:b/>
                <w:sz w:val="24"/>
                <w:szCs w:val="24"/>
              </w:rPr>
              <w:t>тие 1.10</w:t>
            </w:r>
            <w:r w:rsidRPr="00D900C3">
              <w:rPr>
                <w:b/>
                <w:sz w:val="24"/>
                <w:szCs w:val="24"/>
              </w:rPr>
              <w:t>:</w:t>
            </w:r>
            <w:r w:rsidRPr="00D900C3">
              <w:rPr>
                <w:bCs/>
                <w:sz w:val="24"/>
                <w:szCs w:val="24"/>
              </w:rPr>
              <w:t>Разработка комплексных схем организации дорожного движения (КСОДД) и программы комплексного развития транспортной инфраструктуры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безопасности дорожного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проектной документацией работ по капитальному ремонту автомобильных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протяженности автомобильных дорог, общего пользования местного значения не отвечающих нормативным требованиям в общей протяженности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основное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Красноармейского сельского поселения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протяженности автомобильных дорог общего пользования местного значения, не отвечающих нормативным требованиям в общей про</w:t>
            </w:r>
            <w:r w:rsidRPr="00031B4E">
              <w:rPr>
                <w:sz w:val="24"/>
                <w:szCs w:val="24"/>
              </w:rPr>
              <w:softHyphen/>
              <w:t>тяженности автомобильных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w:t>
            </w:r>
            <w:r w:rsidR="00031B4E" w:rsidRPr="00031B4E">
              <w:rPr>
                <w:sz w:val="24"/>
                <w:szCs w:val="24"/>
              </w:rPr>
              <w:t xml:space="preserve"> </w:t>
            </w:r>
            <w:r w:rsidRPr="00031B4E">
              <w:rPr>
                <w:sz w:val="24"/>
                <w:szCs w:val="24"/>
              </w:rPr>
              <w:t>2</w:t>
            </w:r>
            <w:r w:rsidR="00031B4E" w:rsidRPr="00031B4E">
              <w:rPr>
                <w:sz w:val="24"/>
                <w:szCs w:val="24"/>
              </w:rPr>
              <w:t>.</w:t>
            </w:r>
            <w:r w:rsidRPr="00031B4E">
              <w:rPr>
                <w:sz w:val="24"/>
                <w:szCs w:val="24"/>
              </w:rPr>
              <w:t xml:space="preserve"> </w:t>
            </w:r>
            <w:r w:rsidR="00031B4E" w:rsidRPr="00031B4E">
              <w:rPr>
                <w:sz w:val="24"/>
                <w:szCs w:val="24"/>
              </w:rPr>
              <w:t>Создание современной системы безопасности дорожного движения на автомобильных дорогах общего пользования местного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мероприятие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дислокации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количества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условиями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безопасности дорожного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освещенности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дорожного движения в населённых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безопасности дорожного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безопасности дорожного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191F31" w:rsidP="00D900C3">
            <w:pPr>
              <w:ind w:left="-30" w:right="-75"/>
              <w:jc w:val="center"/>
              <w:rPr>
                <w:b/>
                <w:sz w:val="24"/>
                <w:szCs w:val="24"/>
              </w:rPr>
            </w:pPr>
            <w:r>
              <w:rPr>
                <w:b/>
                <w:sz w:val="24"/>
                <w:szCs w:val="24"/>
              </w:rPr>
              <w:t>2.</w:t>
            </w:r>
            <w:r w:rsidR="00FB64B4">
              <w:rPr>
                <w:b/>
                <w:sz w:val="24"/>
                <w:szCs w:val="24"/>
              </w:rPr>
              <w:t>5</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мероприя</w:t>
            </w:r>
            <w:r w:rsidR="00473C0B">
              <w:rPr>
                <w:b/>
                <w:bCs/>
                <w:sz w:val="24"/>
                <w:szCs w:val="24"/>
              </w:rPr>
              <w:t>тие 2.5</w:t>
            </w:r>
            <w:r w:rsidRPr="00D900C3">
              <w:rPr>
                <w:b/>
                <w:bCs/>
                <w:sz w:val="24"/>
                <w:szCs w:val="24"/>
              </w:rPr>
              <w:t>:</w:t>
            </w:r>
          </w:p>
          <w:p w:rsidR="00D900C3" w:rsidRPr="00D900C3" w:rsidRDefault="00D900C3" w:rsidP="00D900C3">
            <w:pPr>
              <w:widowControl w:val="0"/>
              <w:tabs>
                <w:tab w:val="left" w:pos="21546"/>
              </w:tabs>
              <w:autoSpaceDE w:val="0"/>
              <w:autoSpaceDN w:val="0"/>
              <w:adjustRightInd w:val="0"/>
              <w:outlineLvl w:val="2"/>
              <w:rPr>
                <w:sz w:val="24"/>
                <w:szCs w:val="24"/>
              </w:rPr>
            </w:pPr>
            <w:r w:rsidRPr="00D900C3">
              <w:rPr>
                <w:sz w:val="24"/>
                <w:szCs w:val="24"/>
              </w:rPr>
              <w:t>Изготовление проекта организации дорожного движения и технических паспортов</w:t>
            </w:r>
          </w:p>
          <w:p w:rsidR="00D900C3" w:rsidRPr="00D900C3" w:rsidRDefault="00D900C3" w:rsidP="00D900C3">
            <w:pPr>
              <w:rPr>
                <w:b/>
                <w:bCs/>
                <w:sz w:val="24"/>
                <w:szCs w:val="24"/>
              </w:rPr>
            </w:pPr>
          </w:p>
        </w:tc>
        <w:tc>
          <w:tcPr>
            <w:tcW w:w="2002" w:type="dxa"/>
            <w:gridSpan w:val="2"/>
          </w:tcPr>
          <w:p w:rsidR="00D900C3" w:rsidRPr="00D900C3" w:rsidRDefault="00D900C3" w:rsidP="00D900C3">
            <w:pPr>
              <w:rPr>
                <w:sz w:val="24"/>
                <w:szCs w:val="24"/>
                <w:lang w:eastAsia="en-US"/>
              </w:rPr>
            </w:pPr>
            <w:r w:rsidRPr="00D900C3">
              <w:rPr>
                <w:sz w:val="24"/>
                <w:szCs w:val="24"/>
              </w:rPr>
              <w:t xml:space="preserve">Администрация </w:t>
            </w:r>
            <w:r w:rsidR="00FB299E">
              <w:rPr>
                <w:sz w:val="24"/>
                <w:szCs w:val="24"/>
              </w:rPr>
              <w:t>Красноармей</w:t>
            </w:r>
            <w:r w:rsidRPr="00D900C3">
              <w:rPr>
                <w:sz w:val="24"/>
                <w:szCs w:val="24"/>
              </w:rPr>
              <w:t>ского сельского поселения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безопасности дорожного движения</w:t>
            </w:r>
          </w:p>
        </w:tc>
        <w:tc>
          <w:tcPr>
            <w:tcW w:w="2757" w:type="dxa"/>
            <w:gridSpan w:val="5"/>
          </w:tcPr>
          <w:p w:rsidR="00D900C3" w:rsidRPr="00D900C3" w:rsidRDefault="00D900C3" w:rsidP="00D900C3">
            <w:pPr>
              <w:rPr>
                <w:sz w:val="24"/>
                <w:szCs w:val="24"/>
                <w:lang w:eastAsia="en-US"/>
              </w:rPr>
            </w:pPr>
            <w:r w:rsidRPr="00D900C3">
              <w:rPr>
                <w:sz w:val="24"/>
                <w:szCs w:val="24"/>
                <w:lang w:eastAsia="en-US"/>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1.2, 1.3, 3.1, 3.2</w:t>
            </w:r>
          </w:p>
        </w:tc>
      </w:tr>
    </w:tbl>
    <w:p w:rsidR="00D900C3" w:rsidRPr="00D900C3"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w:t>
      </w:r>
      <w:r w:rsidRPr="003E43B0">
        <w:rPr>
          <w:sz w:val="28"/>
          <w:szCs w:val="28"/>
        </w:rPr>
        <w:t xml:space="preserve"> </w:t>
      </w:r>
      <w:r w:rsidRPr="003E43B0">
        <w:rPr>
          <w:rFonts w:eastAsia="Calibri"/>
          <w:sz w:val="28"/>
          <w:szCs w:val="28"/>
          <w:lang w:eastAsia="en-US"/>
        </w:rPr>
        <w:t>Красноармейского сельского поселения Орловского района на реализацию муниципальной программы</w:t>
      </w:r>
      <w:r w:rsidR="003E43B0" w:rsidRPr="003E43B0">
        <w:t xml:space="preserve"> </w:t>
      </w:r>
      <w:r w:rsidR="003E43B0" w:rsidRPr="003E43B0">
        <w:rPr>
          <w:rFonts w:eastAsia="Calibri"/>
          <w:sz w:val="28"/>
          <w:szCs w:val="28"/>
          <w:lang w:eastAsia="en-US"/>
        </w:rPr>
        <w:t>Красноармейского сельского поселения</w:t>
      </w:r>
      <w:r w:rsidR="003E43B0">
        <w:rPr>
          <w:rFonts w:eastAsia="Calibri"/>
          <w:sz w:val="28"/>
          <w:szCs w:val="28"/>
          <w:lang w:eastAsia="en-US"/>
        </w:rPr>
        <w:t xml:space="preserve"> </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firstRow="0" w:lastRow="0" w:firstColumn="0" w:lastColumn="0" w:noHBand="0" w:noVBand="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D900C3"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D409A8" w:rsidRDefault="00D409A8" w:rsidP="00D409A8">
            <w:pPr>
              <w:widowControl w:val="0"/>
              <w:autoSpaceDE w:val="0"/>
              <w:autoSpaceDN w:val="0"/>
              <w:adjustRightInd w:val="0"/>
              <w:jc w:val="center"/>
              <w:rPr>
                <w:sz w:val="16"/>
                <w:szCs w:val="16"/>
              </w:rPr>
            </w:pPr>
            <w:r w:rsidRPr="00D409A8">
              <w:rPr>
                <w:sz w:val="16"/>
                <w:szCs w:val="16"/>
              </w:rPr>
              <w:t xml:space="preserve">Номер и наименование </w:t>
            </w:r>
            <w:r w:rsidRPr="00D409A8">
              <w:rPr>
                <w:sz w:val="16"/>
                <w:szCs w:val="16"/>
              </w:rPr>
              <w:br/>
              <w:t>подпрограммы, основного мероприятия,</w:t>
            </w:r>
          </w:p>
          <w:p w:rsidR="00D409A8" w:rsidRPr="00D409A8" w:rsidRDefault="00D409A8" w:rsidP="00D409A8">
            <w:pPr>
              <w:widowControl w:val="0"/>
              <w:autoSpaceDE w:val="0"/>
              <w:autoSpaceDN w:val="0"/>
              <w:adjustRightInd w:val="0"/>
              <w:jc w:val="center"/>
              <w:rPr>
                <w:sz w:val="16"/>
                <w:szCs w:val="16"/>
              </w:rPr>
            </w:pPr>
            <w:r w:rsidRPr="00D409A8">
              <w:rPr>
                <w:sz w:val="16"/>
                <w:szCs w:val="16"/>
              </w:rPr>
              <w:t>приоритетного основного мероприятия,</w:t>
            </w:r>
          </w:p>
          <w:p w:rsidR="00D900C3" w:rsidRPr="00D900C3" w:rsidRDefault="00D409A8" w:rsidP="00D409A8">
            <w:pPr>
              <w:widowControl w:val="0"/>
              <w:autoSpaceDE w:val="0"/>
              <w:autoSpaceDN w:val="0"/>
              <w:adjustRightInd w:val="0"/>
              <w:jc w:val="center"/>
              <w:rPr>
                <w:sz w:val="16"/>
                <w:szCs w:val="16"/>
              </w:rPr>
            </w:pPr>
            <w:r w:rsidRPr="00D409A8">
              <w:rPr>
                <w:sz w:val="16"/>
                <w:szCs w:val="16"/>
              </w:rPr>
              <w:t>мероприятия ведомственной целевой программы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Ответственный</w:t>
            </w:r>
          </w:p>
          <w:p w:rsidR="00D900C3" w:rsidRPr="00D900C3" w:rsidRDefault="00D900C3" w:rsidP="00D900C3">
            <w:pPr>
              <w:widowControl w:val="0"/>
              <w:autoSpaceDE w:val="0"/>
              <w:autoSpaceDN w:val="0"/>
              <w:adjustRightInd w:val="0"/>
              <w:jc w:val="center"/>
              <w:rPr>
                <w:sz w:val="16"/>
                <w:szCs w:val="16"/>
              </w:rPr>
            </w:pPr>
            <w:r w:rsidRPr="00D900C3">
              <w:rPr>
                <w:sz w:val="16"/>
                <w:szCs w:val="16"/>
              </w:rPr>
              <w:t>исполнитель,</w:t>
            </w:r>
          </w:p>
          <w:p w:rsidR="00D900C3" w:rsidRPr="00D900C3" w:rsidRDefault="00D900C3" w:rsidP="00D900C3">
            <w:pPr>
              <w:widowControl w:val="0"/>
              <w:autoSpaceDE w:val="0"/>
              <w:autoSpaceDN w:val="0"/>
              <w:adjustRightInd w:val="0"/>
              <w:jc w:val="center"/>
              <w:rPr>
                <w:sz w:val="16"/>
                <w:szCs w:val="16"/>
              </w:rPr>
            </w:pPr>
            <w:r w:rsidRPr="00D900C3">
              <w:rPr>
                <w:sz w:val="16"/>
                <w:szCs w:val="16"/>
              </w:rPr>
              <w:t>соисполнители,</w:t>
            </w:r>
          </w:p>
          <w:p w:rsidR="00D900C3" w:rsidRPr="00D900C3" w:rsidRDefault="00D900C3" w:rsidP="00D900C3">
            <w:pPr>
              <w:widowControl w:val="0"/>
              <w:autoSpaceDE w:val="0"/>
              <w:autoSpaceDN w:val="0"/>
              <w:adjustRightInd w:val="0"/>
              <w:jc w:val="center"/>
              <w:rPr>
                <w:sz w:val="16"/>
                <w:szCs w:val="16"/>
              </w:rPr>
            </w:pPr>
            <w:r w:rsidRPr="00D900C3">
              <w:rPr>
                <w:sz w:val="16"/>
                <w:szCs w:val="16"/>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 xml:space="preserve">Код бюджетной   </w:t>
            </w:r>
            <w:r w:rsidRPr="00D900C3">
              <w:rPr>
                <w:sz w:val="16"/>
                <w:szCs w:val="16"/>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Объем расходов всего</w:t>
            </w:r>
            <w:r w:rsidRPr="00D900C3">
              <w:rPr>
                <w:sz w:val="16"/>
                <w:szCs w:val="16"/>
              </w:rPr>
              <w:br/>
              <w:t>(тыс. рублей)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в том числе по годам реализации</w:t>
            </w:r>
          </w:p>
          <w:p w:rsidR="00D900C3" w:rsidRPr="00D900C3" w:rsidRDefault="00D900C3" w:rsidP="00D900C3">
            <w:pPr>
              <w:widowControl w:val="0"/>
              <w:autoSpaceDE w:val="0"/>
              <w:autoSpaceDN w:val="0"/>
              <w:adjustRightInd w:val="0"/>
              <w:jc w:val="center"/>
              <w:rPr>
                <w:i/>
                <w:sz w:val="16"/>
                <w:szCs w:val="16"/>
                <w:lang w:val="en-US"/>
              </w:rPr>
            </w:pPr>
            <w:r w:rsidRPr="00D900C3">
              <w:rPr>
                <w:sz w:val="16"/>
                <w:szCs w:val="16"/>
              </w:rPr>
              <w:t>муниципальной программы</w:t>
            </w:r>
          </w:p>
        </w:tc>
      </w:tr>
      <w:tr w:rsidR="00D900C3" w:rsidRPr="00D900C3"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rPr>
                <w:sz w:val="16"/>
                <w:szCs w:val="16"/>
              </w:rPr>
            </w:pPr>
          </w:p>
        </w:tc>
        <w:tc>
          <w:tcPr>
            <w:tcW w:w="1419"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rPr>
                <w:sz w:val="16"/>
                <w:szCs w:val="16"/>
              </w:rPr>
            </w:pPr>
          </w:p>
        </w:tc>
        <w:tc>
          <w:tcPr>
            <w:tcW w:w="85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ГРБС</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proofErr w:type="spellStart"/>
            <w:r w:rsidRPr="00D900C3">
              <w:rPr>
                <w:sz w:val="16"/>
                <w:szCs w:val="16"/>
              </w:rPr>
              <w:t>РзПр</w:t>
            </w:r>
            <w:proofErr w:type="spellEnd"/>
          </w:p>
        </w:tc>
        <w:tc>
          <w:tcPr>
            <w:tcW w:w="992"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ЦСР</w:t>
            </w:r>
          </w:p>
        </w:tc>
        <w:tc>
          <w:tcPr>
            <w:tcW w:w="708"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ВР</w:t>
            </w:r>
          </w:p>
        </w:tc>
        <w:tc>
          <w:tcPr>
            <w:tcW w:w="850"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b/>
                <w:sz w:val="16"/>
                <w:szCs w:val="16"/>
              </w:rPr>
            </w:pPr>
          </w:p>
        </w:tc>
        <w:tc>
          <w:tcPr>
            <w:tcW w:w="85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left="-75" w:right="-75"/>
              <w:jc w:val="center"/>
              <w:rPr>
                <w:sz w:val="16"/>
                <w:szCs w:val="16"/>
              </w:rPr>
            </w:pPr>
            <w:r w:rsidRPr="00D900C3">
              <w:rPr>
                <w:sz w:val="16"/>
                <w:szCs w:val="16"/>
              </w:rPr>
              <w:t>2019</w:t>
            </w:r>
          </w:p>
        </w:tc>
        <w:tc>
          <w:tcPr>
            <w:tcW w:w="854"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right="-75"/>
              <w:jc w:val="center"/>
              <w:rPr>
                <w:sz w:val="16"/>
                <w:szCs w:val="16"/>
              </w:rPr>
            </w:pPr>
            <w:r w:rsidRPr="00D900C3">
              <w:rPr>
                <w:sz w:val="16"/>
                <w:szCs w:val="16"/>
              </w:rPr>
              <w:t>2020</w:t>
            </w:r>
          </w:p>
        </w:tc>
        <w:tc>
          <w:tcPr>
            <w:tcW w:w="847"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left="-75" w:right="-75"/>
              <w:jc w:val="center"/>
              <w:rPr>
                <w:sz w:val="16"/>
                <w:szCs w:val="16"/>
              </w:rPr>
            </w:pPr>
            <w:r w:rsidRPr="00D900C3">
              <w:rPr>
                <w:sz w:val="16"/>
                <w:szCs w:val="16"/>
              </w:rPr>
              <w:t>2021</w:t>
            </w:r>
          </w:p>
        </w:tc>
        <w:tc>
          <w:tcPr>
            <w:tcW w:w="713"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right="-75"/>
              <w:jc w:val="center"/>
              <w:rPr>
                <w:sz w:val="16"/>
                <w:szCs w:val="16"/>
              </w:rPr>
            </w:pPr>
            <w:r w:rsidRPr="00D900C3">
              <w:rPr>
                <w:sz w:val="16"/>
                <w:szCs w:val="16"/>
              </w:rPr>
              <w:t>2022</w:t>
            </w:r>
          </w:p>
        </w:tc>
        <w:tc>
          <w:tcPr>
            <w:tcW w:w="705"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2023</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left="-75"/>
              <w:jc w:val="center"/>
              <w:rPr>
                <w:sz w:val="16"/>
                <w:szCs w:val="16"/>
              </w:rPr>
            </w:pPr>
            <w:r w:rsidRPr="00D900C3">
              <w:rPr>
                <w:sz w:val="16"/>
                <w:szCs w:val="16"/>
              </w:rPr>
              <w:t>2024</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2025</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2026</w:t>
            </w:r>
          </w:p>
        </w:tc>
        <w:tc>
          <w:tcPr>
            <w:tcW w:w="705"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2027</w:t>
            </w:r>
          </w:p>
        </w:tc>
        <w:tc>
          <w:tcPr>
            <w:tcW w:w="71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2028</w:t>
            </w:r>
          </w:p>
        </w:tc>
        <w:tc>
          <w:tcPr>
            <w:tcW w:w="71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2029</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2030</w:t>
            </w:r>
          </w:p>
        </w:tc>
      </w:tr>
    </w:tbl>
    <w:p w:rsidR="00D900C3" w:rsidRPr="00D900C3" w:rsidRDefault="00D900C3" w:rsidP="00D900C3">
      <w:pPr>
        <w:widowControl w:val="0"/>
        <w:autoSpaceDE w:val="0"/>
        <w:autoSpaceDN w:val="0"/>
        <w:adjustRightInd w:val="0"/>
        <w:jc w:val="center"/>
        <w:rPr>
          <w:sz w:val="16"/>
          <w:szCs w:val="16"/>
        </w:rPr>
      </w:pPr>
    </w:p>
    <w:tbl>
      <w:tblPr>
        <w:tblW w:w="16161"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2"/>
        <w:gridCol w:w="1417"/>
        <w:gridCol w:w="851"/>
        <w:gridCol w:w="708"/>
        <w:gridCol w:w="992"/>
        <w:gridCol w:w="709"/>
        <w:gridCol w:w="851"/>
        <w:gridCol w:w="850"/>
        <w:gridCol w:w="851"/>
        <w:gridCol w:w="850"/>
        <w:gridCol w:w="709"/>
        <w:gridCol w:w="708"/>
        <w:gridCol w:w="709"/>
        <w:gridCol w:w="709"/>
        <w:gridCol w:w="709"/>
        <w:gridCol w:w="709"/>
        <w:gridCol w:w="709"/>
        <w:gridCol w:w="709"/>
        <w:gridCol w:w="709"/>
      </w:tblGrid>
      <w:tr w:rsidR="00D900C3" w:rsidRPr="00D900C3" w:rsidTr="0048275C">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D900C3" w:rsidRPr="00D900C3" w:rsidTr="0048275C">
        <w:trPr>
          <w:trHeight w:val="540"/>
          <w:tblCellSpacing w:w="5" w:type="nil"/>
        </w:trPr>
        <w:tc>
          <w:tcPr>
            <w:tcW w:w="1702" w:type="dxa"/>
            <w:vMerge w:val="restart"/>
          </w:tcPr>
          <w:p w:rsidR="00D900C3" w:rsidRPr="00D900C3" w:rsidRDefault="00D900C3" w:rsidP="00D900C3">
            <w:pPr>
              <w:widowControl w:val="0"/>
              <w:autoSpaceDE w:val="0"/>
              <w:autoSpaceDN w:val="0"/>
              <w:adjustRightInd w:val="0"/>
              <w:rPr>
                <w:sz w:val="16"/>
                <w:szCs w:val="16"/>
              </w:rPr>
            </w:pPr>
            <w:r w:rsidRPr="00D900C3">
              <w:rPr>
                <w:sz w:val="16"/>
                <w:szCs w:val="16"/>
              </w:rPr>
              <w:t xml:space="preserve">Муниципальная </w:t>
            </w:r>
            <w:r w:rsidRPr="00D900C3">
              <w:rPr>
                <w:sz w:val="16"/>
                <w:szCs w:val="16"/>
              </w:rPr>
              <w:br/>
              <w:t xml:space="preserve">программа </w:t>
            </w:r>
            <w:r w:rsidR="00FB299E">
              <w:rPr>
                <w:sz w:val="16"/>
                <w:szCs w:val="16"/>
              </w:rPr>
              <w:t>Красноармей</w:t>
            </w:r>
            <w:r w:rsidRPr="00D900C3">
              <w:rPr>
                <w:sz w:val="16"/>
                <w:szCs w:val="16"/>
              </w:rPr>
              <w:t>ского сельского поселения Орловского района «Развитие транспортной системы»</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всего</w:t>
            </w:r>
          </w:p>
          <w:p w:rsidR="00D900C3" w:rsidRPr="00D900C3" w:rsidRDefault="00D900C3" w:rsidP="00D900C3">
            <w:pPr>
              <w:widowControl w:val="0"/>
              <w:autoSpaceDE w:val="0"/>
              <w:autoSpaceDN w:val="0"/>
              <w:adjustRightInd w:val="0"/>
              <w:jc w:val="center"/>
              <w:rPr>
                <w:sz w:val="16"/>
                <w:szCs w:val="16"/>
              </w:rPr>
            </w:pPr>
            <w:r w:rsidRPr="00D900C3">
              <w:rPr>
                <w:sz w:val="16"/>
                <w:szCs w:val="16"/>
              </w:rPr>
              <w:t>в том числе:</w:t>
            </w:r>
          </w:p>
        </w:tc>
        <w:tc>
          <w:tcPr>
            <w:tcW w:w="851"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Х</w:t>
            </w:r>
          </w:p>
        </w:tc>
        <w:tc>
          <w:tcPr>
            <w:tcW w:w="708" w:type="dxa"/>
          </w:tcPr>
          <w:p w:rsidR="00D900C3" w:rsidRPr="00D900C3" w:rsidRDefault="00D900C3" w:rsidP="00D900C3">
            <w:pPr>
              <w:jc w:val="center"/>
            </w:pPr>
            <w:r w:rsidRPr="00D900C3">
              <w:rPr>
                <w:sz w:val="16"/>
                <w:szCs w:val="16"/>
              </w:rPr>
              <w:t>Х</w:t>
            </w:r>
          </w:p>
        </w:tc>
        <w:tc>
          <w:tcPr>
            <w:tcW w:w="992" w:type="dxa"/>
          </w:tcPr>
          <w:p w:rsidR="00D900C3" w:rsidRPr="00D900C3" w:rsidRDefault="00D900C3" w:rsidP="00D900C3">
            <w:pPr>
              <w:jc w:val="center"/>
            </w:pPr>
            <w:r w:rsidRPr="00D900C3">
              <w:rPr>
                <w:sz w:val="16"/>
                <w:szCs w:val="16"/>
              </w:rPr>
              <w:t>Х</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900C3" w:rsidRPr="00D900C3" w:rsidRDefault="00547EFA" w:rsidP="00D900C3">
            <w:pPr>
              <w:widowControl w:val="0"/>
              <w:autoSpaceDE w:val="0"/>
              <w:autoSpaceDN w:val="0"/>
              <w:adjustRightInd w:val="0"/>
              <w:jc w:val="center"/>
              <w:rPr>
                <w:b/>
                <w:sz w:val="16"/>
                <w:szCs w:val="16"/>
              </w:rPr>
            </w:pPr>
            <w:r>
              <w:rPr>
                <w:b/>
                <w:sz w:val="16"/>
                <w:szCs w:val="16"/>
              </w:rPr>
              <w:t>1636,0</w:t>
            </w:r>
          </w:p>
        </w:tc>
        <w:tc>
          <w:tcPr>
            <w:tcW w:w="850" w:type="dxa"/>
          </w:tcPr>
          <w:p w:rsidR="00D900C3" w:rsidRPr="00D900C3" w:rsidRDefault="00547EFA" w:rsidP="00876EDE">
            <w:pPr>
              <w:jc w:val="center"/>
              <w:rPr>
                <w:b/>
                <w:spacing w:val="-16"/>
                <w:sz w:val="16"/>
                <w:szCs w:val="16"/>
              </w:rPr>
            </w:pPr>
            <w:r>
              <w:rPr>
                <w:b/>
                <w:spacing w:val="-16"/>
                <w:sz w:val="16"/>
                <w:szCs w:val="16"/>
              </w:rPr>
              <w:t>436,0</w:t>
            </w:r>
          </w:p>
        </w:tc>
        <w:tc>
          <w:tcPr>
            <w:tcW w:w="851" w:type="dxa"/>
          </w:tcPr>
          <w:p w:rsidR="00D900C3" w:rsidRPr="00D900C3" w:rsidRDefault="005E6870" w:rsidP="00D900C3">
            <w:pPr>
              <w:jc w:val="center"/>
              <w:rPr>
                <w:b/>
                <w:spacing w:val="-16"/>
                <w:sz w:val="16"/>
                <w:szCs w:val="16"/>
              </w:rPr>
            </w:pPr>
            <w:r>
              <w:rPr>
                <w:b/>
                <w:spacing w:val="-16"/>
                <w:sz w:val="16"/>
                <w:szCs w:val="16"/>
              </w:rPr>
              <w:t>400,0</w:t>
            </w:r>
          </w:p>
        </w:tc>
        <w:tc>
          <w:tcPr>
            <w:tcW w:w="850" w:type="dxa"/>
          </w:tcPr>
          <w:p w:rsidR="00D900C3" w:rsidRPr="00D900C3" w:rsidRDefault="005E6870" w:rsidP="00D900C3">
            <w:pPr>
              <w:jc w:val="center"/>
              <w:rPr>
                <w:b/>
              </w:rPr>
            </w:pPr>
            <w:r>
              <w:rPr>
                <w:b/>
                <w:sz w:val="16"/>
                <w:szCs w:val="16"/>
              </w:rPr>
              <w:t>400,0</w:t>
            </w:r>
          </w:p>
        </w:tc>
        <w:tc>
          <w:tcPr>
            <w:tcW w:w="709" w:type="dxa"/>
          </w:tcPr>
          <w:p w:rsidR="00D900C3" w:rsidRPr="00D900C3" w:rsidRDefault="005E6870" w:rsidP="00D900C3">
            <w:pPr>
              <w:jc w:val="center"/>
            </w:pPr>
            <w:r>
              <w:t>400,0</w:t>
            </w:r>
          </w:p>
        </w:tc>
        <w:tc>
          <w:tcPr>
            <w:tcW w:w="708"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r>
      <w:tr w:rsidR="00DE1BAF" w:rsidRPr="00D900C3" w:rsidTr="0048275C">
        <w:trPr>
          <w:trHeight w:val="525"/>
          <w:tblCellSpacing w:w="5" w:type="nil"/>
        </w:trPr>
        <w:tc>
          <w:tcPr>
            <w:tcW w:w="1702" w:type="dxa"/>
            <w:vMerge/>
          </w:tcPr>
          <w:p w:rsidR="00DE1BAF" w:rsidRPr="00D900C3" w:rsidRDefault="00DE1BAF" w:rsidP="00D900C3">
            <w:pPr>
              <w:widowControl w:val="0"/>
              <w:autoSpaceDE w:val="0"/>
              <w:autoSpaceDN w:val="0"/>
              <w:adjustRightInd w:val="0"/>
              <w:rPr>
                <w:sz w:val="18"/>
                <w:szCs w:val="18"/>
              </w:rPr>
            </w:pPr>
          </w:p>
        </w:tc>
        <w:tc>
          <w:tcPr>
            <w:tcW w:w="1417" w:type="dxa"/>
            <w:vAlign w:val="center"/>
          </w:tcPr>
          <w:p w:rsidR="00DE1BAF" w:rsidRPr="00D900C3" w:rsidRDefault="00DE1BAF" w:rsidP="00D900C3">
            <w:pPr>
              <w:widowControl w:val="0"/>
              <w:autoSpaceDE w:val="0"/>
              <w:autoSpaceDN w:val="0"/>
              <w:adjustRightInd w:val="0"/>
              <w:rPr>
                <w:sz w:val="18"/>
                <w:szCs w:val="18"/>
              </w:rPr>
            </w:pPr>
            <w:r w:rsidRPr="00D900C3">
              <w:rPr>
                <w:sz w:val="18"/>
                <w:szCs w:val="18"/>
              </w:rPr>
              <w:t xml:space="preserve">Администрация </w:t>
            </w:r>
            <w:r>
              <w:rPr>
                <w:sz w:val="18"/>
                <w:szCs w:val="18"/>
              </w:rPr>
              <w:t>Красноармей</w:t>
            </w:r>
            <w:r w:rsidRPr="00D900C3">
              <w:rPr>
                <w:sz w:val="18"/>
                <w:szCs w:val="18"/>
              </w:rPr>
              <w:t>ского сельского поселения</w:t>
            </w:r>
          </w:p>
        </w:tc>
        <w:tc>
          <w:tcPr>
            <w:tcW w:w="851" w:type="dxa"/>
          </w:tcPr>
          <w:p w:rsidR="00DE1BAF" w:rsidRPr="00D900C3" w:rsidRDefault="00DE1BAF" w:rsidP="00D900C3">
            <w:pPr>
              <w:jc w:val="center"/>
              <w:rPr>
                <w:sz w:val="18"/>
                <w:szCs w:val="18"/>
              </w:rPr>
            </w:pPr>
            <w:r w:rsidRPr="00D900C3">
              <w:rPr>
                <w:sz w:val="18"/>
                <w:szCs w:val="18"/>
              </w:rPr>
              <w:t>951</w:t>
            </w:r>
          </w:p>
        </w:tc>
        <w:tc>
          <w:tcPr>
            <w:tcW w:w="708" w:type="dxa"/>
          </w:tcPr>
          <w:p w:rsidR="00DE1BAF" w:rsidRPr="00D900C3" w:rsidRDefault="00DE1BAF" w:rsidP="00D900C3">
            <w:pPr>
              <w:jc w:val="center"/>
              <w:rPr>
                <w:sz w:val="18"/>
                <w:szCs w:val="18"/>
              </w:rPr>
            </w:pPr>
            <w:r w:rsidRPr="00D900C3">
              <w:rPr>
                <w:sz w:val="18"/>
                <w:szCs w:val="18"/>
              </w:rPr>
              <w:t>Х</w:t>
            </w:r>
          </w:p>
        </w:tc>
        <w:tc>
          <w:tcPr>
            <w:tcW w:w="992" w:type="dxa"/>
          </w:tcPr>
          <w:p w:rsidR="00DE1BAF" w:rsidRPr="00D900C3" w:rsidRDefault="00DE1BAF" w:rsidP="00D900C3">
            <w:pPr>
              <w:jc w:val="center"/>
              <w:rPr>
                <w:sz w:val="18"/>
                <w:szCs w:val="18"/>
              </w:rPr>
            </w:pPr>
            <w:r w:rsidRPr="00D900C3">
              <w:rPr>
                <w:sz w:val="18"/>
                <w:szCs w:val="18"/>
              </w:rPr>
              <w:t>Х</w:t>
            </w:r>
          </w:p>
        </w:tc>
        <w:tc>
          <w:tcPr>
            <w:tcW w:w="709" w:type="dxa"/>
          </w:tcPr>
          <w:p w:rsidR="00DE1BAF" w:rsidRPr="00D900C3" w:rsidRDefault="00DE1BAF" w:rsidP="00D900C3">
            <w:pPr>
              <w:widowControl w:val="0"/>
              <w:autoSpaceDE w:val="0"/>
              <w:autoSpaceDN w:val="0"/>
              <w:adjustRightInd w:val="0"/>
              <w:jc w:val="center"/>
              <w:rPr>
                <w:sz w:val="18"/>
                <w:szCs w:val="18"/>
              </w:rPr>
            </w:pPr>
            <w:r w:rsidRPr="00D900C3">
              <w:rPr>
                <w:sz w:val="18"/>
                <w:szCs w:val="18"/>
              </w:rPr>
              <w:t>Х</w:t>
            </w:r>
          </w:p>
        </w:tc>
        <w:tc>
          <w:tcPr>
            <w:tcW w:w="851" w:type="dxa"/>
            <w:shd w:val="clear" w:color="auto" w:fill="FFFFFF"/>
          </w:tcPr>
          <w:p w:rsidR="00DE1BAF" w:rsidRPr="00D900C3" w:rsidRDefault="00547EFA" w:rsidP="005016D2">
            <w:pPr>
              <w:widowControl w:val="0"/>
              <w:autoSpaceDE w:val="0"/>
              <w:autoSpaceDN w:val="0"/>
              <w:adjustRightInd w:val="0"/>
              <w:jc w:val="center"/>
              <w:rPr>
                <w:b/>
                <w:sz w:val="16"/>
                <w:szCs w:val="16"/>
              </w:rPr>
            </w:pPr>
            <w:r>
              <w:rPr>
                <w:b/>
                <w:sz w:val="16"/>
                <w:szCs w:val="16"/>
              </w:rPr>
              <w:t>1636,0</w:t>
            </w:r>
          </w:p>
        </w:tc>
        <w:tc>
          <w:tcPr>
            <w:tcW w:w="850" w:type="dxa"/>
          </w:tcPr>
          <w:p w:rsidR="00DE1BAF" w:rsidRPr="00D900C3" w:rsidRDefault="00547EFA" w:rsidP="00876EDE">
            <w:pPr>
              <w:jc w:val="center"/>
              <w:rPr>
                <w:b/>
                <w:spacing w:val="-16"/>
                <w:sz w:val="16"/>
                <w:szCs w:val="16"/>
              </w:rPr>
            </w:pPr>
            <w:r>
              <w:rPr>
                <w:b/>
                <w:spacing w:val="-16"/>
                <w:sz w:val="16"/>
                <w:szCs w:val="16"/>
              </w:rPr>
              <w:t>436,0</w:t>
            </w:r>
          </w:p>
        </w:tc>
        <w:tc>
          <w:tcPr>
            <w:tcW w:w="851" w:type="dxa"/>
          </w:tcPr>
          <w:p w:rsidR="00DE1BAF" w:rsidRPr="00D900C3" w:rsidRDefault="005E6870" w:rsidP="005016D2">
            <w:pPr>
              <w:jc w:val="center"/>
              <w:rPr>
                <w:b/>
                <w:spacing w:val="-16"/>
                <w:sz w:val="16"/>
                <w:szCs w:val="16"/>
              </w:rPr>
            </w:pPr>
            <w:r>
              <w:rPr>
                <w:b/>
                <w:spacing w:val="-16"/>
                <w:sz w:val="16"/>
                <w:szCs w:val="16"/>
              </w:rPr>
              <w:t>400,0</w:t>
            </w:r>
          </w:p>
        </w:tc>
        <w:tc>
          <w:tcPr>
            <w:tcW w:w="850" w:type="dxa"/>
          </w:tcPr>
          <w:p w:rsidR="00DE1BAF" w:rsidRPr="00D900C3" w:rsidRDefault="005E6870" w:rsidP="005016D2">
            <w:pPr>
              <w:jc w:val="center"/>
              <w:rPr>
                <w:b/>
              </w:rPr>
            </w:pPr>
            <w:r>
              <w:rPr>
                <w:b/>
                <w:sz w:val="16"/>
                <w:szCs w:val="16"/>
              </w:rPr>
              <w:t>400,0</w:t>
            </w:r>
          </w:p>
        </w:tc>
        <w:tc>
          <w:tcPr>
            <w:tcW w:w="709" w:type="dxa"/>
          </w:tcPr>
          <w:p w:rsidR="00DE1BAF" w:rsidRPr="00D900C3" w:rsidRDefault="005E6870" w:rsidP="00D900C3">
            <w:pPr>
              <w:jc w:val="center"/>
              <w:rPr>
                <w:sz w:val="18"/>
                <w:szCs w:val="18"/>
              </w:rPr>
            </w:pPr>
            <w:r>
              <w:rPr>
                <w:sz w:val="18"/>
                <w:szCs w:val="18"/>
              </w:rPr>
              <w:t>400,0</w:t>
            </w:r>
          </w:p>
        </w:tc>
        <w:tc>
          <w:tcPr>
            <w:tcW w:w="708"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r>
      <w:tr w:rsidR="005E6870" w:rsidRPr="00D900C3" w:rsidTr="0048275C">
        <w:trPr>
          <w:trHeight w:val="312"/>
          <w:tblCellSpacing w:w="5" w:type="nil"/>
        </w:trPr>
        <w:tc>
          <w:tcPr>
            <w:tcW w:w="1702" w:type="dxa"/>
            <w:vMerge w:val="restart"/>
          </w:tcPr>
          <w:p w:rsidR="005E6870" w:rsidRPr="00D900C3" w:rsidRDefault="005E6870" w:rsidP="00D900C3">
            <w:pPr>
              <w:widowControl w:val="0"/>
              <w:autoSpaceDE w:val="0"/>
              <w:autoSpaceDN w:val="0"/>
              <w:adjustRightInd w:val="0"/>
              <w:rPr>
                <w:sz w:val="16"/>
                <w:szCs w:val="16"/>
              </w:rPr>
            </w:pPr>
            <w:r w:rsidRPr="00D900C3">
              <w:rPr>
                <w:sz w:val="16"/>
                <w:szCs w:val="16"/>
              </w:rPr>
              <w:t xml:space="preserve">Подпрограмма 1. «Развитие транспортной инфраструктуры </w:t>
            </w:r>
            <w:r>
              <w:rPr>
                <w:sz w:val="16"/>
                <w:szCs w:val="16"/>
              </w:rPr>
              <w:t>Красноармей</w:t>
            </w:r>
            <w:r w:rsidRPr="00D900C3">
              <w:rPr>
                <w:sz w:val="16"/>
                <w:szCs w:val="16"/>
              </w:rPr>
              <w:t>ского сельского поселения»</w:t>
            </w:r>
          </w:p>
        </w:tc>
        <w:tc>
          <w:tcPr>
            <w:tcW w:w="1417" w:type="dxa"/>
            <w:vAlign w:val="center"/>
          </w:tcPr>
          <w:p w:rsidR="005E6870" w:rsidRPr="00D900C3" w:rsidRDefault="005E6870" w:rsidP="00D900C3">
            <w:pPr>
              <w:widowControl w:val="0"/>
              <w:autoSpaceDE w:val="0"/>
              <w:autoSpaceDN w:val="0"/>
              <w:adjustRightInd w:val="0"/>
              <w:jc w:val="center"/>
              <w:rPr>
                <w:sz w:val="16"/>
                <w:szCs w:val="16"/>
              </w:rPr>
            </w:pPr>
            <w:r w:rsidRPr="00D900C3">
              <w:rPr>
                <w:sz w:val="16"/>
                <w:szCs w:val="16"/>
              </w:rPr>
              <w:t>всего,</w:t>
            </w:r>
          </w:p>
          <w:p w:rsidR="005E6870" w:rsidRPr="00D900C3" w:rsidRDefault="005E6870" w:rsidP="00D900C3">
            <w:pPr>
              <w:widowControl w:val="0"/>
              <w:autoSpaceDE w:val="0"/>
              <w:autoSpaceDN w:val="0"/>
              <w:adjustRightInd w:val="0"/>
              <w:jc w:val="center"/>
              <w:rPr>
                <w:sz w:val="16"/>
                <w:szCs w:val="16"/>
              </w:rPr>
            </w:pPr>
            <w:r w:rsidRPr="00D900C3">
              <w:rPr>
                <w:sz w:val="16"/>
                <w:szCs w:val="16"/>
              </w:rPr>
              <w:t>в том числе:</w:t>
            </w:r>
          </w:p>
        </w:tc>
        <w:tc>
          <w:tcPr>
            <w:tcW w:w="851" w:type="dxa"/>
          </w:tcPr>
          <w:p w:rsidR="005E6870" w:rsidRPr="00D900C3" w:rsidRDefault="005E6870" w:rsidP="00D900C3">
            <w:pPr>
              <w:jc w:val="center"/>
              <w:rPr>
                <w:sz w:val="16"/>
                <w:szCs w:val="16"/>
              </w:rPr>
            </w:pPr>
            <w:r w:rsidRPr="00D900C3">
              <w:rPr>
                <w:sz w:val="16"/>
                <w:szCs w:val="16"/>
              </w:rPr>
              <w:t>951</w:t>
            </w:r>
          </w:p>
        </w:tc>
        <w:tc>
          <w:tcPr>
            <w:tcW w:w="708" w:type="dxa"/>
          </w:tcPr>
          <w:p w:rsidR="005E6870" w:rsidRPr="00D900C3" w:rsidRDefault="005E6870" w:rsidP="00D900C3">
            <w:pPr>
              <w:jc w:val="center"/>
            </w:pPr>
            <w:r w:rsidRPr="00D900C3">
              <w:rPr>
                <w:sz w:val="16"/>
                <w:szCs w:val="16"/>
              </w:rPr>
              <w:t>Х</w:t>
            </w:r>
          </w:p>
        </w:tc>
        <w:tc>
          <w:tcPr>
            <w:tcW w:w="992"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Х</w:t>
            </w:r>
          </w:p>
        </w:tc>
        <w:tc>
          <w:tcPr>
            <w:tcW w:w="709"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5E6870" w:rsidRPr="00D900C3" w:rsidRDefault="00547EFA" w:rsidP="005E5482">
            <w:pPr>
              <w:widowControl w:val="0"/>
              <w:autoSpaceDE w:val="0"/>
              <w:autoSpaceDN w:val="0"/>
              <w:adjustRightInd w:val="0"/>
              <w:jc w:val="center"/>
              <w:rPr>
                <w:b/>
                <w:sz w:val="16"/>
                <w:szCs w:val="16"/>
              </w:rPr>
            </w:pPr>
            <w:r>
              <w:rPr>
                <w:b/>
                <w:sz w:val="16"/>
                <w:szCs w:val="16"/>
              </w:rPr>
              <w:t>1636,0</w:t>
            </w:r>
          </w:p>
        </w:tc>
        <w:tc>
          <w:tcPr>
            <w:tcW w:w="850" w:type="dxa"/>
          </w:tcPr>
          <w:p w:rsidR="005E6870" w:rsidRPr="00D900C3" w:rsidRDefault="00547EFA" w:rsidP="00876EDE">
            <w:pPr>
              <w:jc w:val="center"/>
              <w:rPr>
                <w:b/>
                <w:spacing w:val="-16"/>
                <w:sz w:val="16"/>
                <w:szCs w:val="16"/>
              </w:rPr>
            </w:pPr>
            <w:r>
              <w:rPr>
                <w:b/>
                <w:spacing w:val="-16"/>
                <w:sz w:val="16"/>
                <w:szCs w:val="16"/>
              </w:rPr>
              <w:t>436,0</w:t>
            </w:r>
          </w:p>
        </w:tc>
        <w:tc>
          <w:tcPr>
            <w:tcW w:w="851" w:type="dxa"/>
          </w:tcPr>
          <w:p w:rsidR="005E6870" w:rsidRPr="00D900C3" w:rsidRDefault="005E6870" w:rsidP="005E5482">
            <w:pPr>
              <w:jc w:val="center"/>
              <w:rPr>
                <w:b/>
                <w:spacing w:val="-16"/>
                <w:sz w:val="16"/>
                <w:szCs w:val="16"/>
              </w:rPr>
            </w:pPr>
            <w:r>
              <w:rPr>
                <w:b/>
                <w:spacing w:val="-16"/>
                <w:sz w:val="16"/>
                <w:szCs w:val="16"/>
              </w:rPr>
              <w:t>400,0</w:t>
            </w:r>
          </w:p>
        </w:tc>
        <w:tc>
          <w:tcPr>
            <w:tcW w:w="850" w:type="dxa"/>
          </w:tcPr>
          <w:p w:rsidR="005E6870" w:rsidRPr="00D900C3" w:rsidRDefault="005E6870" w:rsidP="005E5482">
            <w:pPr>
              <w:jc w:val="center"/>
              <w:rPr>
                <w:b/>
              </w:rPr>
            </w:pPr>
            <w:r>
              <w:rPr>
                <w:b/>
                <w:sz w:val="16"/>
                <w:szCs w:val="16"/>
              </w:rPr>
              <w:t>400,0</w:t>
            </w:r>
          </w:p>
        </w:tc>
        <w:tc>
          <w:tcPr>
            <w:tcW w:w="709" w:type="dxa"/>
          </w:tcPr>
          <w:p w:rsidR="005E6870" w:rsidRPr="00D900C3" w:rsidRDefault="005E6870" w:rsidP="005E5482">
            <w:pPr>
              <w:jc w:val="center"/>
              <w:rPr>
                <w:sz w:val="18"/>
                <w:szCs w:val="18"/>
              </w:rPr>
            </w:pPr>
            <w:r>
              <w:rPr>
                <w:sz w:val="18"/>
                <w:szCs w:val="18"/>
              </w:rPr>
              <w:t>400,0</w:t>
            </w:r>
          </w:p>
        </w:tc>
        <w:tc>
          <w:tcPr>
            <w:tcW w:w="708"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r>
      <w:tr w:rsidR="005E6870" w:rsidRPr="00D900C3" w:rsidTr="0048275C">
        <w:trPr>
          <w:trHeight w:val="439"/>
          <w:tblCellSpacing w:w="5" w:type="nil"/>
        </w:trPr>
        <w:tc>
          <w:tcPr>
            <w:tcW w:w="1702" w:type="dxa"/>
            <w:vMerge/>
          </w:tcPr>
          <w:p w:rsidR="005E6870" w:rsidRPr="00D900C3" w:rsidRDefault="005E6870" w:rsidP="00D900C3">
            <w:pPr>
              <w:widowControl w:val="0"/>
              <w:autoSpaceDE w:val="0"/>
              <w:autoSpaceDN w:val="0"/>
              <w:adjustRightInd w:val="0"/>
              <w:rPr>
                <w:sz w:val="16"/>
                <w:szCs w:val="16"/>
                <w:highlight w:val="yellow"/>
              </w:rPr>
            </w:pPr>
          </w:p>
        </w:tc>
        <w:tc>
          <w:tcPr>
            <w:tcW w:w="1417" w:type="dxa"/>
            <w:vAlign w:val="center"/>
          </w:tcPr>
          <w:p w:rsidR="005E6870" w:rsidRPr="00D900C3" w:rsidRDefault="005E6870" w:rsidP="00D900C3">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ского сельского поселения</w:t>
            </w:r>
          </w:p>
        </w:tc>
        <w:tc>
          <w:tcPr>
            <w:tcW w:w="851" w:type="dxa"/>
          </w:tcPr>
          <w:p w:rsidR="005E6870" w:rsidRPr="00D900C3" w:rsidRDefault="005E6870" w:rsidP="00D900C3">
            <w:pPr>
              <w:jc w:val="center"/>
              <w:rPr>
                <w:sz w:val="16"/>
                <w:szCs w:val="16"/>
              </w:rPr>
            </w:pPr>
            <w:r w:rsidRPr="00D900C3">
              <w:rPr>
                <w:sz w:val="16"/>
                <w:szCs w:val="16"/>
              </w:rPr>
              <w:t>951</w:t>
            </w:r>
          </w:p>
        </w:tc>
        <w:tc>
          <w:tcPr>
            <w:tcW w:w="708" w:type="dxa"/>
          </w:tcPr>
          <w:p w:rsidR="005E6870" w:rsidRPr="00D900C3" w:rsidRDefault="005E6870" w:rsidP="00D900C3">
            <w:pPr>
              <w:jc w:val="center"/>
            </w:pPr>
            <w:r w:rsidRPr="00D900C3">
              <w:rPr>
                <w:sz w:val="16"/>
                <w:szCs w:val="16"/>
              </w:rPr>
              <w:t>Х</w:t>
            </w:r>
          </w:p>
        </w:tc>
        <w:tc>
          <w:tcPr>
            <w:tcW w:w="992" w:type="dxa"/>
          </w:tcPr>
          <w:p w:rsidR="005E6870" w:rsidRPr="00D900C3" w:rsidRDefault="005E6870" w:rsidP="00D900C3">
            <w:pPr>
              <w:jc w:val="center"/>
            </w:pPr>
            <w:r w:rsidRPr="00D900C3">
              <w:rPr>
                <w:sz w:val="16"/>
                <w:szCs w:val="16"/>
              </w:rPr>
              <w:t>Х</w:t>
            </w:r>
          </w:p>
        </w:tc>
        <w:tc>
          <w:tcPr>
            <w:tcW w:w="709"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5E6870" w:rsidRPr="00D900C3" w:rsidRDefault="00547EFA" w:rsidP="005E5482">
            <w:pPr>
              <w:widowControl w:val="0"/>
              <w:autoSpaceDE w:val="0"/>
              <w:autoSpaceDN w:val="0"/>
              <w:adjustRightInd w:val="0"/>
              <w:jc w:val="center"/>
              <w:rPr>
                <w:b/>
                <w:sz w:val="16"/>
                <w:szCs w:val="16"/>
              </w:rPr>
            </w:pPr>
            <w:r>
              <w:rPr>
                <w:b/>
                <w:sz w:val="16"/>
                <w:szCs w:val="16"/>
              </w:rPr>
              <w:t>1636,0</w:t>
            </w:r>
          </w:p>
        </w:tc>
        <w:tc>
          <w:tcPr>
            <w:tcW w:w="850" w:type="dxa"/>
          </w:tcPr>
          <w:p w:rsidR="005E6870" w:rsidRPr="00D900C3" w:rsidRDefault="00547EFA" w:rsidP="00876EDE">
            <w:pPr>
              <w:jc w:val="center"/>
              <w:rPr>
                <w:b/>
                <w:spacing w:val="-16"/>
                <w:sz w:val="16"/>
                <w:szCs w:val="16"/>
              </w:rPr>
            </w:pPr>
            <w:r>
              <w:rPr>
                <w:b/>
                <w:spacing w:val="-16"/>
                <w:sz w:val="16"/>
                <w:szCs w:val="16"/>
              </w:rPr>
              <w:t>436,0</w:t>
            </w:r>
          </w:p>
        </w:tc>
        <w:tc>
          <w:tcPr>
            <w:tcW w:w="851" w:type="dxa"/>
          </w:tcPr>
          <w:p w:rsidR="005E6870" w:rsidRPr="00D900C3" w:rsidRDefault="005E6870" w:rsidP="005E5482">
            <w:pPr>
              <w:jc w:val="center"/>
              <w:rPr>
                <w:b/>
                <w:spacing w:val="-16"/>
                <w:sz w:val="16"/>
                <w:szCs w:val="16"/>
              </w:rPr>
            </w:pPr>
            <w:r>
              <w:rPr>
                <w:b/>
                <w:spacing w:val="-16"/>
                <w:sz w:val="16"/>
                <w:szCs w:val="16"/>
              </w:rPr>
              <w:t>400,0</w:t>
            </w:r>
          </w:p>
        </w:tc>
        <w:tc>
          <w:tcPr>
            <w:tcW w:w="850" w:type="dxa"/>
          </w:tcPr>
          <w:p w:rsidR="005E6870" w:rsidRPr="00D900C3" w:rsidRDefault="005E6870" w:rsidP="005E5482">
            <w:pPr>
              <w:jc w:val="center"/>
              <w:rPr>
                <w:b/>
              </w:rPr>
            </w:pPr>
            <w:r>
              <w:rPr>
                <w:b/>
                <w:sz w:val="16"/>
                <w:szCs w:val="16"/>
              </w:rPr>
              <w:t>400,0</w:t>
            </w:r>
          </w:p>
        </w:tc>
        <w:tc>
          <w:tcPr>
            <w:tcW w:w="709" w:type="dxa"/>
          </w:tcPr>
          <w:p w:rsidR="005E6870" w:rsidRPr="00D900C3" w:rsidRDefault="005E6870" w:rsidP="005E5482">
            <w:pPr>
              <w:jc w:val="center"/>
              <w:rPr>
                <w:sz w:val="18"/>
                <w:szCs w:val="18"/>
              </w:rPr>
            </w:pPr>
            <w:r>
              <w:rPr>
                <w:sz w:val="18"/>
                <w:szCs w:val="18"/>
              </w:rPr>
              <w:t>400,0</w:t>
            </w:r>
          </w:p>
        </w:tc>
        <w:tc>
          <w:tcPr>
            <w:tcW w:w="708"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r>
      <w:tr w:rsidR="005E6870" w:rsidRPr="00D900C3" w:rsidTr="0048275C">
        <w:trPr>
          <w:trHeight w:val="439"/>
          <w:tblCellSpacing w:w="5" w:type="nil"/>
        </w:trPr>
        <w:tc>
          <w:tcPr>
            <w:tcW w:w="1702" w:type="dxa"/>
            <w:vMerge w:val="restart"/>
          </w:tcPr>
          <w:p w:rsidR="005E6870" w:rsidRPr="00D900C3" w:rsidRDefault="005E6870" w:rsidP="00D900C3">
            <w:pPr>
              <w:rPr>
                <w:sz w:val="16"/>
                <w:szCs w:val="16"/>
              </w:rPr>
            </w:pPr>
            <w:r w:rsidRPr="00D900C3">
              <w:rPr>
                <w:sz w:val="16"/>
                <w:szCs w:val="16"/>
              </w:rPr>
              <w:t>Основное мероприятие 1.1 Содержание и ремонт автомобильных дорог общего пользования местного значения и искусственных сооружений на них</w:t>
            </w:r>
          </w:p>
        </w:tc>
        <w:tc>
          <w:tcPr>
            <w:tcW w:w="1417" w:type="dxa"/>
            <w:vAlign w:val="center"/>
          </w:tcPr>
          <w:p w:rsidR="005E6870" w:rsidRPr="00D900C3" w:rsidRDefault="005E6870" w:rsidP="00D900C3">
            <w:pPr>
              <w:widowControl w:val="0"/>
              <w:autoSpaceDE w:val="0"/>
              <w:autoSpaceDN w:val="0"/>
              <w:adjustRightInd w:val="0"/>
              <w:jc w:val="center"/>
              <w:rPr>
                <w:sz w:val="16"/>
                <w:szCs w:val="16"/>
              </w:rPr>
            </w:pPr>
            <w:r w:rsidRPr="00D900C3">
              <w:rPr>
                <w:sz w:val="16"/>
                <w:szCs w:val="16"/>
              </w:rPr>
              <w:t>всего</w:t>
            </w:r>
          </w:p>
          <w:p w:rsidR="005E6870" w:rsidRPr="00D900C3" w:rsidRDefault="005E6870" w:rsidP="00D900C3">
            <w:pPr>
              <w:widowControl w:val="0"/>
              <w:autoSpaceDE w:val="0"/>
              <w:autoSpaceDN w:val="0"/>
              <w:adjustRightInd w:val="0"/>
              <w:jc w:val="center"/>
              <w:rPr>
                <w:sz w:val="16"/>
                <w:szCs w:val="16"/>
              </w:rPr>
            </w:pPr>
            <w:r w:rsidRPr="00D900C3">
              <w:rPr>
                <w:sz w:val="16"/>
                <w:szCs w:val="16"/>
              </w:rPr>
              <w:t>в том числе:</w:t>
            </w:r>
          </w:p>
        </w:tc>
        <w:tc>
          <w:tcPr>
            <w:tcW w:w="851" w:type="dxa"/>
          </w:tcPr>
          <w:p w:rsidR="005E6870" w:rsidRPr="00D900C3" w:rsidRDefault="005E6870" w:rsidP="00D900C3">
            <w:pPr>
              <w:jc w:val="center"/>
              <w:rPr>
                <w:sz w:val="16"/>
                <w:szCs w:val="16"/>
              </w:rPr>
            </w:pPr>
            <w:r w:rsidRPr="00D900C3">
              <w:rPr>
                <w:sz w:val="16"/>
                <w:szCs w:val="16"/>
              </w:rPr>
              <w:t>951</w:t>
            </w:r>
          </w:p>
        </w:tc>
        <w:tc>
          <w:tcPr>
            <w:tcW w:w="708"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04 09</w:t>
            </w:r>
          </w:p>
        </w:tc>
        <w:tc>
          <w:tcPr>
            <w:tcW w:w="992" w:type="dxa"/>
          </w:tcPr>
          <w:p w:rsidR="005E6870" w:rsidRPr="00D900C3" w:rsidRDefault="005E6870" w:rsidP="00D900C3">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240</w:t>
            </w:r>
          </w:p>
          <w:p w:rsidR="005E6870" w:rsidRPr="00D900C3" w:rsidRDefault="005E6870" w:rsidP="00D900C3">
            <w:pPr>
              <w:widowControl w:val="0"/>
              <w:autoSpaceDE w:val="0"/>
              <w:autoSpaceDN w:val="0"/>
              <w:adjustRightInd w:val="0"/>
              <w:jc w:val="center"/>
              <w:rPr>
                <w:sz w:val="16"/>
                <w:szCs w:val="16"/>
              </w:rPr>
            </w:pPr>
          </w:p>
        </w:tc>
        <w:tc>
          <w:tcPr>
            <w:tcW w:w="851" w:type="dxa"/>
            <w:shd w:val="clear" w:color="auto" w:fill="FFFFFF"/>
          </w:tcPr>
          <w:p w:rsidR="005E6870" w:rsidRPr="00D900C3" w:rsidRDefault="00547EFA" w:rsidP="005E5482">
            <w:pPr>
              <w:widowControl w:val="0"/>
              <w:autoSpaceDE w:val="0"/>
              <w:autoSpaceDN w:val="0"/>
              <w:adjustRightInd w:val="0"/>
              <w:jc w:val="center"/>
              <w:rPr>
                <w:b/>
                <w:sz w:val="16"/>
                <w:szCs w:val="16"/>
              </w:rPr>
            </w:pPr>
            <w:r>
              <w:rPr>
                <w:b/>
                <w:sz w:val="16"/>
                <w:szCs w:val="16"/>
              </w:rPr>
              <w:t>1636,0</w:t>
            </w:r>
          </w:p>
        </w:tc>
        <w:tc>
          <w:tcPr>
            <w:tcW w:w="850" w:type="dxa"/>
          </w:tcPr>
          <w:p w:rsidR="005E6870" w:rsidRPr="00D900C3" w:rsidRDefault="00547EFA" w:rsidP="00876EDE">
            <w:pPr>
              <w:jc w:val="center"/>
              <w:rPr>
                <w:b/>
                <w:spacing w:val="-16"/>
                <w:sz w:val="16"/>
                <w:szCs w:val="16"/>
              </w:rPr>
            </w:pPr>
            <w:r>
              <w:rPr>
                <w:b/>
                <w:spacing w:val="-16"/>
                <w:sz w:val="16"/>
                <w:szCs w:val="16"/>
              </w:rPr>
              <w:t>436,0</w:t>
            </w:r>
          </w:p>
        </w:tc>
        <w:tc>
          <w:tcPr>
            <w:tcW w:w="851" w:type="dxa"/>
          </w:tcPr>
          <w:p w:rsidR="005E6870" w:rsidRPr="00D900C3" w:rsidRDefault="005E6870" w:rsidP="005E5482">
            <w:pPr>
              <w:jc w:val="center"/>
              <w:rPr>
                <w:b/>
                <w:spacing w:val="-16"/>
                <w:sz w:val="16"/>
                <w:szCs w:val="16"/>
              </w:rPr>
            </w:pPr>
            <w:r>
              <w:rPr>
                <w:b/>
                <w:spacing w:val="-16"/>
                <w:sz w:val="16"/>
                <w:szCs w:val="16"/>
              </w:rPr>
              <w:t>400,0</w:t>
            </w:r>
          </w:p>
        </w:tc>
        <w:tc>
          <w:tcPr>
            <w:tcW w:w="850" w:type="dxa"/>
          </w:tcPr>
          <w:p w:rsidR="005E6870" w:rsidRPr="00D900C3" w:rsidRDefault="005E6870" w:rsidP="005E5482">
            <w:pPr>
              <w:jc w:val="center"/>
              <w:rPr>
                <w:b/>
              </w:rPr>
            </w:pPr>
            <w:r>
              <w:rPr>
                <w:b/>
                <w:sz w:val="16"/>
                <w:szCs w:val="16"/>
              </w:rPr>
              <w:t>400,0</w:t>
            </w:r>
          </w:p>
        </w:tc>
        <w:tc>
          <w:tcPr>
            <w:tcW w:w="709" w:type="dxa"/>
          </w:tcPr>
          <w:p w:rsidR="005E6870" w:rsidRPr="00D900C3" w:rsidRDefault="005E6870" w:rsidP="005E5482">
            <w:pPr>
              <w:jc w:val="center"/>
              <w:rPr>
                <w:sz w:val="18"/>
                <w:szCs w:val="18"/>
              </w:rPr>
            </w:pPr>
            <w:r>
              <w:rPr>
                <w:sz w:val="18"/>
                <w:szCs w:val="18"/>
              </w:rPr>
              <w:t>400,0</w:t>
            </w:r>
          </w:p>
        </w:tc>
        <w:tc>
          <w:tcPr>
            <w:tcW w:w="708"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r>
      <w:tr w:rsidR="005E6870" w:rsidRPr="00D900C3" w:rsidTr="0048275C">
        <w:trPr>
          <w:trHeight w:val="439"/>
          <w:tblCellSpacing w:w="5" w:type="nil"/>
        </w:trPr>
        <w:tc>
          <w:tcPr>
            <w:tcW w:w="1702" w:type="dxa"/>
            <w:vMerge/>
          </w:tcPr>
          <w:p w:rsidR="005E6870" w:rsidRPr="00D900C3" w:rsidRDefault="005E6870" w:rsidP="00D900C3">
            <w:pPr>
              <w:widowControl w:val="0"/>
              <w:autoSpaceDE w:val="0"/>
              <w:autoSpaceDN w:val="0"/>
              <w:adjustRightInd w:val="0"/>
              <w:rPr>
                <w:sz w:val="16"/>
                <w:szCs w:val="16"/>
                <w:highlight w:val="yellow"/>
              </w:rPr>
            </w:pPr>
          </w:p>
        </w:tc>
        <w:tc>
          <w:tcPr>
            <w:tcW w:w="1417" w:type="dxa"/>
            <w:vAlign w:val="center"/>
          </w:tcPr>
          <w:p w:rsidR="005E6870" w:rsidRPr="00D900C3" w:rsidRDefault="005E6870" w:rsidP="00D900C3">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ского сельского поселения</w:t>
            </w:r>
          </w:p>
        </w:tc>
        <w:tc>
          <w:tcPr>
            <w:tcW w:w="851" w:type="dxa"/>
          </w:tcPr>
          <w:p w:rsidR="005E6870" w:rsidRPr="00D900C3" w:rsidRDefault="005E6870" w:rsidP="00D900C3">
            <w:pPr>
              <w:jc w:val="center"/>
              <w:rPr>
                <w:sz w:val="16"/>
                <w:szCs w:val="16"/>
              </w:rPr>
            </w:pPr>
            <w:r w:rsidRPr="00D900C3">
              <w:rPr>
                <w:sz w:val="16"/>
                <w:szCs w:val="16"/>
              </w:rPr>
              <w:t>951</w:t>
            </w:r>
          </w:p>
        </w:tc>
        <w:tc>
          <w:tcPr>
            <w:tcW w:w="708" w:type="dxa"/>
          </w:tcPr>
          <w:p w:rsidR="005E6870" w:rsidRPr="00D900C3" w:rsidRDefault="005E6870" w:rsidP="00D900C3">
            <w:pPr>
              <w:jc w:val="center"/>
              <w:rPr>
                <w:sz w:val="16"/>
                <w:szCs w:val="16"/>
              </w:rPr>
            </w:pPr>
            <w:r w:rsidRPr="00D900C3">
              <w:rPr>
                <w:sz w:val="16"/>
                <w:szCs w:val="16"/>
              </w:rPr>
              <w:t>04 09</w:t>
            </w:r>
          </w:p>
        </w:tc>
        <w:tc>
          <w:tcPr>
            <w:tcW w:w="992" w:type="dxa"/>
          </w:tcPr>
          <w:p w:rsidR="005E6870" w:rsidRPr="00D900C3" w:rsidRDefault="005E6870" w:rsidP="00D900C3">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5E6870" w:rsidRPr="00D900C3" w:rsidRDefault="005E6870" w:rsidP="00D900C3">
            <w:pPr>
              <w:widowControl w:val="0"/>
              <w:autoSpaceDE w:val="0"/>
              <w:autoSpaceDN w:val="0"/>
              <w:adjustRightInd w:val="0"/>
              <w:jc w:val="center"/>
              <w:rPr>
                <w:sz w:val="16"/>
                <w:szCs w:val="16"/>
              </w:rPr>
            </w:pPr>
            <w:r w:rsidRPr="00D900C3">
              <w:rPr>
                <w:sz w:val="16"/>
                <w:szCs w:val="16"/>
              </w:rPr>
              <w:t>240</w:t>
            </w:r>
          </w:p>
        </w:tc>
        <w:tc>
          <w:tcPr>
            <w:tcW w:w="851" w:type="dxa"/>
            <w:shd w:val="clear" w:color="auto" w:fill="FFFFFF"/>
          </w:tcPr>
          <w:p w:rsidR="005E6870" w:rsidRPr="00D900C3" w:rsidRDefault="00547EFA" w:rsidP="005E5482">
            <w:pPr>
              <w:widowControl w:val="0"/>
              <w:autoSpaceDE w:val="0"/>
              <w:autoSpaceDN w:val="0"/>
              <w:adjustRightInd w:val="0"/>
              <w:jc w:val="center"/>
              <w:rPr>
                <w:b/>
                <w:sz w:val="16"/>
                <w:szCs w:val="16"/>
              </w:rPr>
            </w:pPr>
            <w:r>
              <w:rPr>
                <w:b/>
                <w:sz w:val="16"/>
                <w:szCs w:val="16"/>
              </w:rPr>
              <w:t>1636,0</w:t>
            </w:r>
          </w:p>
        </w:tc>
        <w:tc>
          <w:tcPr>
            <w:tcW w:w="850" w:type="dxa"/>
          </w:tcPr>
          <w:p w:rsidR="005E6870" w:rsidRPr="00D900C3" w:rsidRDefault="00547EFA" w:rsidP="00876EDE">
            <w:pPr>
              <w:jc w:val="center"/>
              <w:rPr>
                <w:b/>
                <w:spacing w:val="-16"/>
                <w:sz w:val="16"/>
                <w:szCs w:val="16"/>
              </w:rPr>
            </w:pPr>
            <w:r>
              <w:rPr>
                <w:b/>
                <w:spacing w:val="-16"/>
                <w:sz w:val="16"/>
                <w:szCs w:val="16"/>
              </w:rPr>
              <w:t>436,0</w:t>
            </w:r>
          </w:p>
        </w:tc>
        <w:tc>
          <w:tcPr>
            <w:tcW w:w="851" w:type="dxa"/>
          </w:tcPr>
          <w:p w:rsidR="005E6870" w:rsidRPr="00D900C3" w:rsidRDefault="005E6870" w:rsidP="005E5482">
            <w:pPr>
              <w:jc w:val="center"/>
              <w:rPr>
                <w:b/>
                <w:spacing w:val="-16"/>
                <w:sz w:val="16"/>
                <w:szCs w:val="16"/>
              </w:rPr>
            </w:pPr>
            <w:r>
              <w:rPr>
                <w:b/>
                <w:spacing w:val="-16"/>
                <w:sz w:val="16"/>
                <w:szCs w:val="16"/>
              </w:rPr>
              <w:t>400,0</w:t>
            </w:r>
          </w:p>
        </w:tc>
        <w:tc>
          <w:tcPr>
            <w:tcW w:w="850" w:type="dxa"/>
          </w:tcPr>
          <w:p w:rsidR="005E6870" w:rsidRPr="00D900C3" w:rsidRDefault="005E6870" w:rsidP="005E5482">
            <w:pPr>
              <w:jc w:val="center"/>
              <w:rPr>
                <w:b/>
              </w:rPr>
            </w:pPr>
            <w:r>
              <w:rPr>
                <w:b/>
                <w:sz w:val="16"/>
                <w:szCs w:val="16"/>
              </w:rPr>
              <w:t>400,0</w:t>
            </w:r>
          </w:p>
        </w:tc>
        <w:tc>
          <w:tcPr>
            <w:tcW w:w="709" w:type="dxa"/>
          </w:tcPr>
          <w:p w:rsidR="005E6870" w:rsidRPr="00D900C3" w:rsidRDefault="005E6870" w:rsidP="005E5482">
            <w:pPr>
              <w:jc w:val="center"/>
              <w:rPr>
                <w:sz w:val="18"/>
                <w:szCs w:val="18"/>
              </w:rPr>
            </w:pPr>
            <w:r>
              <w:rPr>
                <w:sz w:val="18"/>
                <w:szCs w:val="18"/>
              </w:rPr>
              <w:t>400,0</w:t>
            </w:r>
          </w:p>
        </w:tc>
        <w:tc>
          <w:tcPr>
            <w:tcW w:w="708"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c>
          <w:tcPr>
            <w:tcW w:w="709" w:type="dxa"/>
          </w:tcPr>
          <w:p w:rsidR="005E6870" w:rsidRPr="00D900C3" w:rsidRDefault="005E6870" w:rsidP="00D900C3">
            <w:pPr>
              <w:jc w:val="center"/>
            </w:pPr>
            <w:r w:rsidRPr="00D900C3">
              <w:t>–</w:t>
            </w:r>
          </w:p>
        </w:tc>
      </w:tr>
      <w:tr w:rsidR="00D409A8" w:rsidRPr="00D900C3" w:rsidTr="00A75A9D">
        <w:trPr>
          <w:trHeight w:val="497"/>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 xml:space="preserve">Основное мероприятие 1.2 </w:t>
            </w:r>
          </w:p>
          <w:p w:rsidR="00D409A8" w:rsidRPr="00D409A8" w:rsidRDefault="00D409A8" w:rsidP="00D409A8">
            <w:pPr>
              <w:widowControl w:val="0"/>
              <w:autoSpaceDE w:val="0"/>
              <w:autoSpaceDN w:val="0"/>
              <w:adjustRightInd w:val="0"/>
              <w:rPr>
                <w:sz w:val="16"/>
                <w:szCs w:val="16"/>
                <w:highlight w:val="yellow"/>
              </w:rPr>
            </w:pPr>
            <w:r w:rsidRPr="00D409A8">
              <w:rPr>
                <w:sz w:val="16"/>
                <w:szCs w:val="16"/>
              </w:rPr>
              <w:t>Проведение кадастровых работ и государственной регистрации права муниципальной собственности, автомобильных дорог</w:t>
            </w:r>
          </w:p>
        </w:tc>
        <w:tc>
          <w:tcPr>
            <w:tcW w:w="1417" w:type="dxa"/>
          </w:tcPr>
          <w:p w:rsidR="00D409A8" w:rsidRPr="00D900C3" w:rsidRDefault="00D409A8" w:rsidP="00A75A9D">
            <w:pPr>
              <w:jc w:val="center"/>
              <w:rPr>
                <w:sz w:val="16"/>
                <w:szCs w:val="16"/>
              </w:rPr>
            </w:pPr>
            <w:r w:rsidRPr="00D900C3">
              <w:rPr>
                <w:sz w:val="16"/>
                <w:szCs w:val="16"/>
              </w:rPr>
              <w:t>951</w:t>
            </w:r>
          </w:p>
        </w:tc>
        <w:tc>
          <w:tcPr>
            <w:tcW w:w="851" w:type="dxa"/>
          </w:tcPr>
          <w:p w:rsidR="00D409A8" w:rsidRPr="00D900C3" w:rsidRDefault="00D409A8" w:rsidP="00A75A9D">
            <w:pPr>
              <w:jc w:val="center"/>
              <w:rPr>
                <w:sz w:val="16"/>
                <w:szCs w:val="16"/>
              </w:rPr>
            </w:pPr>
            <w:r w:rsidRPr="00D900C3">
              <w:rPr>
                <w:sz w:val="16"/>
                <w:szCs w:val="16"/>
              </w:rPr>
              <w:t>Х</w:t>
            </w:r>
          </w:p>
        </w:tc>
        <w:tc>
          <w:tcPr>
            <w:tcW w:w="708"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jc w:val="center"/>
              <w:rPr>
                <w:b/>
                <w:sz w:val="16"/>
                <w:szCs w:val="16"/>
              </w:rPr>
            </w:pPr>
            <w:r>
              <w:rPr>
                <w:b/>
                <w:sz w:val="16"/>
                <w:szCs w:val="16"/>
              </w:rPr>
              <w:t>-</w:t>
            </w:r>
          </w:p>
        </w:tc>
        <w:tc>
          <w:tcPr>
            <w:tcW w:w="851" w:type="dxa"/>
            <w:shd w:val="clear" w:color="auto" w:fill="FFFFFF"/>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rPr>
            </w:pPr>
            <w:r w:rsidRPr="00D900C3">
              <w:rPr>
                <w:b/>
                <w:sz w:val="16"/>
              </w:rPr>
              <w:t>-</w:t>
            </w:r>
          </w:p>
        </w:tc>
        <w:tc>
          <w:tcPr>
            <w:tcW w:w="850"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127A73" w:rsidRDefault="00D409A8" w:rsidP="00BF7279">
            <w:pPr>
              <w:jc w:val="center"/>
              <w:rPr>
                <w:highlight w:val="yellow"/>
              </w:rPr>
            </w:pPr>
          </w:p>
        </w:tc>
      </w:tr>
      <w:tr w:rsidR="00D409A8" w:rsidRPr="00D900C3" w:rsidTr="00A75A9D">
        <w:trPr>
          <w:trHeight w:val="960"/>
          <w:tblCellSpacing w:w="5" w:type="nil"/>
        </w:trPr>
        <w:tc>
          <w:tcPr>
            <w:tcW w:w="1702" w:type="dxa"/>
            <w:vMerge/>
          </w:tcPr>
          <w:p w:rsidR="00D409A8" w:rsidRPr="00D409A8" w:rsidRDefault="00D409A8" w:rsidP="00D900C3">
            <w:pPr>
              <w:widowControl w:val="0"/>
              <w:autoSpaceDE w:val="0"/>
              <w:autoSpaceDN w:val="0"/>
              <w:adjustRightInd w:val="0"/>
              <w:rPr>
                <w:sz w:val="16"/>
                <w:szCs w:val="16"/>
                <w:highlight w:val="yellow"/>
              </w:rPr>
            </w:pPr>
          </w:p>
        </w:tc>
        <w:tc>
          <w:tcPr>
            <w:tcW w:w="1417" w:type="dxa"/>
          </w:tcPr>
          <w:p w:rsidR="00D409A8" w:rsidRPr="00D900C3" w:rsidRDefault="00D409A8" w:rsidP="00A75A9D">
            <w:pPr>
              <w:jc w:val="center"/>
              <w:rPr>
                <w:sz w:val="16"/>
                <w:szCs w:val="16"/>
              </w:rPr>
            </w:pPr>
            <w:r w:rsidRPr="00D900C3">
              <w:rPr>
                <w:sz w:val="16"/>
                <w:szCs w:val="16"/>
              </w:rPr>
              <w:t>951</w:t>
            </w:r>
          </w:p>
        </w:tc>
        <w:tc>
          <w:tcPr>
            <w:tcW w:w="851" w:type="dxa"/>
          </w:tcPr>
          <w:p w:rsidR="00D409A8" w:rsidRPr="00D900C3" w:rsidRDefault="00D409A8" w:rsidP="00A75A9D">
            <w:pPr>
              <w:jc w:val="center"/>
              <w:rPr>
                <w:sz w:val="16"/>
                <w:szCs w:val="16"/>
              </w:rPr>
            </w:pPr>
            <w:r w:rsidRPr="00D900C3">
              <w:rPr>
                <w:sz w:val="16"/>
                <w:szCs w:val="16"/>
              </w:rPr>
              <w:t>Х</w:t>
            </w:r>
          </w:p>
        </w:tc>
        <w:tc>
          <w:tcPr>
            <w:tcW w:w="708"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jc w:val="center"/>
              <w:rPr>
                <w:b/>
                <w:sz w:val="16"/>
                <w:szCs w:val="16"/>
              </w:rPr>
            </w:pPr>
            <w:r>
              <w:rPr>
                <w:b/>
                <w:sz w:val="16"/>
                <w:szCs w:val="16"/>
              </w:rPr>
              <w:t>-</w:t>
            </w:r>
          </w:p>
        </w:tc>
        <w:tc>
          <w:tcPr>
            <w:tcW w:w="851" w:type="dxa"/>
            <w:shd w:val="clear" w:color="auto" w:fill="FFFFFF"/>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rPr>
            </w:pPr>
            <w:r w:rsidRPr="00D900C3">
              <w:rPr>
                <w:b/>
                <w:sz w:val="16"/>
              </w:rPr>
              <w:t>-</w:t>
            </w:r>
          </w:p>
        </w:tc>
        <w:tc>
          <w:tcPr>
            <w:tcW w:w="850"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p>
          <w:p w:rsidR="00D409A8" w:rsidRPr="00D900C3" w:rsidRDefault="00D409A8" w:rsidP="00A75A9D">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p w:rsidR="00D409A8" w:rsidRPr="00D900C3" w:rsidRDefault="00D409A8" w:rsidP="00A75A9D"/>
          <w:p w:rsidR="00D409A8" w:rsidRPr="00D900C3" w:rsidRDefault="00D409A8" w:rsidP="00A75A9D"/>
          <w:p w:rsidR="00D409A8" w:rsidRPr="00D900C3" w:rsidRDefault="00D409A8" w:rsidP="00A75A9D"/>
          <w:p w:rsidR="00D409A8" w:rsidRPr="00D900C3" w:rsidRDefault="00D409A8" w:rsidP="00A75A9D"/>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tc>
        <w:tc>
          <w:tcPr>
            <w:tcW w:w="709" w:type="dxa"/>
          </w:tcPr>
          <w:p w:rsidR="00D409A8" w:rsidRPr="00127A73" w:rsidRDefault="00D409A8" w:rsidP="00BF7279">
            <w:pPr>
              <w:jc w:val="center"/>
              <w:rPr>
                <w:highlight w:val="yellow"/>
              </w:rPr>
            </w:pPr>
          </w:p>
        </w:tc>
      </w:tr>
      <w:tr w:rsidR="00D409A8" w:rsidRPr="00D900C3" w:rsidTr="0048275C">
        <w:trPr>
          <w:trHeight w:val="113"/>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Основное мероприятие 1.3</w:t>
            </w:r>
          </w:p>
          <w:p w:rsidR="00D409A8" w:rsidRPr="00D409A8" w:rsidRDefault="00D409A8" w:rsidP="00D409A8">
            <w:pPr>
              <w:jc w:val="center"/>
              <w:rPr>
                <w:sz w:val="16"/>
                <w:szCs w:val="16"/>
                <w:highlight w:val="yellow"/>
              </w:rPr>
            </w:pPr>
            <w:r w:rsidRPr="00D409A8">
              <w:rPr>
                <w:sz w:val="16"/>
                <w:szCs w:val="16"/>
              </w:rPr>
              <w:t xml:space="preserve">  Капитальный ре</w:t>
            </w:r>
            <w:r w:rsidRPr="00D409A8">
              <w:rPr>
                <w:sz w:val="16"/>
                <w:szCs w:val="16"/>
              </w:rPr>
              <w:softHyphen/>
              <w:t>монт автомобиль</w:t>
            </w:r>
            <w:r w:rsidRPr="00D409A8">
              <w:rPr>
                <w:sz w:val="16"/>
                <w:szCs w:val="16"/>
              </w:rPr>
              <w:softHyphen/>
              <w:t>ных дорог общего пользования местного значения и искусственных сооружений на них</w:t>
            </w:r>
          </w:p>
        </w:tc>
        <w:tc>
          <w:tcPr>
            <w:tcW w:w="1417" w:type="dxa"/>
            <w:vAlign w:val="center"/>
          </w:tcPr>
          <w:p w:rsidR="00D409A8" w:rsidRPr="00D900C3" w:rsidRDefault="00D409A8" w:rsidP="00D900C3">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D409A8" w:rsidRPr="00D900C3" w:rsidRDefault="00D409A8" w:rsidP="00D900C3">
            <w:pPr>
              <w:jc w:val="center"/>
              <w:rPr>
                <w:sz w:val="16"/>
                <w:szCs w:val="16"/>
              </w:rPr>
            </w:pPr>
            <w:r w:rsidRPr="00D900C3">
              <w:rPr>
                <w:sz w:val="16"/>
                <w:szCs w:val="16"/>
              </w:rPr>
              <w:t>951</w:t>
            </w:r>
          </w:p>
        </w:tc>
        <w:tc>
          <w:tcPr>
            <w:tcW w:w="708" w:type="dxa"/>
          </w:tcPr>
          <w:p w:rsidR="00D409A8" w:rsidRPr="00D900C3" w:rsidRDefault="00D409A8" w:rsidP="00D900C3">
            <w:pPr>
              <w:jc w:val="center"/>
              <w:rPr>
                <w:sz w:val="16"/>
                <w:szCs w:val="16"/>
              </w:rPr>
            </w:pPr>
            <w:r w:rsidRPr="00D900C3">
              <w:rPr>
                <w:sz w:val="16"/>
                <w:szCs w:val="16"/>
              </w:rPr>
              <w:t>Х</w:t>
            </w:r>
          </w:p>
        </w:tc>
        <w:tc>
          <w:tcPr>
            <w:tcW w:w="992" w:type="dxa"/>
          </w:tcPr>
          <w:p w:rsidR="00D409A8" w:rsidRPr="00D900C3" w:rsidRDefault="00D409A8" w:rsidP="00D900C3">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D900C3">
            <w:pPr>
              <w:jc w:val="center"/>
              <w:rPr>
                <w:b/>
                <w:sz w:val="16"/>
                <w:szCs w:val="16"/>
              </w:rPr>
            </w:pPr>
            <w:r>
              <w:rPr>
                <w:b/>
                <w:sz w:val="16"/>
                <w:szCs w:val="16"/>
              </w:rPr>
              <w:t>-</w:t>
            </w:r>
          </w:p>
        </w:tc>
        <w:tc>
          <w:tcPr>
            <w:tcW w:w="850" w:type="dxa"/>
          </w:tcPr>
          <w:p w:rsidR="00D409A8" w:rsidRPr="00D900C3" w:rsidRDefault="00D409A8" w:rsidP="00D900C3">
            <w:pPr>
              <w:jc w:val="center"/>
              <w:rPr>
                <w:b/>
                <w:sz w:val="16"/>
                <w:szCs w:val="16"/>
              </w:rPr>
            </w:pPr>
            <w:r w:rsidRPr="00D900C3">
              <w:rPr>
                <w:b/>
                <w:sz w:val="16"/>
                <w:szCs w:val="16"/>
              </w:rPr>
              <w:t>-</w:t>
            </w:r>
          </w:p>
        </w:tc>
        <w:tc>
          <w:tcPr>
            <w:tcW w:w="851" w:type="dxa"/>
          </w:tcPr>
          <w:p w:rsidR="00D409A8" w:rsidRPr="00D900C3" w:rsidRDefault="00D409A8" w:rsidP="00D900C3">
            <w:pPr>
              <w:jc w:val="center"/>
              <w:rPr>
                <w:b/>
                <w:sz w:val="16"/>
                <w:szCs w:val="16"/>
              </w:rPr>
            </w:pPr>
            <w:r w:rsidRPr="00D900C3">
              <w:rPr>
                <w:b/>
                <w:sz w:val="16"/>
                <w:szCs w:val="16"/>
              </w:rPr>
              <w:t>-</w:t>
            </w:r>
          </w:p>
        </w:tc>
        <w:tc>
          <w:tcPr>
            <w:tcW w:w="850" w:type="dxa"/>
          </w:tcPr>
          <w:p w:rsidR="00D409A8" w:rsidRPr="00D900C3" w:rsidRDefault="00D409A8" w:rsidP="00D900C3">
            <w:pPr>
              <w:jc w:val="center"/>
              <w:rPr>
                <w:b/>
                <w:sz w:val="16"/>
              </w:rPr>
            </w:pPr>
            <w:r w:rsidRPr="00D900C3">
              <w:rPr>
                <w:b/>
                <w:sz w:val="16"/>
              </w:rPr>
              <w:t>-</w:t>
            </w:r>
          </w:p>
        </w:tc>
        <w:tc>
          <w:tcPr>
            <w:tcW w:w="709" w:type="dxa"/>
          </w:tcPr>
          <w:p w:rsidR="00D409A8" w:rsidRPr="00D900C3" w:rsidRDefault="00D409A8" w:rsidP="00D900C3">
            <w:pPr>
              <w:jc w:val="center"/>
            </w:pPr>
            <w:r w:rsidRPr="00D900C3">
              <w:t>-</w:t>
            </w:r>
          </w:p>
        </w:tc>
        <w:tc>
          <w:tcPr>
            <w:tcW w:w="708"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r>
      <w:tr w:rsidR="00D409A8" w:rsidRPr="00D900C3" w:rsidTr="0048275C">
        <w:trPr>
          <w:trHeight w:val="312"/>
          <w:tblCellSpacing w:w="5" w:type="nil"/>
        </w:trPr>
        <w:tc>
          <w:tcPr>
            <w:tcW w:w="1702" w:type="dxa"/>
            <w:vMerge/>
          </w:tcPr>
          <w:p w:rsidR="00D409A8" w:rsidRPr="00D409A8" w:rsidRDefault="00D409A8" w:rsidP="00D900C3">
            <w:pPr>
              <w:widowControl w:val="0"/>
              <w:autoSpaceDE w:val="0"/>
              <w:autoSpaceDN w:val="0"/>
              <w:adjustRightInd w:val="0"/>
              <w:rPr>
                <w:sz w:val="16"/>
                <w:szCs w:val="16"/>
                <w:highlight w:val="yellow"/>
              </w:rPr>
            </w:pPr>
          </w:p>
        </w:tc>
        <w:tc>
          <w:tcPr>
            <w:tcW w:w="1417" w:type="dxa"/>
            <w:vAlign w:val="center"/>
          </w:tcPr>
          <w:p w:rsidR="00D409A8" w:rsidRPr="00D900C3" w:rsidRDefault="00D409A8" w:rsidP="00D900C3">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ского сельского поселения</w:t>
            </w:r>
          </w:p>
        </w:tc>
        <w:tc>
          <w:tcPr>
            <w:tcW w:w="851" w:type="dxa"/>
          </w:tcPr>
          <w:p w:rsidR="00D409A8" w:rsidRPr="00D900C3" w:rsidRDefault="00D409A8" w:rsidP="00D900C3">
            <w:pPr>
              <w:jc w:val="center"/>
              <w:rPr>
                <w:sz w:val="16"/>
                <w:szCs w:val="16"/>
              </w:rPr>
            </w:pPr>
            <w:r w:rsidRPr="00D900C3">
              <w:rPr>
                <w:sz w:val="16"/>
                <w:szCs w:val="16"/>
              </w:rPr>
              <w:t>951</w:t>
            </w:r>
          </w:p>
        </w:tc>
        <w:tc>
          <w:tcPr>
            <w:tcW w:w="708" w:type="dxa"/>
          </w:tcPr>
          <w:p w:rsidR="00D409A8" w:rsidRPr="00D900C3" w:rsidRDefault="00D409A8" w:rsidP="00B420A4">
            <w:pPr>
              <w:jc w:val="center"/>
              <w:rPr>
                <w:sz w:val="16"/>
                <w:szCs w:val="16"/>
              </w:rPr>
            </w:pPr>
            <w:r w:rsidRPr="00D900C3">
              <w:rPr>
                <w:sz w:val="16"/>
                <w:szCs w:val="16"/>
              </w:rPr>
              <w:t>Х</w:t>
            </w:r>
          </w:p>
        </w:tc>
        <w:tc>
          <w:tcPr>
            <w:tcW w:w="992" w:type="dxa"/>
          </w:tcPr>
          <w:p w:rsidR="00D409A8" w:rsidRPr="00D900C3" w:rsidRDefault="00D409A8" w:rsidP="00B420A4">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B420A4">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D900C3">
            <w:pPr>
              <w:jc w:val="center"/>
              <w:rPr>
                <w:b/>
                <w:sz w:val="16"/>
                <w:szCs w:val="16"/>
              </w:rPr>
            </w:pPr>
            <w:r>
              <w:rPr>
                <w:b/>
                <w:sz w:val="16"/>
                <w:szCs w:val="16"/>
              </w:rPr>
              <w:t>-</w:t>
            </w:r>
          </w:p>
        </w:tc>
        <w:tc>
          <w:tcPr>
            <w:tcW w:w="850" w:type="dxa"/>
          </w:tcPr>
          <w:p w:rsidR="00D409A8" w:rsidRPr="00D900C3" w:rsidRDefault="00D409A8" w:rsidP="00D900C3">
            <w:pPr>
              <w:jc w:val="center"/>
              <w:rPr>
                <w:b/>
                <w:sz w:val="16"/>
                <w:szCs w:val="16"/>
              </w:rPr>
            </w:pPr>
            <w:r w:rsidRPr="00D900C3">
              <w:rPr>
                <w:b/>
                <w:sz w:val="16"/>
                <w:szCs w:val="16"/>
              </w:rPr>
              <w:t>-</w:t>
            </w:r>
          </w:p>
        </w:tc>
        <w:tc>
          <w:tcPr>
            <w:tcW w:w="851" w:type="dxa"/>
          </w:tcPr>
          <w:p w:rsidR="00D409A8" w:rsidRPr="00D900C3" w:rsidRDefault="00D409A8" w:rsidP="00D900C3">
            <w:pPr>
              <w:jc w:val="center"/>
              <w:rPr>
                <w:b/>
                <w:sz w:val="16"/>
                <w:szCs w:val="16"/>
              </w:rPr>
            </w:pPr>
            <w:r w:rsidRPr="00D900C3">
              <w:rPr>
                <w:b/>
                <w:sz w:val="16"/>
                <w:szCs w:val="16"/>
              </w:rPr>
              <w:t>-</w:t>
            </w:r>
          </w:p>
        </w:tc>
        <w:tc>
          <w:tcPr>
            <w:tcW w:w="850" w:type="dxa"/>
          </w:tcPr>
          <w:p w:rsidR="00D409A8" w:rsidRPr="00D900C3" w:rsidRDefault="00D409A8" w:rsidP="00D900C3">
            <w:pPr>
              <w:jc w:val="center"/>
              <w:rPr>
                <w:b/>
                <w:sz w:val="16"/>
              </w:rPr>
            </w:pPr>
            <w:r w:rsidRPr="00D900C3">
              <w:rPr>
                <w:b/>
                <w:sz w:val="16"/>
              </w:rPr>
              <w:t>-</w:t>
            </w:r>
          </w:p>
        </w:tc>
        <w:tc>
          <w:tcPr>
            <w:tcW w:w="709" w:type="dxa"/>
          </w:tcPr>
          <w:p w:rsidR="00D409A8" w:rsidRPr="00D900C3" w:rsidRDefault="00D409A8" w:rsidP="00D900C3">
            <w:pPr>
              <w:jc w:val="center"/>
            </w:pPr>
            <w:r w:rsidRPr="00D900C3">
              <w:t>-</w:t>
            </w:r>
          </w:p>
        </w:tc>
        <w:tc>
          <w:tcPr>
            <w:tcW w:w="708" w:type="dxa"/>
          </w:tcPr>
          <w:p w:rsidR="00D409A8" w:rsidRPr="00D900C3" w:rsidRDefault="00D409A8" w:rsidP="00D900C3">
            <w:pPr>
              <w:jc w:val="center"/>
            </w:pPr>
          </w:p>
          <w:p w:rsidR="00D409A8" w:rsidRPr="00D900C3" w:rsidRDefault="00D409A8" w:rsidP="00D900C3">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r w:rsidRPr="00D900C3">
              <w:t>-</w:t>
            </w:r>
          </w:p>
          <w:p w:rsidR="00D409A8" w:rsidRPr="00D900C3" w:rsidRDefault="00D409A8" w:rsidP="00D900C3"/>
          <w:p w:rsidR="00D409A8" w:rsidRPr="00D900C3" w:rsidRDefault="00D409A8" w:rsidP="00D900C3"/>
          <w:p w:rsidR="00D409A8" w:rsidRPr="00D900C3" w:rsidRDefault="00D409A8" w:rsidP="00D900C3"/>
          <w:p w:rsidR="00D409A8" w:rsidRPr="00D900C3" w:rsidRDefault="00D409A8" w:rsidP="00D900C3"/>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r w:rsidRPr="00D900C3">
              <w:t>-</w:t>
            </w:r>
          </w:p>
        </w:tc>
      </w:tr>
      <w:tr w:rsidR="00D409A8" w:rsidRPr="00D900C3" w:rsidTr="00A75A9D">
        <w:trPr>
          <w:trHeight w:val="439"/>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Основное мероприятие 1.4</w:t>
            </w:r>
          </w:p>
          <w:p w:rsidR="00D409A8" w:rsidRPr="00D409A8" w:rsidRDefault="00D409A8" w:rsidP="00D409A8">
            <w:pPr>
              <w:rPr>
                <w:sz w:val="16"/>
                <w:szCs w:val="16"/>
              </w:rPr>
            </w:pPr>
            <w:r w:rsidRPr="00D409A8">
              <w:rPr>
                <w:sz w:val="16"/>
                <w:szCs w:val="16"/>
              </w:rPr>
              <w:t xml:space="preserve">  Строительство и реконструкция ав</w:t>
            </w:r>
            <w:r w:rsidRPr="00D409A8">
              <w:rPr>
                <w:sz w:val="16"/>
                <w:szCs w:val="16"/>
              </w:rPr>
              <w:softHyphen/>
              <w:t>томобильных дорог общего пользова</w:t>
            </w:r>
            <w:r w:rsidRPr="00D409A8">
              <w:rPr>
                <w:sz w:val="16"/>
                <w:szCs w:val="16"/>
              </w:rPr>
              <w:softHyphen/>
              <w:t>ния местного значения и ис</w:t>
            </w:r>
            <w:r w:rsidRPr="00D409A8">
              <w:rPr>
                <w:sz w:val="16"/>
                <w:szCs w:val="16"/>
              </w:rPr>
              <w:softHyphen/>
              <w:t>кусственных со</w:t>
            </w:r>
            <w:r w:rsidRPr="00D409A8">
              <w:rPr>
                <w:sz w:val="16"/>
                <w:szCs w:val="16"/>
              </w:rPr>
              <w:softHyphen/>
              <w:t>оружений на них</w:t>
            </w:r>
          </w:p>
        </w:tc>
        <w:tc>
          <w:tcPr>
            <w:tcW w:w="1417" w:type="dxa"/>
            <w:vAlign w:val="center"/>
          </w:tcPr>
          <w:p w:rsidR="00D409A8" w:rsidRPr="00D900C3" w:rsidRDefault="00D409A8" w:rsidP="00A75A9D">
            <w:pPr>
              <w:widowControl w:val="0"/>
              <w:autoSpaceDE w:val="0"/>
              <w:autoSpaceDN w:val="0"/>
              <w:adjustRightInd w:val="0"/>
              <w:jc w:val="center"/>
              <w:rPr>
                <w:sz w:val="16"/>
                <w:szCs w:val="16"/>
              </w:rPr>
            </w:pPr>
            <w:r w:rsidRPr="00D900C3">
              <w:rPr>
                <w:sz w:val="16"/>
                <w:szCs w:val="16"/>
              </w:rPr>
              <w:t>всего</w:t>
            </w:r>
          </w:p>
          <w:p w:rsidR="00D409A8" w:rsidRPr="00D900C3" w:rsidRDefault="00D409A8" w:rsidP="00A75A9D">
            <w:pPr>
              <w:widowControl w:val="0"/>
              <w:autoSpaceDE w:val="0"/>
              <w:autoSpaceDN w:val="0"/>
              <w:adjustRightInd w:val="0"/>
              <w:jc w:val="center"/>
              <w:rPr>
                <w:sz w:val="16"/>
                <w:szCs w:val="16"/>
              </w:rPr>
            </w:pPr>
            <w:r w:rsidRPr="00D900C3">
              <w:rPr>
                <w:sz w:val="16"/>
                <w:szCs w:val="16"/>
              </w:rPr>
              <w:t>в том числе:</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r>
      <w:tr w:rsidR="00D409A8" w:rsidRPr="00D900C3" w:rsidTr="00A75A9D">
        <w:trPr>
          <w:trHeight w:val="439"/>
          <w:tblCellSpacing w:w="5" w:type="nil"/>
        </w:trPr>
        <w:tc>
          <w:tcPr>
            <w:tcW w:w="1702" w:type="dxa"/>
            <w:vMerge/>
          </w:tcPr>
          <w:p w:rsidR="00D409A8" w:rsidRPr="00D409A8" w:rsidRDefault="00D409A8" w:rsidP="00A75A9D">
            <w:pPr>
              <w:widowControl w:val="0"/>
              <w:autoSpaceDE w:val="0"/>
              <w:autoSpaceDN w:val="0"/>
              <w:adjustRightInd w:val="0"/>
              <w:rPr>
                <w:sz w:val="16"/>
                <w:szCs w:val="16"/>
                <w:highlight w:val="yellow"/>
              </w:rPr>
            </w:pPr>
          </w:p>
        </w:tc>
        <w:tc>
          <w:tcPr>
            <w:tcW w:w="1417" w:type="dxa"/>
            <w:vAlign w:val="center"/>
          </w:tcPr>
          <w:p w:rsidR="00D409A8" w:rsidRPr="00D900C3" w:rsidRDefault="00D409A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ского сельского поселения</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p>
          <w:p w:rsidR="00D409A8" w:rsidRPr="00D900C3" w:rsidRDefault="00D409A8" w:rsidP="00A75A9D">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p w:rsidR="00D409A8" w:rsidRPr="00D900C3" w:rsidRDefault="00D409A8" w:rsidP="00A75A9D"/>
          <w:p w:rsidR="00D409A8" w:rsidRPr="00D900C3" w:rsidRDefault="00D409A8" w:rsidP="00A75A9D"/>
          <w:p w:rsidR="00D409A8" w:rsidRPr="00D900C3" w:rsidRDefault="00D409A8" w:rsidP="00A75A9D"/>
          <w:p w:rsidR="00D409A8" w:rsidRPr="00D900C3" w:rsidRDefault="00D409A8" w:rsidP="00A75A9D"/>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tc>
      </w:tr>
      <w:tr w:rsidR="00D409A8" w:rsidRPr="00D900C3" w:rsidTr="00A75A9D">
        <w:trPr>
          <w:trHeight w:val="497"/>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Основное мероприятие 1.5</w:t>
            </w:r>
          </w:p>
          <w:p w:rsidR="00D409A8" w:rsidRPr="00D409A8" w:rsidRDefault="00D409A8" w:rsidP="00D409A8">
            <w:pPr>
              <w:pStyle w:val="ConsPlusCell"/>
              <w:jc w:val="both"/>
              <w:rPr>
                <w:sz w:val="16"/>
                <w:szCs w:val="16"/>
              </w:rPr>
            </w:pPr>
            <w:r w:rsidRPr="00D409A8">
              <w:rPr>
                <w:sz w:val="16"/>
                <w:szCs w:val="16"/>
              </w:rPr>
              <w:t>Расходы на разработку проектно-сметной документации и проведение достоверности сметной стоимости</w:t>
            </w:r>
          </w:p>
          <w:p w:rsidR="00D409A8" w:rsidRPr="00D409A8" w:rsidRDefault="00D409A8" w:rsidP="00A75A9D">
            <w:pPr>
              <w:widowControl w:val="0"/>
              <w:autoSpaceDE w:val="0"/>
              <w:autoSpaceDN w:val="0"/>
              <w:adjustRightInd w:val="0"/>
              <w:rPr>
                <w:sz w:val="16"/>
                <w:szCs w:val="16"/>
                <w:highlight w:val="yellow"/>
              </w:rPr>
            </w:pPr>
          </w:p>
        </w:tc>
        <w:tc>
          <w:tcPr>
            <w:tcW w:w="1417" w:type="dxa"/>
            <w:vAlign w:val="center"/>
          </w:tcPr>
          <w:p w:rsidR="00D409A8" w:rsidRPr="00F44788" w:rsidRDefault="00D409A8" w:rsidP="00A75A9D">
            <w:pPr>
              <w:widowControl w:val="0"/>
              <w:autoSpaceDE w:val="0"/>
              <w:autoSpaceDN w:val="0"/>
              <w:adjustRightInd w:val="0"/>
              <w:jc w:val="center"/>
              <w:rPr>
                <w:sz w:val="16"/>
                <w:szCs w:val="16"/>
              </w:rPr>
            </w:pPr>
            <w:r w:rsidRPr="00F44788">
              <w:rPr>
                <w:sz w:val="16"/>
                <w:szCs w:val="16"/>
              </w:rPr>
              <w:t>всего</w:t>
            </w:r>
          </w:p>
          <w:p w:rsidR="00D409A8" w:rsidRPr="00F44788" w:rsidRDefault="00D409A8"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r>
      <w:tr w:rsidR="00D409A8" w:rsidRPr="00D900C3" w:rsidTr="00A75A9D">
        <w:trPr>
          <w:trHeight w:val="960"/>
          <w:tblCellSpacing w:w="5" w:type="nil"/>
        </w:trPr>
        <w:tc>
          <w:tcPr>
            <w:tcW w:w="1702" w:type="dxa"/>
            <w:vMerge/>
          </w:tcPr>
          <w:p w:rsidR="00D409A8" w:rsidRPr="00D409A8" w:rsidRDefault="00D409A8" w:rsidP="00A75A9D">
            <w:pPr>
              <w:widowControl w:val="0"/>
              <w:autoSpaceDE w:val="0"/>
              <w:autoSpaceDN w:val="0"/>
              <w:adjustRightInd w:val="0"/>
              <w:rPr>
                <w:sz w:val="16"/>
                <w:szCs w:val="16"/>
                <w:highlight w:val="yellow"/>
              </w:rPr>
            </w:pPr>
          </w:p>
        </w:tc>
        <w:tc>
          <w:tcPr>
            <w:tcW w:w="1417" w:type="dxa"/>
            <w:vAlign w:val="center"/>
          </w:tcPr>
          <w:p w:rsidR="00D409A8" w:rsidRPr="00F44788" w:rsidRDefault="00D409A8" w:rsidP="00A75A9D">
            <w:pPr>
              <w:widowControl w:val="0"/>
              <w:autoSpaceDE w:val="0"/>
              <w:autoSpaceDN w:val="0"/>
              <w:adjustRightInd w:val="0"/>
              <w:jc w:val="center"/>
              <w:rPr>
                <w:sz w:val="16"/>
                <w:szCs w:val="16"/>
              </w:rPr>
            </w:pPr>
            <w:r w:rsidRPr="00F44788">
              <w:rPr>
                <w:sz w:val="16"/>
                <w:szCs w:val="16"/>
              </w:rPr>
              <w:t>Администрация Красноармейского сельского поселения</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p>
          <w:p w:rsidR="00D409A8" w:rsidRPr="00D900C3" w:rsidRDefault="00D409A8" w:rsidP="00A75A9D">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p w:rsidR="00D409A8" w:rsidRPr="00D900C3" w:rsidRDefault="00D409A8" w:rsidP="00A75A9D"/>
          <w:p w:rsidR="00D409A8" w:rsidRPr="00D900C3" w:rsidRDefault="00D409A8" w:rsidP="00A75A9D"/>
          <w:p w:rsidR="00D409A8" w:rsidRPr="00D900C3" w:rsidRDefault="00D409A8" w:rsidP="00A75A9D"/>
          <w:p w:rsidR="00D409A8" w:rsidRPr="00D900C3" w:rsidRDefault="00D409A8" w:rsidP="00A75A9D"/>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tc>
      </w:tr>
      <w:tr w:rsidR="00F44788" w:rsidRPr="00D900C3" w:rsidTr="00F44788">
        <w:trPr>
          <w:trHeight w:val="533"/>
          <w:tblCellSpacing w:w="5" w:type="nil"/>
        </w:trPr>
        <w:tc>
          <w:tcPr>
            <w:tcW w:w="1702" w:type="dxa"/>
            <w:vMerge w:val="restart"/>
          </w:tcPr>
          <w:p w:rsidR="00F44788" w:rsidRPr="00D409A8" w:rsidRDefault="00F44788" w:rsidP="00D409A8">
            <w:pPr>
              <w:pStyle w:val="ConsPlusCell"/>
              <w:jc w:val="both"/>
              <w:rPr>
                <w:sz w:val="16"/>
                <w:szCs w:val="16"/>
              </w:rPr>
            </w:pPr>
            <w:r w:rsidRPr="00D409A8">
              <w:rPr>
                <w:sz w:val="16"/>
                <w:szCs w:val="16"/>
              </w:rPr>
              <w:t>Основное мероприятие 1.6</w:t>
            </w:r>
          </w:p>
          <w:p w:rsidR="00F44788" w:rsidRPr="00D409A8" w:rsidRDefault="00F44788" w:rsidP="00D409A8">
            <w:pPr>
              <w:widowControl w:val="0"/>
              <w:autoSpaceDE w:val="0"/>
              <w:autoSpaceDN w:val="0"/>
              <w:adjustRightInd w:val="0"/>
              <w:jc w:val="center"/>
              <w:rPr>
                <w:sz w:val="16"/>
                <w:szCs w:val="16"/>
                <w:highlight w:val="yellow"/>
              </w:rPr>
            </w:pPr>
            <w:r w:rsidRPr="00D409A8">
              <w:rPr>
                <w:sz w:val="16"/>
                <w:szCs w:val="16"/>
              </w:rPr>
              <w:t xml:space="preserve"> Проектные работы по строительству и реконструкции ав</w:t>
            </w:r>
            <w:r w:rsidRPr="00D409A8">
              <w:rPr>
                <w:sz w:val="16"/>
                <w:szCs w:val="16"/>
              </w:rPr>
              <w:softHyphen/>
              <w:t>томобильных дорог общего пользова</w:t>
            </w:r>
            <w:r w:rsidRPr="00D409A8">
              <w:rPr>
                <w:sz w:val="16"/>
                <w:szCs w:val="16"/>
              </w:rPr>
              <w:softHyphen/>
              <w:t>ния местного значения и ис</w:t>
            </w:r>
            <w:r w:rsidRPr="00D409A8">
              <w:rPr>
                <w:sz w:val="16"/>
                <w:szCs w:val="16"/>
              </w:rPr>
              <w:softHyphen/>
              <w:t>кусственных со</w:t>
            </w:r>
            <w:r w:rsidRPr="00D409A8">
              <w:rPr>
                <w:sz w:val="16"/>
                <w:szCs w:val="16"/>
              </w:rPr>
              <w:softHyphen/>
              <w:t>оружений на них</w:t>
            </w:r>
          </w:p>
          <w:p w:rsidR="00F44788" w:rsidRPr="00D409A8" w:rsidRDefault="00F44788" w:rsidP="00A75A9D">
            <w:pPr>
              <w:jc w:val="center"/>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312"/>
          <w:tblCellSpacing w:w="5" w:type="nil"/>
        </w:trPr>
        <w:tc>
          <w:tcPr>
            <w:tcW w:w="1702" w:type="dxa"/>
            <w:vMerge/>
          </w:tcPr>
          <w:p w:rsidR="00F44788" w:rsidRPr="00D900C3"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ского сельского поселения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497"/>
          <w:tblCellSpacing w:w="5" w:type="nil"/>
        </w:trPr>
        <w:tc>
          <w:tcPr>
            <w:tcW w:w="1702" w:type="dxa"/>
            <w:vMerge w:val="restart"/>
          </w:tcPr>
          <w:p w:rsidR="00F44788" w:rsidRPr="00F44788" w:rsidRDefault="00F44788" w:rsidP="00F44788">
            <w:pPr>
              <w:pStyle w:val="ConsPlusCell"/>
              <w:jc w:val="both"/>
              <w:rPr>
                <w:sz w:val="16"/>
                <w:szCs w:val="16"/>
              </w:rPr>
            </w:pPr>
            <w:r w:rsidRPr="00F44788">
              <w:rPr>
                <w:sz w:val="16"/>
                <w:szCs w:val="16"/>
              </w:rPr>
              <w:t>Основное мероприятие 1.7</w:t>
            </w:r>
          </w:p>
          <w:p w:rsidR="00F44788" w:rsidRPr="00F44788" w:rsidRDefault="00F44788" w:rsidP="00F44788">
            <w:pPr>
              <w:rPr>
                <w:sz w:val="16"/>
                <w:szCs w:val="16"/>
              </w:rPr>
            </w:pPr>
            <w:r w:rsidRPr="00F44788">
              <w:rPr>
                <w:sz w:val="16"/>
                <w:szCs w:val="16"/>
              </w:rPr>
              <w:t xml:space="preserve"> Строительство и ремонт тротуаров</w:t>
            </w:r>
          </w:p>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960"/>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ского сельского поселения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113"/>
          <w:tblCellSpacing w:w="5" w:type="nil"/>
        </w:trPr>
        <w:tc>
          <w:tcPr>
            <w:tcW w:w="1702" w:type="dxa"/>
            <w:vMerge w:val="restart"/>
          </w:tcPr>
          <w:p w:rsidR="00F44788" w:rsidRPr="00F44788" w:rsidRDefault="00F44788" w:rsidP="00F44788">
            <w:pPr>
              <w:pStyle w:val="ConsPlusCell"/>
              <w:jc w:val="both"/>
              <w:rPr>
                <w:sz w:val="16"/>
                <w:szCs w:val="16"/>
              </w:rPr>
            </w:pPr>
            <w:r w:rsidRPr="00F44788">
              <w:rPr>
                <w:sz w:val="16"/>
                <w:szCs w:val="16"/>
              </w:rPr>
              <w:t>Основное мероприятие 1.8</w:t>
            </w:r>
          </w:p>
          <w:p w:rsidR="00F44788" w:rsidRPr="00F44788" w:rsidRDefault="00F44788" w:rsidP="00F44788">
            <w:pPr>
              <w:rPr>
                <w:sz w:val="16"/>
                <w:szCs w:val="16"/>
              </w:rPr>
            </w:pPr>
            <w:r w:rsidRPr="00F44788">
              <w:rPr>
                <w:sz w:val="16"/>
                <w:szCs w:val="16"/>
              </w:rPr>
              <w:t xml:space="preserve"> </w:t>
            </w:r>
            <w:r w:rsidRPr="00F44788">
              <w:rPr>
                <w:rFonts w:eastAsia="Calibri"/>
                <w:bCs/>
                <w:sz w:val="16"/>
                <w:szCs w:val="16"/>
              </w:rPr>
              <w:t>Проектные работы по строительству тротуаров</w:t>
            </w:r>
          </w:p>
          <w:p w:rsidR="00F44788" w:rsidRPr="00F44788" w:rsidRDefault="00F44788" w:rsidP="00A75A9D">
            <w:pPr>
              <w:jc w:val="center"/>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312"/>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ского сельского поселения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439"/>
          <w:tblCellSpacing w:w="5" w:type="nil"/>
        </w:trPr>
        <w:tc>
          <w:tcPr>
            <w:tcW w:w="1702" w:type="dxa"/>
            <w:vMerge w:val="restart"/>
          </w:tcPr>
          <w:p w:rsidR="00F44788" w:rsidRPr="00F44788" w:rsidRDefault="00F44788" w:rsidP="00F44788">
            <w:pPr>
              <w:rPr>
                <w:bCs/>
                <w:sz w:val="16"/>
                <w:szCs w:val="16"/>
              </w:rPr>
            </w:pPr>
            <w:r w:rsidRPr="00F44788">
              <w:rPr>
                <w:bCs/>
                <w:sz w:val="16"/>
                <w:szCs w:val="16"/>
              </w:rPr>
              <w:t>Основное мероприятие 1.9:</w:t>
            </w:r>
          </w:p>
          <w:p w:rsidR="00F44788" w:rsidRPr="00F44788" w:rsidRDefault="00F44788" w:rsidP="00F44788">
            <w:pPr>
              <w:rPr>
                <w:sz w:val="16"/>
                <w:szCs w:val="16"/>
              </w:rPr>
            </w:pPr>
            <w:r w:rsidRPr="00F44788">
              <w:rPr>
                <w:bCs/>
                <w:sz w:val="16"/>
                <w:szCs w:val="16"/>
              </w:rPr>
              <w:t>Проектные работы по капитальному ремонту тротуаров</w:t>
            </w: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w:t>
            </w:r>
          </w:p>
          <w:p w:rsidR="00F44788" w:rsidRPr="00D900C3" w:rsidRDefault="00F44788" w:rsidP="00A75A9D">
            <w:pPr>
              <w:widowControl w:val="0"/>
              <w:autoSpaceDE w:val="0"/>
              <w:autoSpaceDN w:val="0"/>
              <w:adjustRightInd w:val="0"/>
              <w:jc w:val="center"/>
              <w:rPr>
                <w:sz w:val="16"/>
                <w:szCs w:val="16"/>
              </w:rPr>
            </w:pPr>
            <w:r w:rsidRPr="00D900C3">
              <w:rPr>
                <w:sz w:val="16"/>
                <w:szCs w:val="16"/>
              </w:rPr>
              <w:t>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439"/>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ского сельского поселения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497"/>
          <w:tblCellSpacing w:w="5" w:type="nil"/>
        </w:trPr>
        <w:tc>
          <w:tcPr>
            <w:tcW w:w="1702" w:type="dxa"/>
            <w:vMerge w:val="restart"/>
          </w:tcPr>
          <w:p w:rsidR="00F44788" w:rsidRPr="00F44788" w:rsidRDefault="00F44788" w:rsidP="00F44788">
            <w:pPr>
              <w:rPr>
                <w:sz w:val="16"/>
                <w:szCs w:val="16"/>
              </w:rPr>
            </w:pPr>
            <w:r w:rsidRPr="00F44788">
              <w:rPr>
                <w:sz w:val="16"/>
                <w:szCs w:val="16"/>
              </w:rPr>
              <w:t>Основное мероприятие 1.10:</w:t>
            </w:r>
          </w:p>
          <w:p w:rsidR="00F44788" w:rsidRPr="00F44788" w:rsidRDefault="00F44788" w:rsidP="00F44788">
            <w:pPr>
              <w:widowControl w:val="0"/>
              <w:autoSpaceDE w:val="0"/>
              <w:autoSpaceDN w:val="0"/>
              <w:adjustRightInd w:val="0"/>
              <w:rPr>
                <w:sz w:val="16"/>
                <w:szCs w:val="16"/>
                <w:highlight w:val="yellow"/>
              </w:rPr>
            </w:pPr>
            <w:r w:rsidRPr="00F44788">
              <w:rPr>
                <w:bCs/>
                <w:sz w:val="16"/>
                <w:szCs w:val="16"/>
              </w:rPr>
              <w:t>Разработка комплексных схем организации дорожного движения (КСОДД) и программы комплексного развития транспортной инфраструктуры (ПКРТИ)</w:t>
            </w:r>
          </w:p>
        </w:tc>
        <w:tc>
          <w:tcPr>
            <w:tcW w:w="1417" w:type="dxa"/>
            <w:vAlign w:val="center"/>
          </w:tcPr>
          <w:p w:rsidR="00F44788" w:rsidRPr="00F44788" w:rsidRDefault="00F44788" w:rsidP="00A75A9D">
            <w:pPr>
              <w:widowControl w:val="0"/>
              <w:autoSpaceDE w:val="0"/>
              <w:autoSpaceDN w:val="0"/>
              <w:adjustRightInd w:val="0"/>
              <w:jc w:val="center"/>
              <w:rPr>
                <w:sz w:val="16"/>
                <w:szCs w:val="16"/>
              </w:rPr>
            </w:pPr>
            <w:r w:rsidRPr="00F44788">
              <w:rPr>
                <w:sz w:val="16"/>
                <w:szCs w:val="16"/>
              </w:rPr>
              <w:t>всего</w:t>
            </w:r>
          </w:p>
          <w:p w:rsidR="00F44788" w:rsidRPr="00F44788" w:rsidRDefault="00F44788"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960"/>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F44788" w:rsidRDefault="00F44788" w:rsidP="00A75A9D">
            <w:pPr>
              <w:widowControl w:val="0"/>
              <w:autoSpaceDE w:val="0"/>
              <w:autoSpaceDN w:val="0"/>
              <w:adjustRightInd w:val="0"/>
              <w:jc w:val="center"/>
              <w:rPr>
                <w:sz w:val="16"/>
                <w:szCs w:val="16"/>
              </w:rPr>
            </w:pPr>
            <w:r w:rsidRPr="00F44788">
              <w:rPr>
                <w:sz w:val="16"/>
                <w:szCs w:val="16"/>
              </w:rPr>
              <w:t>Администрация Красноармейского сельского поселения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113"/>
          <w:tblCellSpacing w:w="5" w:type="nil"/>
        </w:trPr>
        <w:tc>
          <w:tcPr>
            <w:tcW w:w="1702" w:type="dxa"/>
            <w:vMerge w:val="restart"/>
          </w:tcPr>
          <w:p w:rsidR="00F44788" w:rsidRPr="00F44788" w:rsidRDefault="00F44788" w:rsidP="00F44788">
            <w:pPr>
              <w:rPr>
                <w:sz w:val="16"/>
                <w:szCs w:val="16"/>
              </w:rPr>
            </w:pPr>
            <w:r w:rsidRPr="00F44788">
              <w:rPr>
                <w:sz w:val="16"/>
                <w:szCs w:val="16"/>
              </w:rPr>
              <w:t>Основное мероприятие 1.11:</w:t>
            </w:r>
          </w:p>
          <w:p w:rsidR="00F44788" w:rsidRPr="00F44788" w:rsidRDefault="00F44788" w:rsidP="00F44788">
            <w:pPr>
              <w:jc w:val="center"/>
              <w:rPr>
                <w:sz w:val="16"/>
                <w:szCs w:val="16"/>
                <w:highlight w:val="yellow"/>
              </w:rPr>
            </w:pPr>
            <w:r w:rsidRPr="00F44788">
              <w:rPr>
                <w:sz w:val="16"/>
                <w:szCs w:val="16"/>
              </w:rPr>
              <w:t>Проектные работы по капитальному ремонту автомо</w:t>
            </w:r>
            <w:r w:rsidRPr="00F44788">
              <w:rPr>
                <w:sz w:val="16"/>
                <w:szCs w:val="16"/>
              </w:rPr>
              <w:softHyphen/>
              <w:t>бильных дорог об</w:t>
            </w:r>
            <w:r w:rsidRPr="00F44788">
              <w:rPr>
                <w:sz w:val="16"/>
                <w:szCs w:val="16"/>
              </w:rPr>
              <w:softHyphen/>
              <w:t>щего пользования местного значения и искусственных сооружений на них</w:t>
            </w: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312"/>
          <w:tblCellSpacing w:w="5" w:type="nil"/>
        </w:trPr>
        <w:tc>
          <w:tcPr>
            <w:tcW w:w="1702" w:type="dxa"/>
            <w:vMerge/>
          </w:tcPr>
          <w:p w:rsidR="00F44788" w:rsidRPr="00D900C3"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ского сельского поселения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5E6870" w:rsidRPr="00D900C3" w:rsidTr="00F44788">
        <w:trPr>
          <w:trHeight w:val="818"/>
          <w:tblCellSpacing w:w="5" w:type="nil"/>
        </w:trPr>
        <w:tc>
          <w:tcPr>
            <w:tcW w:w="1702" w:type="dxa"/>
            <w:vMerge w:val="restart"/>
          </w:tcPr>
          <w:p w:rsidR="005E6870" w:rsidRPr="00F44788" w:rsidRDefault="005E6870" w:rsidP="00F44788">
            <w:pPr>
              <w:widowControl w:val="0"/>
              <w:autoSpaceDE w:val="0"/>
              <w:autoSpaceDN w:val="0"/>
              <w:adjustRightInd w:val="0"/>
              <w:rPr>
                <w:sz w:val="16"/>
                <w:szCs w:val="16"/>
              </w:rPr>
            </w:pPr>
            <w:r w:rsidRPr="00F44788">
              <w:rPr>
                <w:sz w:val="16"/>
                <w:szCs w:val="16"/>
              </w:rPr>
              <w:t xml:space="preserve">Приоритетное основное мероприятие 1.1.2 </w:t>
            </w:r>
          </w:p>
          <w:p w:rsidR="005E6870" w:rsidRPr="00D900C3" w:rsidRDefault="005E6870" w:rsidP="00F44788">
            <w:pPr>
              <w:widowControl w:val="0"/>
              <w:autoSpaceDE w:val="0"/>
              <w:autoSpaceDN w:val="0"/>
              <w:adjustRightInd w:val="0"/>
              <w:rPr>
                <w:sz w:val="16"/>
                <w:szCs w:val="16"/>
                <w:highlight w:val="yellow"/>
              </w:rPr>
            </w:pPr>
            <w:r w:rsidRPr="00F44788">
              <w:rPr>
                <w:sz w:val="16"/>
                <w:szCs w:val="16"/>
              </w:rPr>
              <w:t>Содержание и ремонт авто</w:t>
            </w:r>
            <w:r w:rsidRPr="00F44788">
              <w:rPr>
                <w:sz w:val="16"/>
                <w:szCs w:val="16"/>
              </w:rPr>
              <w:softHyphen/>
              <w:t>мобильных дорог общего пользова</w:t>
            </w:r>
            <w:r w:rsidRPr="00F44788">
              <w:rPr>
                <w:sz w:val="16"/>
                <w:szCs w:val="16"/>
              </w:rPr>
              <w:softHyphen/>
              <w:t>ния местного значения и ис</w:t>
            </w:r>
            <w:r w:rsidRPr="00F44788">
              <w:rPr>
                <w:sz w:val="16"/>
                <w:szCs w:val="16"/>
              </w:rPr>
              <w:softHyphen/>
              <w:t>кусственных со</w:t>
            </w:r>
            <w:r w:rsidRPr="00F44788">
              <w:rPr>
                <w:sz w:val="16"/>
                <w:szCs w:val="16"/>
              </w:rPr>
              <w:softHyphen/>
              <w:t>оружений на них</w:t>
            </w:r>
          </w:p>
        </w:tc>
        <w:tc>
          <w:tcPr>
            <w:tcW w:w="1417" w:type="dxa"/>
            <w:vAlign w:val="center"/>
          </w:tcPr>
          <w:p w:rsidR="005E6870" w:rsidRPr="00D900C3" w:rsidRDefault="005E6870" w:rsidP="00A75A9D">
            <w:pPr>
              <w:widowControl w:val="0"/>
              <w:autoSpaceDE w:val="0"/>
              <w:autoSpaceDN w:val="0"/>
              <w:adjustRightInd w:val="0"/>
              <w:jc w:val="center"/>
              <w:rPr>
                <w:sz w:val="16"/>
                <w:szCs w:val="16"/>
              </w:rPr>
            </w:pPr>
            <w:r w:rsidRPr="00D900C3">
              <w:rPr>
                <w:sz w:val="16"/>
                <w:szCs w:val="16"/>
              </w:rPr>
              <w:t>всего</w:t>
            </w:r>
          </w:p>
          <w:p w:rsidR="005E6870" w:rsidRPr="00D900C3" w:rsidRDefault="005E6870" w:rsidP="00A75A9D">
            <w:pPr>
              <w:widowControl w:val="0"/>
              <w:autoSpaceDE w:val="0"/>
              <w:autoSpaceDN w:val="0"/>
              <w:adjustRightInd w:val="0"/>
              <w:jc w:val="center"/>
              <w:rPr>
                <w:sz w:val="16"/>
                <w:szCs w:val="16"/>
              </w:rPr>
            </w:pPr>
            <w:r w:rsidRPr="00D900C3">
              <w:rPr>
                <w:sz w:val="16"/>
                <w:szCs w:val="16"/>
              </w:rPr>
              <w:t>в том числе:</w:t>
            </w:r>
          </w:p>
        </w:tc>
        <w:tc>
          <w:tcPr>
            <w:tcW w:w="851" w:type="dxa"/>
          </w:tcPr>
          <w:p w:rsidR="005E6870" w:rsidRPr="00D900C3" w:rsidRDefault="005E6870" w:rsidP="00A75A9D">
            <w:pPr>
              <w:jc w:val="center"/>
              <w:rPr>
                <w:sz w:val="16"/>
                <w:szCs w:val="16"/>
              </w:rPr>
            </w:pPr>
            <w:r w:rsidRPr="00D900C3">
              <w:rPr>
                <w:sz w:val="16"/>
                <w:szCs w:val="16"/>
              </w:rPr>
              <w:t>951</w:t>
            </w:r>
          </w:p>
        </w:tc>
        <w:tc>
          <w:tcPr>
            <w:tcW w:w="708" w:type="dxa"/>
          </w:tcPr>
          <w:p w:rsidR="005E6870" w:rsidRPr="00D900C3" w:rsidRDefault="005E6870" w:rsidP="00A75A9D">
            <w:pPr>
              <w:widowControl w:val="0"/>
              <w:autoSpaceDE w:val="0"/>
              <w:autoSpaceDN w:val="0"/>
              <w:adjustRightInd w:val="0"/>
              <w:jc w:val="center"/>
              <w:rPr>
                <w:sz w:val="16"/>
                <w:szCs w:val="16"/>
              </w:rPr>
            </w:pPr>
            <w:r w:rsidRPr="00D900C3">
              <w:rPr>
                <w:sz w:val="16"/>
                <w:szCs w:val="16"/>
              </w:rPr>
              <w:t>04 09</w:t>
            </w:r>
          </w:p>
        </w:tc>
        <w:tc>
          <w:tcPr>
            <w:tcW w:w="992" w:type="dxa"/>
          </w:tcPr>
          <w:p w:rsidR="005E6870" w:rsidRPr="00D900C3" w:rsidRDefault="005E6870" w:rsidP="00A75A9D">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5E6870" w:rsidRPr="00D900C3" w:rsidRDefault="005E6870" w:rsidP="00A75A9D">
            <w:pPr>
              <w:widowControl w:val="0"/>
              <w:autoSpaceDE w:val="0"/>
              <w:autoSpaceDN w:val="0"/>
              <w:adjustRightInd w:val="0"/>
              <w:jc w:val="center"/>
              <w:rPr>
                <w:sz w:val="16"/>
                <w:szCs w:val="16"/>
              </w:rPr>
            </w:pPr>
            <w:r w:rsidRPr="00D900C3">
              <w:rPr>
                <w:sz w:val="16"/>
                <w:szCs w:val="16"/>
              </w:rPr>
              <w:t>240</w:t>
            </w:r>
          </w:p>
          <w:p w:rsidR="005E6870" w:rsidRPr="00D900C3" w:rsidRDefault="005E6870" w:rsidP="00A75A9D">
            <w:pPr>
              <w:widowControl w:val="0"/>
              <w:autoSpaceDE w:val="0"/>
              <w:autoSpaceDN w:val="0"/>
              <w:adjustRightInd w:val="0"/>
              <w:jc w:val="center"/>
              <w:rPr>
                <w:sz w:val="16"/>
                <w:szCs w:val="16"/>
              </w:rPr>
            </w:pPr>
          </w:p>
        </w:tc>
        <w:tc>
          <w:tcPr>
            <w:tcW w:w="851" w:type="dxa"/>
            <w:shd w:val="clear" w:color="auto" w:fill="FFFFFF"/>
          </w:tcPr>
          <w:p w:rsidR="005E6870" w:rsidRPr="00D900C3" w:rsidRDefault="00547EFA" w:rsidP="00547EFA">
            <w:pPr>
              <w:widowControl w:val="0"/>
              <w:autoSpaceDE w:val="0"/>
              <w:autoSpaceDN w:val="0"/>
              <w:adjustRightInd w:val="0"/>
              <w:jc w:val="center"/>
              <w:rPr>
                <w:b/>
                <w:sz w:val="16"/>
                <w:szCs w:val="16"/>
              </w:rPr>
            </w:pPr>
            <w:r>
              <w:rPr>
                <w:b/>
                <w:sz w:val="16"/>
                <w:szCs w:val="16"/>
              </w:rPr>
              <w:t>1636,0</w:t>
            </w:r>
          </w:p>
        </w:tc>
        <w:tc>
          <w:tcPr>
            <w:tcW w:w="850" w:type="dxa"/>
          </w:tcPr>
          <w:p w:rsidR="005E6870" w:rsidRPr="00D900C3" w:rsidRDefault="00547EFA" w:rsidP="005E5482">
            <w:pPr>
              <w:jc w:val="center"/>
              <w:rPr>
                <w:b/>
                <w:spacing w:val="-16"/>
                <w:sz w:val="16"/>
                <w:szCs w:val="16"/>
              </w:rPr>
            </w:pPr>
            <w:r>
              <w:rPr>
                <w:b/>
                <w:spacing w:val="-16"/>
                <w:sz w:val="16"/>
                <w:szCs w:val="16"/>
              </w:rPr>
              <w:t>436,0</w:t>
            </w:r>
          </w:p>
        </w:tc>
        <w:tc>
          <w:tcPr>
            <w:tcW w:w="851" w:type="dxa"/>
          </w:tcPr>
          <w:p w:rsidR="005E6870" w:rsidRPr="00D900C3" w:rsidRDefault="005E6870" w:rsidP="005E5482">
            <w:pPr>
              <w:jc w:val="center"/>
              <w:rPr>
                <w:b/>
                <w:spacing w:val="-16"/>
                <w:sz w:val="16"/>
                <w:szCs w:val="16"/>
              </w:rPr>
            </w:pPr>
            <w:r>
              <w:rPr>
                <w:b/>
                <w:spacing w:val="-16"/>
                <w:sz w:val="16"/>
                <w:szCs w:val="16"/>
              </w:rPr>
              <w:t>400,0</w:t>
            </w:r>
          </w:p>
        </w:tc>
        <w:tc>
          <w:tcPr>
            <w:tcW w:w="850" w:type="dxa"/>
          </w:tcPr>
          <w:p w:rsidR="005E6870" w:rsidRPr="00D900C3" w:rsidRDefault="005E6870" w:rsidP="005E5482">
            <w:pPr>
              <w:jc w:val="center"/>
              <w:rPr>
                <w:b/>
              </w:rPr>
            </w:pPr>
            <w:r>
              <w:rPr>
                <w:b/>
                <w:sz w:val="16"/>
                <w:szCs w:val="16"/>
              </w:rPr>
              <w:t>400,0</w:t>
            </w:r>
          </w:p>
        </w:tc>
        <w:tc>
          <w:tcPr>
            <w:tcW w:w="709" w:type="dxa"/>
          </w:tcPr>
          <w:p w:rsidR="005E6870" w:rsidRPr="00D900C3" w:rsidRDefault="005E6870" w:rsidP="005E5482">
            <w:pPr>
              <w:jc w:val="center"/>
              <w:rPr>
                <w:sz w:val="18"/>
                <w:szCs w:val="18"/>
              </w:rPr>
            </w:pPr>
            <w:r>
              <w:rPr>
                <w:sz w:val="18"/>
                <w:szCs w:val="18"/>
              </w:rPr>
              <w:t>400,0</w:t>
            </w:r>
          </w:p>
        </w:tc>
        <w:tc>
          <w:tcPr>
            <w:tcW w:w="708"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r>
      <w:tr w:rsidR="005E6870" w:rsidRPr="00D900C3" w:rsidTr="00BC162D">
        <w:trPr>
          <w:trHeight w:val="843"/>
          <w:tblCellSpacing w:w="5" w:type="nil"/>
        </w:trPr>
        <w:tc>
          <w:tcPr>
            <w:tcW w:w="1702" w:type="dxa"/>
            <w:vMerge/>
          </w:tcPr>
          <w:p w:rsidR="005E6870" w:rsidRPr="00F217DD" w:rsidRDefault="005E6870" w:rsidP="00F44788">
            <w:pPr>
              <w:widowControl w:val="0"/>
              <w:autoSpaceDE w:val="0"/>
              <w:autoSpaceDN w:val="0"/>
              <w:adjustRightInd w:val="0"/>
              <w:rPr>
                <w:sz w:val="24"/>
                <w:szCs w:val="24"/>
              </w:rPr>
            </w:pPr>
          </w:p>
        </w:tc>
        <w:tc>
          <w:tcPr>
            <w:tcW w:w="1417" w:type="dxa"/>
            <w:vAlign w:val="center"/>
          </w:tcPr>
          <w:p w:rsidR="005E6870" w:rsidRPr="00D900C3" w:rsidRDefault="005E6870"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ского сельского поселения</w:t>
            </w:r>
          </w:p>
        </w:tc>
        <w:tc>
          <w:tcPr>
            <w:tcW w:w="851" w:type="dxa"/>
          </w:tcPr>
          <w:p w:rsidR="005E6870" w:rsidRPr="00D900C3" w:rsidRDefault="005E6870" w:rsidP="00A75A9D">
            <w:pPr>
              <w:jc w:val="center"/>
              <w:rPr>
                <w:sz w:val="16"/>
                <w:szCs w:val="16"/>
              </w:rPr>
            </w:pPr>
            <w:r w:rsidRPr="00D900C3">
              <w:rPr>
                <w:sz w:val="16"/>
                <w:szCs w:val="16"/>
              </w:rPr>
              <w:t>951</w:t>
            </w:r>
          </w:p>
        </w:tc>
        <w:tc>
          <w:tcPr>
            <w:tcW w:w="708" w:type="dxa"/>
          </w:tcPr>
          <w:p w:rsidR="005E6870" w:rsidRPr="00D900C3" w:rsidRDefault="005E6870" w:rsidP="00A75A9D">
            <w:pPr>
              <w:jc w:val="center"/>
              <w:rPr>
                <w:sz w:val="16"/>
                <w:szCs w:val="16"/>
              </w:rPr>
            </w:pPr>
            <w:r w:rsidRPr="00D900C3">
              <w:rPr>
                <w:sz w:val="16"/>
                <w:szCs w:val="16"/>
              </w:rPr>
              <w:t>04 09</w:t>
            </w:r>
          </w:p>
        </w:tc>
        <w:tc>
          <w:tcPr>
            <w:tcW w:w="992" w:type="dxa"/>
          </w:tcPr>
          <w:p w:rsidR="005E6870" w:rsidRPr="00D900C3" w:rsidRDefault="005E6870" w:rsidP="00A75A9D">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5E6870" w:rsidRPr="00D900C3" w:rsidRDefault="005E6870" w:rsidP="00A75A9D">
            <w:pPr>
              <w:widowControl w:val="0"/>
              <w:autoSpaceDE w:val="0"/>
              <w:autoSpaceDN w:val="0"/>
              <w:adjustRightInd w:val="0"/>
              <w:jc w:val="center"/>
              <w:rPr>
                <w:sz w:val="16"/>
                <w:szCs w:val="16"/>
              </w:rPr>
            </w:pPr>
            <w:r w:rsidRPr="00D900C3">
              <w:rPr>
                <w:sz w:val="16"/>
                <w:szCs w:val="16"/>
              </w:rPr>
              <w:t>240</w:t>
            </w:r>
          </w:p>
        </w:tc>
        <w:tc>
          <w:tcPr>
            <w:tcW w:w="851" w:type="dxa"/>
            <w:shd w:val="clear" w:color="auto" w:fill="FFFFFF"/>
          </w:tcPr>
          <w:p w:rsidR="005E6870" w:rsidRPr="00D900C3" w:rsidRDefault="00547EFA" w:rsidP="00547EFA">
            <w:pPr>
              <w:widowControl w:val="0"/>
              <w:autoSpaceDE w:val="0"/>
              <w:autoSpaceDN w:val="0"/>
              <w:adjustRightInd w:val="0"/>
              <w:jc w:val="center"/>
              <w:rPr>
                <w:b/>
                <w:sz w:val="16"/>
                <w:szCs w:val="16"/>
              </w:rPr>
            </w:pPr>
            <w:r>
              <w:rPr>
                <w:b/>
                <w:sz w:val="16"/>
                <w:szCs w:val="16"/>
              </w:rPr>
              <w:t>1636,0</w:t>
            </w:r>
          </w:p>
        </w:tc>
        <w:tc>
          <w:tcPr>
            <w:tcW w:w="850" w:type="dxa"/>
          </w:tcPr>
          <w:p w:rsidR="005E6870" w:rsidRPr="00D900C3" w:rsidRDefault="00547EFA" w:rsidP="005E5482">
            <w:pPr>
              <w:jc w:val="center"/>
              <w:rPr>
                <w:b/>
                <w:spacing w:val="-16"/>
                <w:sz w:val="16"/>
                <w:szCs w:val="16"/>
              </w:rPr>
            </w:pPr>
            <w:r>
              <w:rPr>
                <w:b/>
                <w:spacing w:val="-16"/>
                <w:sz w:val="16"/>
                <w:szCs w:val="16"/>
              </w:rPr>
              <w:t>436,0</w:t>
            </w:r>
          </w:p>
        </w:tc>
        <w:tc>
          <w:tcPr>
            <w:tcW w:w="851" w:type="dxa"/>
          </w:tcPr>
          <w:p w:rsidR="005E6870" w:rsidRPr="00D900C3" w:rsidRDefault="005E6870" w:rsidP="005E5482">
            <w:pPr>
              <w:jc w:val="center"/>
              <w:rPr>
                <w:b/>
                <w:spacing w:val="-16"/>
                <w:sz w:val="16"/>
                <w:szCs w:val="16"/>
              </w:rPr>
            </w:pPr>
            <w:r>
              <w:rPr>
                <w:b/>
                <w:spacing w:val="-16"/>
                <w:sz w:val="16"/>
                <w:szCs w:val="16"/>
              </w:rPr>
              <w:t>400,0</w:t>
            </w:r>
          </w:p>
        </w:tc>
        <w:tc>
          <w:tcPr>
            <w:tcW w:w="850" w:type="dxa"/>
          </w:tcPr>
          <w:p w:rsidR="005E6870" w:rsidRPr="00D900C3" w:rsidRDefault="005E6870" w:rsidP="005E5482">
            <w:pPr>
              <w:jc w:val="center"/>
              <w:rPr>
                <w:b/>
              </w:rPr>
            </w:pPr>
            <w:r>
              <w:rPr>
                <w:b/>
                <w:sz w:val="16"/>
                <w:szCs w:val="16"/>
              </w:rPr>
              <w:t>400,0</w:t>
            </w:r>
          </w:p>
        </w:tc>
        <w:tc>
          <w:tcPr>
            <w:tcW w:w="709" w:type="dxa"/>
          </w:tcPr>
          <w:p w:rsidR="005E6870" w:rsidRPr="00D900C3" w:rsidRDefault="005E6870" w:rsidP="005E5482">
            <w:pPr>
              <w:jc w:val="center"/>
              <w:rPr>
                <w:sz w:val="18"/>
                <w:szCs w:val="18"/>
              </w:rPr>
            </w:pPr>
            <w:r>
              <w:rPr>
                <w:sz w:val="18"/>
                <w:szCs w:val="18"/>
              </w:rPr>
              <w:t>400,0</w:t>
            </w:r>
          </w:p>
        </w:tc>
        <w:tc>
          <w:tcPr>
            <w:tcW w:w="708"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c>
          <w:tcPr>
            <w:tcW w:w="709" w:type="dxa"/>
          </w:tcPr>
          <w:p w:rsidR="005E6870" w:rsidRPr="00D900C3" w:rsidRDefault="005E6870" w:rsidP="00A75A9D">
            <w:pPr>
              <w:jc w:val="center"/>
            </w:pPr>
            <w:r w:rsidRPr="00D900C3">
              <w:t>–</w:t>
            </w:r>
          </w:p>
        </w:tc>
      </w:tr>
      <w:tr w:rsidR="00BC162D" w:rsidRPr="00D900C3" w:rsidTr="00BC162D">
        <w:trPr>
          <w:trHeight w:val="463"/>
          <w:tblCellSpacing w:w="5" w:type="nil"/>
        </w:trPr>
        <w:tc>
          <w:tcPr>
            <w:tcW w:w="1702" w:type="dxa"/>
            <w:vMerge w:val="restart"/>
          </w:tcPr>
          <w:p w:rsidR="00BC162D" w:rsidRPr="00BC162D" w:rsidRDefault="00BC162D" w:rsidP="00BC162D">
            <w:pPr>
              <w:pStyle w:val="ConsPlusCell"/>
              <w:rPr>
                <w:bCs/>
                <w:sz w:val="16"/>
                <w:szCs w:val="16"/>
              </w:rPr>
            </w:pPr>
            <w:r w:rsidRPr="00BC162D">
              <w:rPr>
                <w:bCs/>
                <w:sz w:val="16"/>
                <w:szCs w:val="16"/>
              </w:rPr>
              <w:t xml:space="preserve">Подпрограмма 2 </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Повышение безопасности дорожного движения на территории  Красноармейского сельского поселения</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810"/>
          <w:tblCellSpacing w:w="5" w:type="nil"/>
        </w:trPr>
        <w:tc>
          <w:tcPr>
            <w:tcW w:w="1702" w:type="dxa"/>
            <w:vMerge/>
          </w:tcPr>
          <w:p w:rsidR="00BC162D" w:rsidRPr="00BC162D" w:rsidRDefault="00BC162D" w:rsidP="00BC162D">
            <w:pPr>
              <w:pStyle w:val="ConsPlusCell"/>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Красноармейского сельского поселения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568"/>
          <w:tblCellSpacing w:w="5" w:type="nil"/>
        </w:trPr>
        <w:tc>
          <w:tcPr>
            <w:tcW w:w="1702" w:type="dxa"/>
            <w:vMerge w:val="restart"/>
          </w:tcPr>
          <w:p w:rsidR="00BC162D" w:rsidRPr="00BC162D" w:rsidRDefault="00BC162D" w:rsidP="00BC162D">
            <w:pPr>
              <w:pStyle w:val="ConsPlusCell"/>
              <w:jc w:val="both"/>
              <w:rPr>
                <w:sz w:val="16"/>
                <w:szCs w:val="16"/>
              </w:rPr>
            </w:pPr>
            <w:r w:rsidRPr="00BC162D">
              <w:rPr>
                <w:sz w:val="16"/>
                <w:szCs w:val="16"/>
              </w:rPr>
              <w:t xml:space="preserve">Основное мероприятие 2.1 </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Установка дорожных знаков в соответствии со схемами дислокации дорожных знаков в населённых пунктах</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705"/>
          <w:tblCellSpacing w:w="5" w:type="nil"/>
        </w:trPr>
        <w:tc>
          <w:tcPr>
            <w:tcW w:w="1702" w:type="dxa"/>
            <w:vMerge/>
          </w:tcPr>
          <w:p w:rsidR="00BC162D" w:rsidRPr="00BC162D" w:rsidRDefault="00BC162D" w:rsidP="00BC162D">
            <w:pPr>
              <w:pStyle w:val="ConsPlusCell"/>
              <w:jc w:val="both"/>
              <w:rPr>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Красноармейского сельского поселения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301"/>
          <w:tblCellSpacing w:w="5" w:type="nil"/>
        </w:trPr>
        <w:tc>
          <w:tcPr>
            <w:tcW w:w="1702" w:type="dxa"/>
            <w:vMerge w:val="restart"/>
          </w:tcPr>
          <w:p w:rsidR="00BC162D" w:rsidRPr="00BC162D" w:rsidRDefault="00BC162D" w:rsidP="00BC162D">
            <w:pPr>
              <w:rPr>
                <w:bCs/>
                <w:sz w:val="16"/>
                <w:szCs w:val="16"/>
              </w:rPr>
            </w:pPr>
            <w:r w:rsidRPr="00BC162D">
              <w:rPr>
                <w:bCs/>
                <w:sz w:val="16"/>
                <w:szCs w:val="16"/>
              </w:rPr>
              <w:t>Основное мероприятие 2.2:</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Устройство уличного освещения</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420"/>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Красноармейского сельского поселения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540"/>
          <w:tblCellSpacing w:w="5" w:type="nil"/>
        </w:trPr>
        <w:tc>
          <w:tcPr>
            <w:tcW w:w="1702" w:type="dxa"/>
            <w:vMerge w:val="restart"/>
          </w:tcPr>
          <w:p w:rsidR="00BC162D" w:rsidRPr="00BC162D" w:rsidRDefault="00BC162D" w:rsidP="00BC162D">
            <w:pPr>
              <w:rPr>
                <w:bCs/>
                <w:sz w:val="16"/>
                <w:szCs w:val="16"/>
              </w:rPr>
            </w:pPr>
            <w:r w:rsidRPr="00BC162D">
              <w:rPr>
                <w:bCs/>
                <w:sz w:val="16"/>
                <w:szCs w:val="16"/>
              </w:rPr>
              <w:t>Основное мероприятие 2.3:</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Содержание и ремонт технических средств организации дорожного движения в населённых пунктах</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735"/>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Красноармейского сельского поселения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222"/>
          <w:tblCellSpacing w:w="5" w:type="nil"/>
        </w:trPr>
        <w:tc>
          <w:tcPr>
            <w:tcW w:w="1702" w:type="dxa"/>
            <w:vMerge w:val="restart"/>
          </w:tcPr>
          <w:p w:rsidR="00BC162D" w:rsidRPr="00BC162D" w:rsidRDefault="00BC162D" w:rsidP="00BC162D">
            <w:pPr>
              <w:rPr>
                <w:bCs/>
                <w:sz w:val="16"/>
                <w:szCs w:val="16"/>
              </w:rPr>
            </w:pPr>
            <w:r w:rsidRPr="00BC162D">
              <w:rPr>
                <w:bCs/>
                <w:sz w:val="16"/>
                <w:szCs w:val="16"/>
              </w:rPr>
              <w:t>Основное мероприятие 2.4:</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Дорожная разметка</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315"/>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Красноармейского сельского поселения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225"/>
          <w:tblCellSpacing w:w="5" w:type="nil"/>
        </w:trPr>
        <w:tc>
          <w:tcPr>
            <w:tcW w:w="1702" w:type="dxa"/>
            <w:vMerge w:val="restart"/>
          </w:tcPr>
          <w:p w:rsidR="00BC162D" w:rsidRPr="00BC162D" w:rsidRDefault="00BC162D" w:rsidP="00BC162D">
            <w:pPr>
              <w:rPr>
                <w:bCs/>
                <w:sz w:val="16"/>
                <w:szCs w:val="16"/>
              </w:rPr>
            </w:pPr>
            <w:r w:rsidRPr="00BC162D">
              <w:rPr>
                <w:bCs/>
                <w:sz w:val="16"/>
                <w:szCs w:val="16"/>
              </w:rPr>
              <w:t>Основное мероприятие 2.5:</w:t>
            </w:r>
          </w:p>
          <w:p w:rsidR="00BC162D" w:rsidRPr="00BC162D" w:rsidRDefault="00BC162D" w:rsidP="00BC162D">
            <w:pPr>
              <w:widowControl w:val="0"/>
              <w:tabs>
                <w:tab w:val="left" w:pos="21546"/>
              </w:tabs>
              <w:autoSpaceDE w:val="0"/>
              <w:autoSpaceDN w:val="0"/>
              <w:adjustRightInd w:val="0"/>
              <w:outlineLvl w:val="2"/>
              <w:rPr>
                <w:sz w:val="16"/>
                <w:szCs w:val="16"/>
              </w:rPr>
            </w:pPr>
            <w:r w:rsidRPr="00BC162D">
              <w:rPr>
                <w:sz w:val="16"/>
                <w:szCs w:val="16"/>
              </w:rPr>
              <w:t>Изготовление проекта организации дорожного движения и технических паспортов</w:t>
            </w:r>
          </w:p>
          <w:p w:rsidR="00BC162D" w:rsidRPr="00BC162D" w:rsidRDefault="00BC162D" w:rsidP="00A75A9D">
            <w:pPr>
              <w:widowControl w:val="0"/>
              <w:autoSpaceDE w:val="0"/>
              <w:autoSpaceDN w:val="0"/>
              <w:adjustRightInd w:val="0"/>
              <w:rPr>
                <w:sz w:val="16"/>
                <w:szCs w:val="16"/>
                <w:highlight w:val="yellow"/>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1033"/>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Красноармейского сельского поселения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bl>
    <w:p w:rsidR="00F44788" w:rsidRPr="00D900C3" w:rsidRDefault="00F44788" w:rsidP="00F44788">
      <w:pPr>
        <w:rPr>
          <w:kern w:val="2"/>
          <w:sz w:val="28"/>
          <w:szCs w:val="28"/>
        </w:rPr>
      </w:pPr>
    </w:p>
    <w:p w:rsidR="00D409A8" w:rsidRPr="00D900C3" w:rsidRDefault="00D409A8" w:rsidP="00D409A8">
      <w:pPr>
        <w:rPr>
          <w:kern w:val="2"/>
          <w:sz w:val="28"/>
          <w:szCs w:val="28"/>
        </w:rPr>
      </w:pPr>
    </w:p>
    <w:p w:rsidR="00D900C3" w:rsidRPr="00D900C3" w:rsidRDefault="00D900C3"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42650D">
        <w:rPr>
          <w:rFonts w:eastAsia="Calibri"/>
          <w:sz w:val="28"/>
          <w:lang w:eastAsia="en-US"/>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018" w:type="dxa"/>
        <w:tblInd w:w="-601" w:type="dxa"/>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850"/>
      </w:tblGrid>
      <w:tr w:rsidR="00D900C3" w:rsidRPr="00D900C3" w:rsidTr="0048275C">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D900C3" w:rsidRDefault="00D900C3" w:rsidP="00D900C3">
            <w:pPr>
              <w:widowControl w:val="0"/>
              <w:autoSpaceDE w:val="0"/>
              <w:autoSpaceDN w:val="0"/>
              <w:adjustRightInd w:val="0"/>
              <w:jc w:val="center"/>
              <w:rPr>
                <w:rFonts w:cs="Calibri"/>
                <w:color w:val="000000"/>
                <w:sz w:val="16"/>
              </w:rPr>
            </w:pPr>
            <w:r w:rsidRPr="00D900C3">
              <w:rPr>
                <w:sz w:val="16"/>
              </w:rPr>
              <w:t xml:space="preserve">Наименование </w:t>
            </w:r>
            <w:r w:rsidRPr="00D900C3">
              <w:rPr>
                <w:sz w:val="16"/>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D900C3" w:rsidRDefault="00D900C3" w:rsidP="00D900C3">
            <w:pPr>
              <w:jc w:val="center"/>
              <w:rPr>
                <w:bCs/>
                <w:color w:val="000000"/>
                <w:sz w:val="16"/>
              </w:rPr>
            </w:pPr>
            <w:r w:rsidRPr="00D900C3">
              <w:rPr>
                <w:bCs/>
                <w:color w:val="000000"/>
                <w:sz w:val="16"/>
              </w:rPr>
              <w:t>Источники</w:t>
            </w:r>
          </w:p>
          <w:p w:rsidR="00D900C3" w:rsidRPr="00D900C3" w:rsidRDefault="00D900C3" w:rsidP="00D900C3">
            <w:pPr>
              <w:jc w:val="center"/>
              <w:rPr>
                <w:bCs/>
                <w:color w:val="000000"/>
                <w:sz w:val="16"/>
              </w:rPr>
            </w:pPr>
            <w:r w:rsidRPr="00D900C3">
              <w:rPr>
                <w:bCs/>
                <w:color w:val="000000"/>
                <w:sz w:val="16"/>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D900C3" w:rsidRDefault="00D900C3" w:rsidP="00D900C3">
            <w:pPr>
              <w:jc w:val="center"/>
              <w:rPr>
                <w:rFonts w:eastAsia="Calibri"/>
                <w:sz w:val="16"/>
                <w:lang w:eastAsia="en-US"/>
              </w:rPr>
            </w:pPr>
            <w:r w:rsidRPr="00D900C3">
              <w:rPr>
                <w:rFonts w:eastAsia="Calibri"/>
                <w:sz w:val="16"/>
                <w:lang w:eastAsia="en-US"/>
              </w:rPr>
              <w:t>Объем расходов всего</w:t>
            </w:r>
            <w:r w:rsidRPr="00D900C3">
              <w:rPr>
                <w:rFonts w:eastAsia="Calibri"/>
                <w:sz w:val="16"/>
                <w:lang w:eastAsia="en-US"/>
              </w:rPr>
              <w:br/>
              <w:t>(тыс. рублей)</w:t>
            </w:r>
          </w:p>
          <w:p w:rsidR="00D900C3" w:rsidRPr="00D900C3" w:rsidRDefault="00D900C3" w:rsidP="00D900C3">
            <w:pPr>
              <w:jc w:val="center"/>
              <w:rPr>
                <w:color w:val="000000"/>
                <w:sz w:val="16"/>
              </w:rPr>
            </w:pPr>
          </w:p>
        </w:tc>
        <w:tc>
          <w:tcPr>
            <w:tcW w:w="10206" w:type="dxa"/>
            <w:gridSpan w:val="12"/>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rPr>
            </w:pPr>
            <w:r w:rsidRPr="00D900C3">
              <w:rPr>
                <w:sz w:val="16"/>
              </w:rPr>
              <w:t>в том числе по годам реализации</w:t>
            </w:r>
          </w:p>
          <w:p w:rsidR="00D900C3" w:rsidRPr="00D900C3" w:rsidRDefault="00D900C3" w:rsidP="00D900C3">
            <w:pPr>
              <w:widowControl w:val="0"/>
              <w:autoSpaceDE w:val="0"/>
              <w:autoSpaceDN w:val="0"/>
              <w:adjustRightInd w:val="0"/>
              <w:jc w:val="center"/>
              <w:rPr>
                <w:sz w:val="16"/>
              </w:rPr>
            </w:pPr>
            <w:r w:rsidRPr="00D900C3">
              <w:rPr>
                <w:rFonts w:eastAsia="Calibri"/>
                <w:sz w:val="16"/>
                <w:lang w:eastAsia="en-US"/>
              </w:rPr>
              <w:t>муниципальной программы</w:t>
            </w:r>
          </w:p>
        </w:tc>
      </w:tr>
      <w:tr w:rsidR="00D900C3" w:rsidRPr="00D900C3" w:rsidTr="0048275C">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D900C3" w:rsidRDefault="00D900C3" w:rsidP="00D900C3">
            <w:pPr>
              <w:rPr>
                <w:color w:val="000000"/>
                <w:sz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D900C3" w:rsidRDefault="00D900C3" w:rsidP="00D900C3">
            <w:pPr>
              <w:rPr>
                <w:bCs/>
                <w:color w:val="000000"/>
                <w:sz w:val="16"/>
              </w:rPr>
            </w:pPr>
          </w:p>
        </w:tc>
        <w:tc>
          <w:tcPr>
            <w:tcW w:w="992" w:type="dxa"/>
            <w:vMerge/>
            <w:tcBorders>
              <w:top w:val="single" w:sz="4" w:space="0" w:color="auto"/>
              <w:left w:val="nil"/>
              <w:bottom w:val="single" w:sz="4" w:space="0" w:color="auto"/>
              <w:right w:val="single" w:sz="4" w:space="0" w:color="auto"/>
            </w:tcBorders>
          </w:tcPr>
          <w:p w:rsidR="00D900C3" w:rsidRPr="00D900C3" w:rsidRDefault="00D900C3" w:rsidP="00D900C3">
            <w:pPr>
              <w:jc w:val="center"/>
              <w:rPr>
                <w:color w:val="000000"/>
                <w:sz w:val="16"/>
              </w:rPr>
            </w:pPr>
          </w:p>
        </w:tc>
        <w:tc>
          <w:tcPr>
            <w:tcW w:w="850" w:type="dxa"/>
            <w:tcBorders>
              <w:top w:val="nil"/>
              <w:left w:val="single" w:sz="4" w:space="0" w:color="auto"/>
              <w:bottom w:val="single" w:sz="4" w:space="0" w:color="auto"/>
              <w:right w:val="single" w:sz="4" w:space="0" w:color="auto"/>
            </w:tcBorders>
          </w:tcPr>
          <w:p w:rsidR="00D900C3" w:rsidRPr="00D900C3" w:rsidRDefault="00D900C3" w:rsidP="00D900C3">
            <w:pPr>
              <w:tabs>
                <w:tab w:val="left" w:pos="884"/>
              </w:tabs>
              <w:ind w:left="-108"/>
              <w:jc w:val="center"/>
              <w:rPr>
                <w:color w:val="000000"/>
                <w:sz w:val="16"/>
              </w:rPr>
            </w:pPr>
            <w:r w:rsidRPr="00D900C3">
              <w:rPr>
                <w:color w:val="000000"/>
                <w:sz w:val="16"/>
              </w:rPr>
              <w:t>2019</w:t>
            </w:r>
          </w:p>
        </w:tc>
        <w:tc>
          <w:tcPr>
            <w:tcW w:w="850" w:type="dxa"/>
            <w:tcBorders>
              <w:top w:val="nil"/>
              <w:left w:val="single" w:sz="4" w:space="0" w:color="auto"/>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2020</w:t>
            </w:r>
          </w:p>
        </w:tc>
        <w:tc>
          <w:tcPr>
            <w:tcW w:w="851" w:type="dxa"/>
            <w:tcBorders>
              <w:top w:val="nil"/>
              <w:left w:val="single" w:sz="4" w:space="0" w:color="auto"/>
              <w:bottom w:val="single" w:sz="4" w:space="0" w:color="auto"/>
              <w:right w:val="single" w:sz="4" w:space="0" w:color="auto"/>
            </w:tcBorders>
          </w:tcPr>
          <w:p w:rsidR="00D900C3" w:rsidRPr="00D900C3" w:rsidRDefault="00D900C3" w:rsidP="00D900C3">
            <w:pPr>
              <w:ind w:left="-108" w:right="-108"/>
              <w:jc w:val="center"/>
              <w:rPr>
                <w:color w:val="000000"/>
                <w:sz w:val="16"/>
              </w:rPr>
            </w:pPr>
            <w:r w:rsidRPr="00D900C3">
              <w:rPr>
                <w:color w:val="000000"/>
                <w:sz w:val="16"/>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D900C3" w:rsidRDefault="00D900C3" w:rsidP="00D900C3">
            <w:pPr>
              <w:ind w:left="-108" w:right="-108"/>
              <w:jc w:val="center"/>
              <w:rPr>
                <w:color w:val="000000"/>
                <w:sz w:val="16"/>
              </w:rPr>
            </w:pPr>
            <w:r w:rsidRPr="00D900C3">
              <w:rPr>
                <w:color w:val="000000"/>
                <w:sz w:val="16"/>
              </w:rPr>
              <w:t>2022</w:t>
            </w:r>
          </w:p>
        </w:tc>
        <w:tc>
          <w:tcPr>
            <w:tcW w:w="851" w:type="dxa"/>
            <w:tcBorders>
              <w:top w:val="nil"/>
              <w:left w:val="nil"/>
              <w:bottom w:val="single" w:sz="4" w:space="0" w:color="auto"/>
              <w:right w:val="single" w:sz="4" w:space="0" w:color="auto"/>
            </w:tcBorders>
            <w:shd w:val="clear" w:color="auto" w:fill="auto"/>
            <w:hideMark/>
          </w:tcPr>
          <w:p w:rsidR="00D900C3" w:rsidRPr="00D900C3" w:rsidRDefault="00D900C3" w:rsidP="00D900C3">
            <w:pPr>
              <w:jc w:val="center"/>
              <w:rPr>
                <w:color w:val="000000"/>
                <w:sz w:val="16"/>
              </w:rPr>
            </w:pPr>
            <w:r w:rsidRPr="00D900C3">
              <w:rPr>
                <w:color w:val="000000"/>
                <w:sz w:val="16"/>
              </w:rPr>
              <w:t>2023</w:t>
            </w:r>
          </w:p>
        </w:tc>
        <w:tc>
          <w:tcPr>
            <w:tcW w:w="850" w:type="dxa"/>
            <w:tcBorders>
              <w:top w:val="nil"/>
              <w:left w:val="nil"/>
              <w:bottom w:val="single" w:sz="4" w:space="0" w:color="auto"/>
              <w:right w:val="single" w:sz="4" w:space="0" w:color="auto"/>
            </w:tcBorders>
            <w:shd w:val="clear" w:color="auto" w:fill="auto"/>
            <w:hideMark/>
          </w:tcPr>
          <w:p w:rsidR="00D900C3" w:rsidRPr="00D900C3" w:rsidRDefault="00D900C3" w:rsidP="00D900C3">
            <w:pPr>
              <w:tabs>
                <w:tab w:val="left" w:pos="884"/>
              </w:tabs>
              <w:ind w:left="-108"/>
              <w:jc w:val="center"/>
              <w:rPr>
                <w:color w:val="000000"/>
                <w:sz w:val="16"/>
              </w:rPr>
            </w:pPr>
            <w:r w:rsidRPr="00D900C3">
              <w:rPr>
                <w:color w:val="000000"/>
                <w:sz w:val="16"/>
              </w:rPr>
              <w:t>2024</w:t>
            </w:r>
          </w:p>
        </w:tc>
        <w:tc>
          <w:tcPr>
            <w:tcW w:w="851" w:type="dxa"/>
            <w:tcBorders>
              <w:top w:val="nil"/>
              <w:left w:val="nil"/>
              <w:bottom w:val="single" w:sz="4" w:space="0" w:color="auto"/>
              <w:right w:val="single" w:sz="4" w:space="0" w:color="auto"/>
            </w:tcBorders>
            <w:shd w:val="clear" w:color="auto" w:fill="auto"/>
            <w:hideMark/>
          </w:tcPr>
          <w:p w:rsidR="00D900C3" w:rsidRPr="00D900C3" w:rsidRDefault="00D900C3" w:rsidP="00D900C3">
            <w:pPr>
              <w:jc w:val="center"/>
              <w:rPr>
                <w:color w:val="000000"/>
                <w:sz w:val="16"/>
              </w:rPr>
            </w:pPr>
            <w:r w:rsidRPr="00D900C3">
              <w:rPr>
                <w:color w:val="000000"/>
                <w:sz w:val="16"/>
              </w:rPr>
              <w:t>2025</w:t>
            </w:r>
          </w:p>
        </w:tc>
        <w:tc>
          <w:tcPr>
            <w:tcW w:w="850"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2026</w:t>
            </w:r>
          </w:p>
        </w:tc>
        <w:tc>
          <w:tcPr>
            <w:tcW w:w="851"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2027</w:t>
            </w:r>
          </w:p>
        </w:tc>
        <w:tc>
          <w:tcPr>
            <w:tcW w:w="850"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2028</w:t>
            </w:r>
          </w:p>
        </w:tc>
        <w:tc>
          <w:tcPr>
            <w:tcW w:w="851"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2029</w:t>
            </w:r>
          </w:p>
        </w:tc>
        <w:tc>
          <w:tcPr>
            <w:tcW w:w="850"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850"/>
      </w:tblGrid>
      <w:tr w:rsidR="00D900C3" w:rsidRPr="00D900C3" w:rsidTr="0048275C">
        <w:trPr>
          <w:trHeight w:val="315"/>
          <w:tblHeader/>
        </w:trPr>
        <w:tc>
          <w:tcPr>
            <w:tcW w:w="1985" w:type="dxa"/>
            <w:shd w:val="clear" w:color="auto" w:fill="auto"/>
            <w:hideMark/>
          </w:tcPr>
          <w:p w:rsidR="00D900C3" w:rsidRPr="00D900C3" w:rsidRDefault="00D900C3" w:rsidP="00D900C3">
            <w:pPr>
              <w:jc w:val="center"/>
              <w:rPr>
                <w:color w:val="000000"/>
                <w:sz w:val="16"/>
                <w:szCs w:val="16"/>
              </w:rPr>
            </w:pPr>
            <w:r w:rsidRPr="00D900C3">
              <w:rPr>
                <w:color w:val="000000"/>
                <w:sz w:val="16"/>
                <w:szCs w:val="16"/>
              </w:rPr>
              <w:t>1</w:t>
            </w:r>
          </w:p>
        </w:tc>
        <w:tc>
          <w:tcPr>
            <w:tcW w:w="2835" w:type="dxa"/>
            <w:shd w:val="clear" w:color="auto" w:fill="auto"/>
          </w:tcPr>
          <w:p w:rsidR="00D900C3" w:rsidRPr="00D900C3" w:rsidRDefault="00D900C3" w:rsidP="00D900C3">
            <w:pPr>
              <w:jc w:val="center"/>
              <w:rPr>
                <w:bCs/>
                <w:color w:val="000000"/>
                <w:sz w:val="16"/>
                <w:szCs w:val="16"/>
              </w:rPr>
            </w:pPr>
            <w:r w:rsidRPr="00D900C3">
              <w:rPr>
                <w:bCs/>
                <w:color w:val="000000"/>
                <w:sz w:val="16"/>
                <w:szCs w:val="16"/>
              </w:rPr>
              <w:t>2</w:t>
            </w:r>
          </w:p>
        </w:tc>
        <w:tc>
          <w:tcPr>
            <w:tcW w:w="992" w:type="dxa"/>
            <w:shd w:val="clear" w:color="auto" w:fill="auto"/>
          </w:tcPr>
          <w:p w:rsidR="00D900C3" w:rsidRPr="00D900C3" w:rsidRDefault="00D900C3" w:rsidP="00D900C3">
            <w:pPr>
              <w:jc w:val="center"/>
              <w:rPr>
                <w:bCs/>
                <w:color w:val="000000"/>
                <w:sz w:val="16"/>
                <w:szCs w:val="16"/>
              </w:rPr>
            </w:pPr>
            <w:r w:rsidRPr="00D900C3">
              <w:rPr>
                <w:bCs/>
                <w:color w:val="000000"/>
                <w:sz w:val="16"/>
                <w:szCs w:val="16"/>
              </w:rPr>
              <w:t>3</w:t>
            </w:r>
          </w:p>
        </w:tc>
        <w:tc>
          <w:tcPr>
            <w:tcW w:w="850" w:type="dxa"/>
          </w:tcPr>
          <w:p w:rsidR="00D900C3" w:rsidRPr="00D900C3" w:rsidRDefault="00D900C3" w:rsidP="00D900C3">
            <w:pPr>
              <w:jc w:val="center"/>
              <w:rPr>
                <w:color w:val="000000"/>
                <w:sz w:val="16"/>
                <w:szCs w:val="16"/>
              </w:rPr>
            </w:pPr>
            <w:r w:rsidRPr="00D900C3">
              <w:rPr>
                <w:color w:val="000000"/>
                <w:sz w:val="16"/>
                <w:szCs w:val="16"/>
              </w:rPr>
              <w:t>4</w:t>
            </w:r>
          </w:p>
        </w:tc>
        <w:tc>
          <w:tcPr>
            <w:tcW w:w="850" w:type="dxa"/>
          </w:tcPr>
          <w:p w:rsidR="00D900C3" w:rsidRPr="00D900C3" w:rsidRDefault="00D900C3" w:rsidP="00D900C3">
            <w:pPr>
              <w:jc w:val="center"/>
              <w:rPr>
                <w:color w:val="000000"/>
                <w:sz w:val="16"/>
                <w:szCs w:val="16"/>
              </w:rPr>
            </w:pPr>
            <w:r w:rsidRPr="00D900C3">
              <w:rPr>
                <w:color w:val="000000"/>
                <w:sz w:val="16"/>
                <w:szCs w:val="16"/>
              </w:rPr>
              <w:t>5</w:t>
            </w:r>
          </w:p>
        </w:tc>
        <w:tc>
          <w:tcPr>
            <w:tcW w:w="851" w:type="dxa"/>
            <w:shd w:val="clear" w:color="auto" w:fill="auto"/>
          </w:tcPr>
          <w:p w:rsidR="00D900C3" w:rsidRPr="00D900C3" w:rsidRDefault="00D900C3" w:rsidP="00D900C3">
            <w:pPr>
              <w:jc w:val="center"/>
              <w:rPr>
                <w:color w:val="000000"/>
                <w:sz w:val="16"/>
                <w:szCs w:val="16"/>
              </w:rPr>
            </w:pPr>
            <w:r w:rsidRPr="00D900C3">
              <w:rPr>
                <w:color w:val="000000"/>
                <w:sz w:val="16"/>
                <w:szCs w:val="16"/>
              </w:rPr>
              <w:t>6</w:t>
            </w:r>
          </w:p>
        </w:tc>
        <w:tc>
          <w:tcPr>
            <w:tcW w:w="851" w:type="dxa"/>
            <w:shd w:val="clear" w:color="auto" w:fill="auto"/>
          </w:tcPr>
          <w:p w:rsidR="00D900C3" w:rsidRPr="00D900C3" w:rsidRDefault="00D900C3" w:rsidP="00D900C3">
            <w:pPr>
              <w:jc w:val="center"/>
              <w:rPr>
                <w:color w:val="000000"/>
                <w:sz w:val="16"/>
                <w:szCs w:val="16"/>
              </w:rPr>
            </w:pPr>
            <w:r w:rsidRPr="00D900C3">
              <w:rPr>
                <w:color w:val="000000"/>
                <w:sz w:val="16"/>
                <w:szCs w:val="16"/>
              </w:rPr>
              <w:t>7</w:t>
            </w:r>
          </w:p>
        </w:tc>
        <w:tc>
          <w:tcPr>
            <w:tcW w:w="851" w:type="dxa"/>
            <w:shd w:val="clear" w:color="auto" w:fill="auto"/>
          </w:tcPr>
          <w:p w:rsidR="00D900C3" w:rsidRPr="00D900C3" w:rsidRDefault="00D900C3" w:rsidP="00D900C3">
            <w:pPr>
              <w:jc w:val="center"/>
              <w:rPr>
                <w:color w:val="000000"/>
                <w:sz w:val="16"/>
                <w:szCs w:val="16"/>
              </w:rPr>
            </w:pPr>
            <w:r w:rsidRPr="00D900C3">
              <w:rPr>
                <w:color w:val="000000"/>
                <w:sz w:val="16"/>
                <w:szCs w:val="16"/>
              </w:rPr>
              <w:t>8</w:t>
            </w:r>
          </w:p>
        </w:tc>
        <w:tc>
          <w:tcPr>
            <w:tcW w:w="850" w:type="dxa"/>
          </w:tcPr>
          <w:p w:rsidR="00D900C3" w:rsidRPr="00D900C3" w:rsidRDefault="00D900C3" w:rsidP="00D900C3">
            <w:pPr>
              <w:jc w:val="center"/>
              <w:rPr>
                <w:color w:val="000000"/>
                <w:sz w:val="16"/>
                <w:szCs w:val="16"/>
              </w:rPr>
            </w:pPr>
            <w:r w:rsidRPr="00D900C3">
              <w:rPr>
                <w:color w:val="000000"/>
                <w:sz w:val="16"/>
                <w:szCs w:val="16"/>
              </w:rPr>
              <w:t>9</w:t>
            </w:r>
          </w:p>
        </w:tc>
        <w:tc>
          <w:tcPr>
            <w:tcW w:w="851" w:type="dxa"/>
          </w:tcPr>
          <w:p w:rsidR="00D900C3" w:rsidRPr="00D900C3" w:rsidRDefault="00D900C3" w:rsidP="00D900C3">
            <w:pPr>
              <w:jc w:val="center"/>
              <w:rPr>
                <w:color w:val="000000"/>
                <w:sz w:val="16"/>
                <w:szCs w:val="16"/>
              </w:rPr>
            </w:pPr>
            <w:r w:rsidRPr="00D900C3">
              <w:rPr>
                <w:color w:val="000000"/>
                <w:sz w:val="16"/>
                <w:szCs w:val="16"/>
              </w:rPr>
              <w:t>10</w:t>
            </w:r>
          </w:p>
        </w:tc>
        <w:tc>
          <w:tcPr>
            <w:tcW w:w="850" w:type="dxa"/>
          </w:tcPr>
          <w:p w:rsidR="00D900C3" w:rsidRPr="00D900C3" w:rsidRDefault="00D900C3" w:rsidP="00D900C3">
            <w:pPr>
              <w:jc w:val="center"/>
              <w:rPr>
                <w:color w:val="000000"/>
                <w:sz w:val="16"/>
                <w:szCs w:val="16"/>
              </w:rPr>
            </w:pPr>
            <w:r w:rsidRPr="00D900C3">
              <w:rPr>
                <w:color w:val="000000"/>
                <w:sz w:val="16"/>
                <w:szCs w:val="16"/>
              </w:rPr>
              <w:t>11</w:t>
            </w:r>
          </w:p>
        </w:tc>
        <w:tc>
          <w:tcPr>
            <w:tcW w:w="851" w:type="dxa"/>
          </w:tcPr>
          <w:p w:rsidR="00D900C3" w:rsidRPr="00D900C3" w:rsidRDefault="00D900C3" w:rsidP="00D900C3">
            <w:pPr>
              <w:jc w:val="center"/>
              <w:rPr>
                <w:color w:val="000000"/>
                <w:sz w:val="16"/>
                <w:szCs w:val="16"/>
              </w:rPr>
            </w:pPr>
            <w:r w:rsidRPr="00D900C3">
              <w:rPr>
                <w:color w:val="000000"/>
                <w:sz w:val="16"/>
                <w:szCs w:val="16"/>
              </w:rPr>
              <w:t>12</w:t>
            </w:r>
          </w:p>
        </w:tc>
        <w:tc>
          <w:tcPr>
            <w:tcW w:w="850" w:type="dxa"/>
          </w:tcPr>
          <w:p w:rsidR="00D900C3" w:rsidRPr="00D900C3" w:rsidRDefault="00D900C3" w:rsidP="00D900C3">
            <w:pPr>
              <w:jc w:val="center"/>
              <w:rPr>
                <w:color w:val="000000"/>
                <w:sz w:val="16"/>
                <w:szCs w:val="16"/>
              </w:rPr>
            </w:pPr>
            <w:r w:rsidRPr="00D900C3">
              <w:rPr>
                <w:color w:val="000000"/>
                <w:sz w:val="16"/>
                <w:szCs w:val="16"/>
              </w:rPr>
              <w:t>13</w:t>
            </w:r>
          </w:p>
        </w:tc>
        <w:tc>
          <w:tcPr>
            <w:tcW w:w="851" w:type="dxa"/>
          </w:tcPr>
          <w:p w:rsidR="00D900C3" w:rsidRPr="00D900C3" w:rsidRDefault="00D900C3" w:rsidP="00D900C3">
            <w:pPr>
              <w:jc w:val="center"/>
              <w:rPr>
                <w:color w:val="000000"/>
                <w:sz w:val="16"/>
                <w:szCs w:val="16"/>
              </w:rPr>
            </w:pPr>
            <w:r w:rsidRPr="00D900C3">
              <w:rPr>
                <w:color w:val="000000"/>
                <w:sz w:val="16"/>
                <w:szCs w:val="16"/>
              </w:rPr>
              <w:t>14</w:t>
            </w:r>
          </w:p>
        </w:tc>
        <w:tc>
          <w:tcPr>
            <w:tcW w:w="850" w:type="dxa"/>
          </w:tcPr>
          <w:p w:rsidR="00D900C3" w:rsidRPr="00D900C3" w:rsidRDefault="00D900C3" w:rsidP="00D900C3">
            <w:pPr>
              <w:jc w:val="center"/>
              <w:rPr>
                <w:color w:val="000000"/>
                <w:sz w:val="16"/>
                <w:szCs w:val="16"/>
              </w:rPr>
            </w:pPr>
            <w:r w:rsidRPr="00D900C3">
              <w:rPr>
                <w:color w:val="000000"/>
                <w:sz w:val="16"/>
                <w:szCs w:val="16"/>
              </w:rPr>
              <w:t>15</w:t>
            </w:r>
          </w:p>
        </w:tc>
      </w:tr>
      <w:tr w:rsidR="005E6870" w:rsidRPr="00D900C3" w:rsidTr="005E5482">
        <w:trPr>
          <w:trHeight w:val="315"/>
        </w:trPr>
        <w:tc>
          <w:tcPr>
            <w:tcW w:w="1985" w:type="dxa"/>
            <w:vMerge w:val="restart"/>
            <w:shd w:val="clear" w:color="auto" w:fill="auto"/>
            <w:hideMark/>
          </w:tcPr>
          <w:p w:rsidR="005E6870" w:rsidRPr="00D900C3" w:rsidRDefault="005E6870" w:rsidP="00D900C3">
            <w:pPr>
              <w:rPr>
                <w:color w:val="000000"/>
                <w:sz w:val="16"/>
                <w:szCs w:val="16"/>
              </w:rPr>
            </w:pPr>
            <w:r w:rsidRPr="00D900C3">
              <w:rPr>
                <w:color w:val="000000"/>
                <w:sz w:val="16"/>
                <w:szCs w:val="16"/>
              </w:rPr>
              <w:t xml:space="preserve">Муниципальная программа </w:t>
            </w:r>
            <w:r>
              <w:rPr>
                <w:color w:val="000000"/>
                <w:sz w:val="16"/>
                <w:szCs w:val="16"/>
              </w:rPr>
              <w:t>Красноармей</w:t>
            </w:r>
            <w:r w:rsidRPr="00D900C3">
              <w:rPr>
                <w:color w:val="000000"/>
                <w:sz w:val="16"/>
                <w:szCs w:val="16"/>
              </w:rPr>
              <w:t>ского сельского поселения</w:t>
            </w:r>
            <w:r>
              <w:rPr>
                <w:color w:val="000000"/>
                <w:sz w:val="16"/>
                <w:szCs w:val="16"/>
              </w:rPr>
              <w:t xml:space="preserve"> </w:t>
            </w:r>
            <w:r w:rsidRPr="00D900C3">
              <w:rPr>
                <w:sz w:val="16"/>
                <w:szCs w:val="16"/>
              </w:rPr>
              <w:t>Орловского района «Развитие транспортной системы»</w:t>
            </w:r>
          </w:p>
        </w:tc>
        <w:tc>
          <w:tcPr>
            <w:tcW w:w="2835" w:type="dxa"/>
            <w:shd w:val="clear" w:color="auto" w:fill="auto"/>
            <w:noWrap/>
            <w:hideMark/>
          </w:tcPr>
          <w:p w:rsidR="005E6870" w:rsidRPr="00D900C3" w:rsidRDefault="005E6870" w:rsidP="00D900C3">
            <w:pPr>
              <w:rPr>
                <w:color w:val="000000"/>
                <w:sz w:val="16"/>
                <w:szCs w:val="16"/>
              </w:rPr>
            </w:pPr>
            <w:r w:rsidRPr="00D900C3">
              <w:rPr>
                <w:color w:val="000000"/>
                <w:sz w:val="16"/>
                <w:szCs w:val="16"/>
              </w:rPr>
              <w:t>Всего</w:t>
            </w:r>
          </w:p>
        </w:tc>
        <w:tc>
          <w:tcPr>
            <w:tcW w:w="992" w:type="dxa"/>
            <w:shd w:val="clear" w:color="auto" w:fill="auto"/>
            <w:noWrap/>
          </w:tcPr>
          <w:p w:rsidR="005E6870" w:rsidRPr="00D900C3" w:rsidRDefault="00547EFA" w:rsidP="005E5482">
            <w:pPr>
              <w:widowControl w:val="0"/>
              <w:autoSpaceDE w:val="0"/>
              <w:autoSpaceDN w:val="0"/>
              <w:adjustRightInd w:val="0"/>
              <w:jc w:val="center"/>
              <w:rPr>
                <w:b/>
                <w:sz w:val="16"/>
                <w:szCs w:val="16"/>
              </w:rPr>
            </w:pPr>
            <w:r>
              <w:rPr>
                <w:b/>
                <w:sz w:val="16"/>
                <w:szCs w:val="16"/>
              </w:rPr>
              <w:t>1636,0</w:t>
            </w:r>
          </w:p>
        </w:tc>
        <w:tc>
          <w:tcPr>
            <w:tcW w:w="850" w:type="dxa"/>
          </w:tcPr>
          <w:p w:rsidR="005E6870" w:rsidRPr="00D900C3" w:rsidRDefault="00547EFA" w:rsidP="005E5482">
            <w:pPr>
              <w:jc w:val="center"/>
              <w:rPr>
                <w:b/>
                <w:spacing w:val="-16"/>
                <w:sz w:val="16"/>
                <w:szCs w:val="16"/>
              </w:rPr>
            </w:pPr>
            <w:r>
              <w:rPr>
                <w:b/>
                <w:spacing w:val="-16"/>
                <w:sz w:val="16"/>
                <w:szCs w:val="16"/>
              </w:rPr>
              <w:t>436,0</w:t>
            </w:r>
          </w:p>
        </w:tc>
        <w:tc>
          <w:tcPr>
            <w:tcW w:w="850" w:type="dxa"/>
          </w:tcPr>
          <w:p w:rsidR="005E6870" w:rsidRPr="00D900C3" w:rsidRDefault="005E6870" w:rsidP="005E5482">
            <w:pPr>
              <w:jc w:val="center"/>
              <w:rPr>
                <w:b/>
                <w:spacing w:val="-16"/>
                <w:sz w:val="16"/>
                <w:szCs w:val="16"/>
              </w:rPr>
            </w:pPr>
            <w:r>
              <w:rPr>
                <w:b/>
                <w:spacing w:val="-16"/>
                <w:sz w:val="16"/>
                <w:szCs w:val="16"/>
              </w:rPr>
              <w:t>400,0</w:t>
            </w:r>
          </w:p>
        </w:tc>
        <w:tc>
          <w:tcPr>
            <w:tcW w:w="851" w:type="dxa"/>
            <w:shd w:val="clear" w:color="auto" w:fill="auto"/>
            <w:noWrap/>
          </w:tcPr>
          <w:p w:rsidR="005E6870" w:rsidRPr="00D900C3" w:rsidRDefault="005E6870" w:rsidP="005E5482">
            <w:pPr>
              <w:jc w:val="center"/>
              <w:rPr>
                <w:b/>
              </w:rPr>
            </w:pPr>
            <w:r>
              <w:rPr>
                <w:b/>
                <w:sz w:val="16"/>
                <w:szCs w:val="16"/>
              </w:rPr>
              <w:t>400,0</w:t>
            </w:r>
          </w:p>
        </w:tc>
        <w:tc>
          <w:tcPr>
            <w:tcW w:w="851" w:type="dxa"/>
            <w:shd w:val="clear" w:color="auto" w:fill="auto"/>
            <w:noWrap/>
          </w:tcPr>
          <w:p w:rsidR="005E6870" w:rsidRPr="00D900C3" w:rsidRDefault="005E6870" w:rsidP="005E5482">
            <w:pPr>
              <w:jc w:val="center"/>
              <w:rPr>
                <w:sz w:val="18"/>
                <w:szCs w:val="18"/>
              </w:rPr>
            </w:pPr>
            <w:r>
              <w:rPr>
                <w:sz w:val="18"/>
                <w:szCs w:val="18"/>
              </w:rPr>
              <w:t>400,0</w:t>
            </w:r>
          </w:p>
        </w:tc>
        <w:tc>
          <w:tcPr>
            <w:tcW w:w="851" w:type="dxa"/>
            <w:shd w:val="clear" w:color="auto" w:fill="auto"/>
            <w:noWrap/>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r>
      <w:tr w:rsidR="005E6870" w:rsidRPr="00D900C3" w:rsidTr="005E5482">
        <w:trPr>
          <w:trHeight w:val="277"/>
        </w:trPr>
        <w:tc>
          <w:tcPr>
            <w:tcW w:w="1985" w:type="dxa"/>
            <w:vMerge/>
            <w:vAlign w:val="center"/>
            <w:hideMark/>
          </w:tcPr>
          <w:p w:rsidR="005E6870" w:rsidRPr="00D900C3" w:rsidRDefault="005E6870" w:rsidP="00D900C3">
            <w:pPr>
              <w:rPr>
                <w:color w:val="000000"/>
                <w:sz w:val="16"/>
                <w:szCs w:val="16"/>
              </w:rPr>
            </w:pPr>
          </w:p>
        </w:tc>
        <w:tc>
          <w:tcPr>
            <w:tcW w:w="2835" w:type="dxa"/>
            <w:shd w:val="clear" w:color="auto" w:fill="auto"/>
            <w:hideMark/>
          </w:tcPr>
          <w:p w:rsidR="005E6870" w:rsidRPr="00D900C3" w:rsidRDefault="005E6870" w:rsidP="00D409A8">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Pr="00D900C3">
              <w:rPr>
                <w:rFonts w:eastAsia="Calibri"/>
                <w:sz w:val="16"/>
                <w:szCs w:val="16"/>
                <w:lang w:eastAsia="en-US"/>
              </w:rPr>
              <w:t xml:space="preserve">бюджет </w:t>
            </w:r>
            <w:r>
              <w:rPr>
                <w:rFonts w:eastAsia="Calibri"/>
                <w:sz w:val="16"/>
                <w:szCs w:val="16"/>
                <w:lang w:eastAsia="en-US"/>
              </w:rPr>
              <w:t xml:space="preserve"> поселения</w:t>
            </w:r>
          </w:p>
        </w:tc>
        <w:tc>
          <w:tcPr>
            <w:tcW w:w="992" w:type="dxa"/>
            <w:shd w:val="clear" w:color="auto" w:fill="auto"/>
            <w:noWrap/>
          </w:tcPr>
          <w:p w:rsidR="005E6870" w:rsidRPr="00D900C3" w:rsidRDefault="00547EFA" w:rsidP="005E5482">
            <w:pPr>
              <w:widowControl w:val="0"/>
              <w:autoSpaceDE w:val="0"/>
              <w:autoSpaceDN w:val="0"/>
              <w:adjustRightInd w:val="0"/>
              <w:jc w:val="center"/>
              <w:rPr>
                <w:b/>
                <w:sz w:val="16"/>
                <w:szCs w:val="16"/>
              </w:rPr>
            </w:pPr>
            <w:r>
              <w:rPr>
                <w:b/>
                <w:sz w:val="16"/>
                <w:szCs w:val="16"/>
              </w:rPr>
              <w:t>1636,0</w:t>
            </w:r>
          </w:p>
        </w:tc>
        <w:tc>
          <w:tcPr>
            <w:tcW w:w="850" w:type="dxa"/>
          </w:tcPr>
          <w:p w:rsidR="005E6870" w:rsidRPr="00D900C3" w:rsidRDefault="00547EFA" w:rsidP="005E5482">
            <w:pPr>
              <w:jc w:val="center"/>
              <w:rPr>
                <w:b/>
                <w:spacing w:val="-16"/>
                <w:sz w:val="16"/>
                <w:szCs w:val="16"/>
              </w:rPr>
            </w:pPr>
            <w:r>
              <w:rPr>
                <w:b/>
                <w:spacing w:val="-16"/>
                <w:sz w:val="16"/>
                <w:szCs w:val="16"/>
              </w:rPr>
              <w:t>436,0</w:t>
            </w:r>
          </w:p>
        </w:tc>
        <w:tc>
          <w:tcPr>
            <w:tcW w:w="850" w:type="dxa"/>
          </w:tcPr>
          <w:p w:rsidR="005E6870" w:rsidRPr="00D900C3" w:rsidRDefault="005E6870" w:rsidP="005E5482">
            <w:pPr>
              <w:jc w:val="center"/>
              <w:rPr>
                <w:b/>
                <w:spacing w:val="-16"/>
                <w:sz w:val="16"/>
                <w:szCs w:val="16"/>
              </w:rPr>
            </w:pPr>
            <w:r>
              <w:rPr>
                <w:b/>
                <w:spacing w:val="-16"/>
                <w:sz w:val="16"/>
                <w:szCs w:val="16"/>
              </w:rPr>
              <w:t>400,0</w:t>
            </w:r>
          </w:p>
        </w:tc>
        <w:tc>
          <w:tcPr>
            <w:tcW w:w="851" w:type="dxa"/>
            <w:shd w:val="clear" w:color="auto" w:fill="auto"/>
            <w:noWrap/>
          </w:tcPr>
          <w:p w:rsidR="005E6870" w:rsidRPr="00D900C3" w:rsidRDefault="005E6870" w:rsidP="005E5482">
            <w:pPr>
              <w:jc w:val="center"/>
              <w:rPr>
                <w:b/>
              </w:rPr>
            </w:pPr>
            <w:r>
              <w:rPr>
                <w:b/>
                <w:sz w:val="16"/>
                <w:szCs w:val="16"/>
              </w:rPr>
              <w:t>400,0</w:t>
            </w:r>
          </w:p>
        </w:tc>
        <w:tc>
          <w:tcPr>
            <w:tcW w:w="851" w:type="dxa"/>
            <w:shd w:val="clear" w:color="auto" w:fill="auto"/>
            <w:noWrap/>
          </w:tcPr>
          <w:p w:rsidR="005E6870" w:rsidRPr="00D900C3" w:rsidRDefault="005E6870" w:rsidP="005E5482">
            <w:pPr>
              <w:jc w:val="center"/>
              <w:rPr>
                <w:sz w:val="18"/>
                <w:szCs w:val="18"/>
              </w:rPr>
            </w:pPr>
            <w:r>
              <w:rPr>
                <w:sz w:val="18"/>
                <w:szCs w:val="18"/>
              </w:rPr>
              <w:t>400,0</w:t>
            </w:r>
          </w:p>
        </w:tc>
        <w:tc>
          <w:tcPr>
            <w:tcW w:w="851" w:type="dxa"/>
            <w:shd w:val="clear" w:color="auto" w:fill="auto"/>
            <w:noWrap/>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r>
      <w:tr w:rsidR="00D409A8" w:rsidRPr="00D900C3" w:rsidTr="0048275C">
        <w:trPr>
          <w:trHeight w:val="621"/>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D900C3" w:rsidRDefault="00D409A8" w:rsidP="00D900C3">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Pr="00D900C3">
              <w:rPr>
                <w:rFonts w:eastAsia="Calibri"/>
                <w:sz w:val="16"/>
                <w:szCs w:val="16"/>
                <w:lang w:eastAsia="en-US"/>
              </w:rPr>
              <w:t xml:space="preserve">безвозмездные поступления в местный бюджет, в том числе за счет средств: </w:t>
            </w:r>
          </w:p>
        </w:tc>
        <w:tc>
          <w:tcPr>
            <w:tcW w:w="992"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D900C3" w:rsidRDefault="00D409A8" w:rsidP="00D900C3">
            <w:pPr>
              <w:widowControl w:val="0"/>
              <w:autoSpaceDE w:val="0"/>
              <w:autoSpaceDN w:val="0"/>
              <w:adjustRightInd w:val="0"/>
              <w:spacing w:after="200" w:line="276" w:lineRule="auto"/>
              <w:rPr>
                <w:rFonts w:eastAsia="Calibri"/>
                <w:sz w:val="16"/>
                <w:szCs w:val="16"/>
                <w:lang w:eastAsia="en-US"/>
              </w:rPr>
            </w:pPr>
            <w:r w:rsidRPr="00D900C3">
              <w:rPr>
                <w:rFonts w:eastAsia="Calibri"/>
                <w:sz w:val="16"/>
                <w:szCs w:val="16"/>
                <w:lang w:eastAsia="en-US"/>
              </w:rPr>
              <w:t>- областного бюджета</w:t>
            </w:r>
          </w:p>
        </w:tc>
        <w:tc>
          <w:tcPr>
            <w:tcW w:w="992"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0" w:type="dxa"/>
            <w:vAlign w:val="center"/>
          </w:tcPr>
          <w:p w:rsidR="00D409A8" w:rsidRPr="00D900C3" w:rsidRDefault="00D409A8" w:rsidP="00D900C3">
            <w:pPr>
              <w:jc w:val="center"/>
              <w:rPr>
                <w:sz w:val="16"/>
                <w:szCs w:val="16"/>
              </w:rPr>
            </w:pPr>
            <w:r w:rsidRPr="00D900C3">
              <w:rPr>
                <w:sz w:val="16"/>
                <w:szCs w:val="16"/>
              </w:rPr>
              <w:t>-</w:t>
            </w:r>
          </w:p>
        </w:tc>
        <w:tc>
          <w:tcPr>
            <w:tcW w:w="850" w:type="dxa"/>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D900C3" w:rsidRDefault="00D409A8" w:rsidP="00D900C3">
            <w:pPr>
              <w:widowControl w:val="0"/>
              <w:autoSpaceDE w:val="0"/>
              <w:autoSpaceDN w:val="0"/>
              <w:adjustRightInd w:val="0"/>
              <w:spacing w:after="200" w:line="276" w:lineRule="auto"/>
              <w:rPr>
                <w:rFonts w:eastAsia="Calibri"/>
                <w:sz w:val="16"/>
                <w:szCs w:val="16"/>
                <w:lang w:eastAsia="en-US"/>
              </w:rPr>
            </w:pPr>
            <w:r w:rsidRPr="00D900C3">
              <w:rPr>
                <w:rFonts w:eastAsia="Calibri"/>
                <w:sz w:val="16"/>
                <w:szCs w:val="16"/>
                <w:lang w:eastAsia="en-US"/>
              </w:rPr>
              <w:t xml:space="preserve">- федерального бюджета </w:t>
            </w:r>
          </w:p>
        </w:tc>
        <w:tc>
          <w:tcPr>
            <w:tcW w:w="992"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BC162D" w:rsidRDefault="00D409A8" w:rsidP="00D900C3">
            <w:pPr>
              <w:widowControl w:val="0"/>
              <w:autoSpaceDE w:val="0"/>
              <w:autoSpaceDN w:val="0"/>
              <w:adjustRightInd w:val="0"/>
              <w:spacing w:after="200" w:line="276" w:lineRule="auto"/>
              <w:rPr>
                <w:rFonts w:eastAsia="Calibri"/>
                <w:sz w:val="16"/>
                <w:szCs w:val="16"/>
                <w:lang w:eastAsia="en-US"/>
              </w:rPr>
            </w:pPr>
            <w:r w:rsidRPr="00BC162D">
              <w:rPr>
                <w:rFonts w:eastAsia="Calibri"/>
                <w:sz w:val="16"/>
                <w:szCs w:val="16"/>
                <w:lang w:eastAsia="en-US"/>
              </w:rPr>
              <w:t>- Фонда содействия реформированию ЖКХ</w:t>
            </w:r>
          </w:p>
        </w:tc>
        <w:tc>
          <w:tcPr>
            <w:tcW w:w="992"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BC162D" w:rsidRDefault="00D409A8" w:rsidP="00D900C3">
            <w:pPr>
              <w:widowControl w:val="0"/>
              <w:autoSpaceDE w:val="0"/>
              <w:autoSpaceDN w:val="0"/>
              <w:adjustRightInd w:val="0"/>
              <w:spacing w:after="200" w:line="276" w:lineRule="auto"/>
              <w:rPr>
                <w:rFonts w:eastAsia="Calibri"/>
                <w:color w:val="000000"/>
                <w:sz w:val="16"/>
                <w:szCs w:val="16"/>
                <w:lang w:eastAsia="en-US"/>
              </w:rPr>
            </w:pPr>
            <w:r w:rsidRPr="00BC162D">
              <w:rPr>
                <w:rFonts w:eastAsia="Calibri"/>
                <w:color w:val="000000"/>
                <w:sz w:val="16"/>
                <w:szCs w:val="16"/>
                <w:lang w:eastAsia="en-US"/>
              </w:rPr>
              <w:t>внебюджетные источники</w:t>
            </w:r>
          </w:p>
        </w:tc>
        <w:tc>
          <w:tcPr>
            <w:tcW w:w="992"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5E6870" w:rsidRPr="00D900C3" w:rsidTr="005E5482">
        <w:trPr>
          <w:trHeight w:val="315"/>
        </w:trPr>
        <w:tc>
          <w:tcPr>
            <w:tcW w:w="1985" w:type="dxa"/>
            <w:vMerge w:val="restart"/>
            <w:shd w:val="clear" w:color="auto" w:fill="auto"/>
            <w:hideMark/>
          </w:tcPr>
          <w:p w:rsidR="005E6870" w:rsidRPr="00D900C3" w:rsidRDefault="005E6870" w:rsidP="00D900C3">
            <w:pPr>
              <w:rPr>
                <w:color w:val="000000"/>
                <w:sz w:val="16"/>
                <w:szCs w:val="16"/>
              </w:rPr>
            </w:pPr>
            <w:r w:rsidRPr="00D900C3">
              <w:rPr>
                <w:color w:val="000000"/>
                <w:sz w:val="16"/>
                <w:szCs w:val="16"/>
              </w:rPr>
              <w:t xml:space="preserve">Подпрограмма 1. </w:t>
            </w:r>
            <w:r w:rsidRPr="00D900C3">
              <w:rPr>
                <w:sz w:val="16"/>
                <w:szCs w:val="16"/>
              </w:rPr>
              <w:t xml:space="preserve">«Развитие транспортной инфраструктуры </w:t>
            </w:r>
            <w:r>
              <w:rPr>
                <w:sz w:val="16"/>
                <w:szCs w:val="16"/>
              </w:rPr>
              <w:t>Красноармей</w:t>
            </w:r>
            <w:r w:rsidRPr="00D900C3">
              <w:rPr>
                <w:sz w:val="16"/>
                <w:szCs w:val="16"/>
              </w:rPr>
              <w:t>ского сельского поселения»</w:t>
            </w:r>
          </w:p>
        </w:tc>
        <w:tc>
          <w:tcPr>
            <w:tcW w:w="2835" w:type="dxa"/>
            <w:shd w:val="clear" w:color="auto" w:fill="auto"/>
            <w:noWrap/>
            <w:hideMark/>
          </w:tcPr>
          <w:p w:rsidR="005E6870" w:rsidRPr="00310BCD" w:rsidRDefault="005E6870" w:rsidP="00D900C3">
            <w:pPr>
              <w:rPr>
                <w:color w:val="000000"/>
                <w:sz w:val="16"/>
                <w:szCs w:val="16"/>
              </w:rPr>
            </w:pPr>
            <w:r w:rsidRPr="00310BCD">
              <w:rPr>
                <w:color w:val="000000"/>
                <w:sz w:val="16"/>
                <w:szCs w:val="16"/>
              </w:rPr>
              <w:t>Всего</w:t>
            </w:r>
          </w:p>
        </w:tc>
        <w:tc>
          <w:tcPr>
            <w:tcW w:w="992" w:type="dxa"/>
            <w:shd w:val="clear" w:color="auto" w:fill="auto"/>
            <w:noWrap/>
          </w:tcPr>
          <w:p w:rsidR="005E6870" w:rsidRPr="00D900C3" w:rsidRDefault="00547EFA" w:rsidP="005E5482">
            <w:pPr>
              <w:widowControl w:val="0"/>
              <w:autoSpaceDE w:val="0"/>
              <w:autoSpaceDN w:val="0"/>
              <w:adjustRightInd w:val="0"/>
              <w:jc w:val="center"/>
              <w:rPr>
                <w:b/>
                <w:sz w:val="16"/>
                <w:szCs w:val="16"/>
              </w:rPr>
            </w:pPr>
            <w:r>
              <w:rPr>
                <w:b/>
                <w:sz w:val="16"/>
                <w:szCs w:val="16"/>
              </w:rPr>
              <w:t>1636,0</w:t>
            </w:r>
          </w:p>
        </w:tc>
        <w:tc>
          <w:tcPr>
            <w:tcW w:w="850" w:type="dxa"/>
          </w:tcPr>
          <w:p w:rsidR="005E6870" w:rsidRPr="00D900C3" w:rsidRDefault="00547EFA" w:rsidP="005E5482">
            <w:pPr>
              <w:jc w:val="center"/>
              <w:rPr>
                <w:b/>
                <w:spacing w:val="-16"/>
                <w:sz w:val="16"/>
                <w:szCs w:val="16"/>
              </w:rPr>
            </w:pPr>
            <w:r>
              <w:rPr>
                <w:b/>
                <w:spacing w:val="-16"/>
                <w:sz w:val="16"/>
                <w:szCs w:val="16"/>
              </w:rPr>
              <w:t>436,0</w:t>
            </w:r>
          </w:p>
        </w:tc>
        <w:tc>
          <w:tcPr>
            <w:tcW w:w="850" w:type="dxa"/>
          </w:tcPr>
          <w:p w:rsidR="005E6870" w:rsidRPr="00D900C3" w:rsidRDefault="005E6870" w:rsidP="005E5482">
            <w:pPr>
              <w:jc w:val="center"/>
              <w:rPr>
                <w:b/>
                <w:spacing w:val="-16"/>
                <w:sz w:val="16"/>
                <w:szCs w:val="16"/>
              </w:rPr>
            </w:pPr>
            <w:r>
              <w:rPr>
                <w:b/>
                <w:spacing w:val="-16"/>
                <w:sz w:val="16"/>
                <w:szCs w:val="16"/>
              </w:rPr>
              <w:t>400,0</w:t>
            </w:r>
          </w:p>
        </w:tc>
        <w:tc>
          <w:tcPr>
            <w:tcW w:w="851" w:type="dxa"/>
            <w:shd w:val="clear" w:color="auto" w:fill="auto"/>
            <w:noWrap/>
          </w:tcPr>
          <w:p w:rsidR="005E6870" w:rsidRPr="00D900C3" w:rsidRDefault="005E6870" w:rsidP="005E5482">
            <w:pPr>
              <w:jc w:val="center"/>
              <w:rPr>
                <w:b/>
              </w:rPr>
            </w:pPr>
            <w:r>
              <w:rPr>
                <w:b/>
                <w:sz w:val="16"/>
                <w:szCs w:val="16"/>
              </w:rPr>
              <w:t>400,0</w:t>
            </w:r>
          </w:p>
        </w:tc>
        <w:tc>
          <w:tcPr>
            <w:tcW w:w="851" w:type="dxa"/>
            <w:shd w:val="clear" w:color="auto" w:fill="auto"/>
            <w:noWrap/>
          </w:tcPr>
          <w:p w:rsidR="005E6870" w:rsidRPr="00D900C3" w:rsidRDefault="005E6870" w:rsidP="005E5482">
            <w:pPr>
              <w:jc w:val="center"/>
              <w:rPr>
                <w:sz w:val="18"/>
                <w:szCs w:val="18"/>
              </w:rPr>
            </w:pPr>
            <w:r>
              <w:rPr>
                <w:sz w:val="18"/>
                <w:szCs w:val="18"/>
              </w:rPr>
              <w:t>400,0</w:t>
            </w:r>
          </w:p>
        </w:tc>
        <w:tc>
          <w:tcPr>
            <w:tcW w:w="851" w:type="dxa"/>
            <w:shd w:val="clear" w:color="auto" w:fill="auto"/>
            <w:noWrap/>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r>
      <w:tr w:rsidR="005E6870" w:rsidRPr="00D900C3" w:rsidTr="005E5482">
        <w:trPr>
          <w:trHeight w:val="359"/>
        </w:trPr>
        <w:tc>
          <w:tcPr>
            <w:tcW w:w="1985" w:type="dxa"/>
            <w:vMerge/>
            <w:shd w:val="clear" w:color="auto" w:fill="auto"/>
            <w:vAlign w:val="center"/>
            <w:hideMark/>
          </w:tcPr>
          <w:p w:rsidR="005E6870" w:rsidRPr="00D900C3" w:rsidRDefault="005E6870" w:rsidP="00D900C3">
            <w:pPr>
              <w:rPr>
                <w:color w:val="000000"/>
                <w:sz w:val="16"/>
                <w:szCs w:val="16"/>
              </w:rPr>
            </w:pPr>
          </w:p>
        </w:tc>
        <w:tc>
          <w:tcPr>
            <w:tcW w:w="2835" w:type="dxa"/>
            <w:shd w:val="clear" w:color="auto" w:fill="auto"/>
            <w:hideMark/>
          </w:tcPr>
          <w:p w:rsidR="005E6870" w:rsidRPr="00310BCD" w:rsidRDefault="005E6870" w:rsidP="00D409A8">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Pr="00310BCD">
              <w:rPr>
                <w:rFonts w:eastAsia="Calibri"/>
                <w:sz w:val="16"/>
                <w:szCs w:val="16"/>
                <w:lang w:eastAsia="en-US"/>
              </w:rPr>
              <w:t xml:space="preserve">бюджет </w:t>
            </w:r>
            <w:r>
              <w:rPr>
                <w:rFonts w:eastAsia="Calibri"/>
                <w:sz w:val="16"/>
                <w:szCs w:val="16"/>
                <w:lang w:eastAsia="en-US"/>
              </w:rPr>
              <w:t>поселения</w:t>
            </w:r>
          </w:p>
        </w:tc>
        <w:tc>
          <w:tcPr>
            <w:tcW w:w="992" w:type="dxa"/>
            <w:shd w:val="clear" w:color="auto" w:fill="auto"/>
            <w:noWrap/>
          </w:tcPr>
          <w:p w:rsidR="005E6870" w:rsidRPr="00D900C3" w:rsidRDefault="00547EFA" w:rsidP="005E5482">
            <w:pPr>
              <w:widowControl w:val="0"/>
              <w:autoSpaceDE w:val="0"/>
              <w:autoSpaceDN w:val="0"/>
              <w:adjustRightInd w:val="0"/>
              <w:jc w:val="center"/>
              <w:rPr>
                <w:b/>
                <w:sz w:val="16"/>
                <w:szCs w:val="16"/>
              </w:rPr>
            </w:pPr>
            <w:r>
              <w:rPr>
                <w:b/>
                <w:sz w:val="16"/>
                <w:szCs w:val="16"/>
              </w:rPr>
              <w:t>1636,0</w:t>
            </w:r>
          </w:p>
        </w:tc>
        <w:tc>
          <w:tcPr>
            <w:tcW w:w="850" w:type="dxa"/>
          </w:tcPr>
          <w:p w:rsidR="005E6870" w:rsidRPr="00D900C3" w:rsidRDefault="00547EFA" w:rsidP="005E5482">
            <w:pPr>
              <w:jc w:val="center"/>
              <w:rPr>
                <w:b/>
                <w:spacing w:val="-16"/>
                <w:sz w:val="16"/>
                <w:szCs w:val="16"/>
              </w:rPr>
            </w:pPr>
            <w:r>
              <w:rPr>
                <w:b/>
                <w:spacing w:val="-16"/>
                <w:sz w:val="16"/>
                <w:szCs w:val="16"/>
              </w:rPr>
              <w:t>436,0</w:t>
            </w:r>
          </w:p>
        </w:tc>
        <w:tc>
          <w:tcPr>
            <w:tcW w:w="850" w:type="dxa"/>
          </w:tcPr>
          <w:p w:rsidR="005E6870" w:rsidRPr="00D900C3" w:rsidRDefault="005E6870" w:rsidP="005E5482">
            <w:pPr>
              <w:jc w:val="center"/>
              <w:rPr>
                <w:b/>
                <w:spacing w:val="-16"/>
                <w:sz w:val="16"/>
                <w:szCs w:val="16"/>
              </w:rPr>
            </w:pPr>
            <w:r>
              <w:rPr>
                <w:b/>
                <w:spacing w:val="-16"/>
                <w:sz w:val="16"/>
                <w:szCs w:val="16"/>
              </w:rPr>
              <w:t>400,0</w:t>
            </w:r>
          </w:p>
        </w:tc>
        <w:tc>
          <w:tcPr>
            <w:tcW w:w="851" w:type="dxa"/>
            <w:shd w:val="clear" w:color="auto" w:fill="auto"/>
            <w:noWrap/>
          </w:tcPr>
          <w:p w:rsidR="005E6870" w:rsidRPr="00D900C3" w:rsidRDefault="005E6870" w:rsidP="005E5482">
            <w:pPr>
              <w:jc w:val="center"/>
              <w:rPr>
                <w:b/>
              </w:rPr>
            </w:pPr>
            <w:r>
              <w:rPr>
                <w:b/>
                <w:sz w:val="16"/>
                <w:szCs w:val="16"/>
              </w:rPr>
              <w:t>400,0</w:t>
            </w:r>
          </w:p>
        </w:tc>
        <w:tc>
          <w:tcPr>
            <w:tcW w:w="851" w:type="dxa"/>
            <w:shd w:val="clear" w:color="auto" w:fill="auto"/>
            <w:noWrap/>
          </w:tcPr>
          <w:p w:rsidR="005E6870" w:rsidRPr="00D900C3" w:rsidRDefault="005E6870" w:rsidP="005E5482">
            <w:pPr>
              <w:jc w:val="center"/>
              <w:rPr>
                <w:sz w:val="18"/>
                <w:szCs w:val="18"/>
              </w:rPr>
            </w:pPr>
            <w:r>
              <w:rPr>
                <w:sz w:val="18"/>
                <w:szCs w:val="18"/>
              </w:rPr>
              <w:t>400,0</w:t>
            </w:r>
          </w:p>
        </w:tc>
        <w:tc>
          <w:tcPr>
            <w:tcW w:w="851" w:type="dxa"/>
            <w:shd w:val="clear" w:color="auto" w:fill="auto"/>
            <w:noWrap/>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c>
          <w:tcPr>
            <w:tcW w:w="851" w:type="dxa"/>
            <w:vAlign w:val="center"/>
          </w:tcPr>
          <w:p w:rsidR="005E6870" w:rsidRPr="00D900C3" w:rsidRDefault="005E6870" w:rsidP="00D900C3">
            <w:pPr>
              <w:jc w:val="center"/>
            </w:pPr>
            <w:r w:rsidRPr="00D900C3">
              <w:t>–</w:t>
            </w:r>
          </w:p>
        </w:tc>
        <w:tc>
          <w:tcPr>
            <w:tcW w:w="850" w:type="dxa"/>
            <w:vAlign w:val="center"/>
          </w:tcPr>
          <w:p w:rsidR="005E6870" w:rsidRPr="00D900C3" w:rsidRDefault="005E6870" w:rsidP="00D900C3">
            <w:pPr>
              <w:jc w:val="center"/>
            </w:pPr>
            <w:r w:rsidRPr="00D900C3">
              <w:t>–</w:t>
            </w:r>
          </w:p>
        </w:tc>
      </w:tr>
      <w:tr w:rsidR="00D409A8" w:rsidRPr="00D900C3" w:rsidTr="0048275C">
        <w:trPr>
          <w:trHeight w:val="612"/>
        </w:trPr>
        <w:tc>
          <w:tcPr>
            <w:tcW w:w="1985" w:type="dxa"/>
            <w:vMerge/>
            <w:shd w:val="clear" w:color="auto" w:fill="auto"/>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310BCD" w:rsidRDefault="00D409A8"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 xml:space="preserve">безвозмездные поступления в местный бюджет, в том числе за счет средств: </w:t>
            </w:r>
          </w:p>
        </w:tc>
        <w:tc>
          <w:tcPr>
            <w:tcW w:w="992"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D409A8" w:rsidRPr="00D900C3" w:rsidTr="0048275C">
        <w:trPr>
          <w:trHeight w:val="315"/>
        </w:trPr>
        <w:tc>
          <w:tcPr>
            <w:tcW w:w="1985" w:type="dxa"/>
            <w:vMerge/>
            <w:shd w:val="clear" w:color="auto" w:fill="auto"/>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310BCD" w:rsidRDefault="00D409A8"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 областного бюджета</w:t>
            </w:r>
          </w:p>
        </w:tc>
        <w:tc>
          <w:tcPr>
            <w:tcW w:w="992"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0" w:type="dxa"/>
            <w:vAlign w:val="center"/>
          </w:tcPr>
          <w:p w:rsidR="00D409A8" w:rsidRPr="00D900C3" w:rsidRDefault="00D409A8" w:rsidP="00D900C3">
            <w:pPr>
              <w:rPr>
                <w:sz w:val="16"/>
                <w:szCs w:val="16"/>
              </w:rPr>
            </w:pPr>
            <w:r w:rsidRPr="00D900C3">
              <w:rPr>
                <w:sz w:val="16"/>
                <w:szCs w:val="16"/>
              </w:rPr>
              <w:t>-</w:t>
            </w:r>
          </w:p>
        </w:tc>
        <w:tc>
          <w:tcPr>
            <w:tcW w:w="850" w:type="dxa"/>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F44788" w:rsidRPr="00D900C3" w:rsidTr="0048275C">
        <w:trPr>
          <w:trHeight w:val="315"/>
        </w:trPr>
        <w:tc>
          <w:tcPr>
            <w:tcW w:w="1985" w:type="dxa"/>
            <w:vMerge/>
            <w:shd w:val="clear" w:color="auto" w:fill="auto"/>
            <w:vAlign w:val="center"/>
            <w:hideMark/>
          </w:tcPr>
          <w:p w:rsidR="00F44788" w:rsidRPr="00D900C3" w:rsidRDefault="00F44788" w:rsidP="00D900C3">
            <w:pPr>
              <w:rPr>
                <w:color w:val="000000"/>
                <w:sz w:val="16"/>
                <w:szCs w:val="16"/>
              </w:rPr>
            </w:pPr>
          </w:p>
        </w:tc>
        <w:tc>
          <w:tcPr>
            <w:tcW w:w="2835" w:type="dxa"/>
            <w:shd w:val="clear" w:color="auto" w:fill="auto"/>
            <w:hideMark/>
          </w:tcPr>
          <w:p w:rsidR="00F44788" w:rsidRPr="00BC162D" w:rsidRDefault="00F44788" w:rsidP="00BF7279">
            <w:pPr>
              <w:widowControl w:val="0"/>
              <w:autoSpaceDE w:val="0"/>
              <w:autoSpaceDN w:val="0"/>
              <w:adjustRightInd w:val="0"/>
              <w:spacing w:after="200" w:line="276" w:lineRule="auto"/>
              <w:rPr>
                <w:rFonts w:eastAsia="Calibri"/>
                <w:sz w:val="16"/>
                <w:szCs w:val="16"/>
                <w:lang w:eastAsia="en-US"/>
              </w:rPr>
            </w:pPr>
            <w:r w:rsidRPr="00BC162D">
              <w:rPr>
                <w:rFonts w:eastAsia="Calibri"/>
                <w:sz w:val="16"/>
                <w:szCs w:val="16"/>
                <w:lang w:eastAsia="en-US"/>
              </w:rPr>
              <w:t>- Фонда содействия реформированию ЖКХ</w:t>
            </w:r>
          </w:p>
        </w:tc>
        <w:tc>
          <w:tcPr>
            <w:tcW w:w="992"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pPr>
            <w:r w:rsidRPr="00D900C3">
              <w:t>–</w:t>
            </w:r>
          </w:p>
        </w:tc>
        <w:tc>
          <w:tcPr>
            <w:tcW w:w="851" w:type="dxa"/>
            <w:shd w:val="clear" w:color="auto" w:fill="auto"/>
            <w:noWrap/>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r>
      <w:tr w:rsidR="00F44788" w:rsidRPr="00D900C3" w:rsidTr="0048275C">
        <w:trPr>
          <w:trHeight w:val="315"/>
        </w:trPr>
        <w:tc>
          <w:tcPr>
            <w:tcW w:w="1985" w:type="dxa"/>
            <w:vMerge/>
            <w:shd w:val="clear" w:color="auto" w:fill="auto"/>
            <w:vAlign w:val="center"/>
            <w:hideMark/>
          </w:tcPr>
          <w:p w:rsidR="00F44788" w:rsidRPr="00D900C3" w:rsidRDefault="00F44788" w:rsidP="00D900C3">
            <w:pPr>
              <w:rPr>
                <w:color w:val="000000"/>
                <w:sz w:val="16"/>
                <w:szCs w:val="16"/>
              </w:rPr>
            </w:pPr>
          </w:p>
        </w:tc>
        <w:tc>
          <w:tcPr>
            <w:tcW w:w="2835" w:type="dxa"/>
            <w:shd w:val="clear" w:color="auto" w:fill="auto"/>
            <w:hideMark/>
          </w:tcPr>
          <w:p w:rsidR="00F44788" w:rsidRPr="00BC162D" w:rsidRDefault="00F44788" w:rsidP="00BF7279">
            <w:pPr>
              <w:widowControl w:val="0"/>
              <w:autoSpaceDE w:val="0"/>
              <w:autoSpaceDN w:val="0"/>
              <w:adjustRightInd w:val="0"/>
              <w:spacing w:after="200" w:line="276" w:lineRule="auto"/>
              <w:rPr>
                <w:rFonts w:eastAsia="Calibri"/>
                <w:color w:val="000000"/>
                <w:sz w:val="16"/>
                <w:szCs w:val="16"/>
                <w:lang w:eastAsia="en-US"/>
              </w:rPr>
            </w:pPr>
            <w:r w:rsidRPr="00BC162D">
              <w:rPr>
                <w:rFonts w:eastAsia="Calibri"/>
                <w:color w:val="000000"/>
                <w:sz w:val="16"/>
                <w:szCs w:val="16"/>
                <w:lang w:eastAsia="en-US"/>
              </w:rPr>
              <w:t>внебюджетные источники</w:t>
            </w:r>
          </w:p>
        </w:tc>
        <w:tc>
          <w:tcPr>
            <w:tcW w:w="992"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pPr>
            <w:r w:rsidRPr="00D900C3">
              <w:t>–</w:t>
            </w:r>
          </w:p>
        </w:tc>
        <w:tc>
          <w:tcPr>
            <w:tcW w:w="851" w:type="dxa"/>
            <w:shd w:val="clear" w:color="auto" w:fill="auto"/>
            <w:noWrap/>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r>
      <w:tr w:rsidR="00D409A8" w:rsidRPr="00D900C3" w:rsidTr="0048275C">
        <w:trPr>
          <w:trHeight w:val="315"/>
        </w:trPr>
        <w:tc>
          <w:tcPr>
            <w:tcW w:w="1985" w:type="dxa"/>
            <w:vMerge w:val="restart"/>
            <w:shd w:val="clear" w:color="auto" w:fill="auto"/>
            <w:hideMark/>
          </w:tcPr>
          <w:p w:rsidR="00D409A8" w:rsidRPr="00D900C3" w:rsidRDefault="00D409A8" w:rsidP="00D900C3">
            <w:pPr>
              <w:rPr>
                <w:color w:val="000000"/>
                <w:sz w:val="16"/>
                <w:szCs w:val="16"/>
              </w:rPr>
            </w:pPr>
            <w:r w:rsidRPr="00D900C3">
              <w:rPr>
                <w:color w:val="000000"/>
                <w:sz w:val="16"/>
                <w:szCs w:val="16"/>
              </w:rPr>
              <w:t>Подпрограмма 2.</w:t>
            </w:r>
            <w:r w:rsidRPr="00D900C3">
              <w:rPr>
                <w:sz w:val="16"/>
                <w:szCs w:val="28"/>
              </w:rPr>
              <w:t xml:space="preserve">«Повышение безопасности дорожного движения на территории </w:t>
            </w:r>
            <w:r>
              <w:rPr>
                <w:sz w:val="16"/>
                <w:szCs w:val="28"/>
              </w:rPr>
              <w:t>Красноармей</w:t>
            </w:r>
            <w:r w:rsidRPr="00D900C3">
              <w:rPr>
                <w:sz w:val="16"/>
                <w:szCs w:val="28"/>
              </w:rPr>
              <w:t>ского сельского поселения»</w:t>
            </w: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tc>
        <w:tc>
          <w:tcPr>
            <w:tcW w:w="2835" w:type="dxa"/>
            <w:shd w:val="clear" w:color="auto" w:fill="auto"/>
            <w:noWrap/>
            <w:hideMark/>
          </w:tcPr>
          <w:p w:rsidR="00D409A8" w:rsidRPr="00310BCD" w:rsidRDefault="00D409A8" w:rsidP="00D900C3">
            <w:pPr>
              <w:rPr>
                <w:color w:val="000000"/>
                <w:sz w:val="16"/>
                <w:szCs w:val="16"/>
              </w:rPr>
            </w:pPr>
            <w:r w:rsidRPr="00310BCD">
              <w:rPr>
                <w:color w:val="000000"/>
                <w:sz w:val="16"/>
                <w:szCs w:val="16"/>
              </w:rPr>
              <w:t>Всего</w:t>
            </w:r>
          </w:p>
        </w:tc>
        <w:tc>
          <w:tcPr>
            <w:tcW w:w="992"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D409A8" w:rsidRPr="00D900C3" w:rsidTr="0048275C">
        <w:trPr>
          <w:trHeight w:val="315"/>
        </w:trPr>
        <w:tc>
          <w:tcPr>
            <w:tcW w:w="1985" w:type="dxa"/>
            <w:vMerge/>
            <w:shd w:val="clear" w:color="auto" w:fill="auto"/>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310BCD" w:rsidRDefault="00BC162D" w:rsidP="00BC162D">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00D409A8" w:rsidRPr="00310BCD">
              <w:rPr>
                <w:rFonts w:eastAsia="Calibri"/>
                <w:sz w:val="16"/>
                <w:szCs w:val="16"/>
                <w:lang w:eastAsia="en-US"/>
              </w:rPr>
              <w:t>бюджет</w:t>
            </w:r>
            <w:r>
              <w:rPr>
                <w:rFonts w:eastAsia="Calibri"/>
                <w:sz w:val="16"/>
                <w:szCs w:val="16"/>
                <w:lang w:eastAsia="en-US"/>
              </w:rPr>
              <w:t xml:space="preserve"> поселения</w:t>
            </w:r>
            <w:r w:rsidR="00D409A8" w:rsidRPr="00310BCD">
              <w:rPr>
                <w:rFonts w:eastAsia="Calibri"/>
                <w:sz w:val="16"/>
                <w:szCs w:val="16"/>
                <w:lang w:eastAsia="en-US"/>
              </w:rPr>
              <w:t xml:space="preserve"> </w:t>
            </w:r>
          </w:p>
        </w:tc>
        <w:tc>
          <w:tcPr>
            <w:tcW w:w="992"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BC162D" w:rsidRPr="00D900C3" w:rsidTr="0048275C">
        <w:trPr>
          <w:trHeight w:val="561"/>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310BCD" w:rsidRDefault="00BC162D"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 xml:space="preserve">безвозмездные поступления в местный бюджет, в том числе за счет средств: </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r w:rsidR="00BC162D" w:rsidRPr="00D900C3" w:rsidTr="0048275C">
        <w:trPr>
          <w:trHeight w:val="315"/>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310BCD" w:rsidRDefault="00BC162D"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 областного бюджета</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r w:rsidR="00BC162D" w:rsidRPr="00D900C3" w:rsidTr="0048275C">
        <w:trPr>
          <w:trHeight w:val="443"/>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310BCD" w:rsidRDefault="00BC162D"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 xml:space="preserve">- федерального бюджета </w:t>
            </w:r>
          </w:p>
        </w:tc>
        <w:tc>
          <w:tcPr>
            <w:tcW w:w="992" w:type="dxa"/>
            <w:shd w:val="clear" w:color="auto" w:fill="auto"/>
            <w:noWrap/>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shd w:val="clear" w:color="auto" w:fill="auto"/>
            <w:noWrap/>
            <w:vAlign w:val="center"/>
          </w:tcPr>
          <w:p w:rsidR="00BC162D" w:rsidRPr="00D900C3" w:rsidRDefault="00BC162D" w:rsidP="00D900C3">
            <w:pPr>
              <w:jc w:val="center"/>
            </w:pPr>
            <w:r w:rsidRPr="00D900C3">
              <w:t>–</w:t>
            </w:r>
          </w:p>
        </w:tc>
        <w:tc>
          <w:tcPr>
            <w:tcW w:w="851" w:type="dxa"/>
            <w:shd w:val="clear" w:color="auto" w:fill="auto"/>
            <w:noWrap/>
            <w:vAlign w:val="center"/>
          </w:tcPr>
          <w:p w:rsidR="00BC162D" w:rsidRPr="00D900C3" w:rsidRDefault="00BC162D" w:rsidP="00D900C3">
            <w:pPr>
              <w:jc w:val="center"/>
            </w:pPr>
            <w:r w:rsidRPr="00D900C3">
              <w:t>–</w:t>
            </w:r>
          </w:p>
        </w:tc>
        <w:tc>
          <w:tcPr>
            <w:tcW w:w="851" w:type="dxa"/>
            <w:shd w:val="clear" w:color="auto" w:fill="auto"/>
            <w:noWrap/>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r>
      <w:tr w:rsidR="00BC162D" w:rsidRPr="00D900C3" w:rsidTr="0048275C">
        <w:trPr>
          <w:trHeight w:val="443"/>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BC162D" w:rsidRDefault="00BC162D" w:rsidP="00BF7279">
            <w:pPr>
              <w:widowControl w:val="0"/>
              <w:autoSpaceDE w:val="0"/>
              <w:autoSpaceDN w:val="0"/>
              <w:adjustRightInd w:val="0"/>
              <w:spacing w:after="200" w:line="276" w:lineRule="auto"/>
              <w:rPr>
                <w:rFonts w:eastAsia="Calibri"/>
                <w:sz w:val="16"/>
                <w:szCs w:val="16"/>
                <w:lang w:eastAsia="en-US"/>
              </w:rPr>
            </w:pPr>
            <w:r w:rsidRPr="00BC162D">
              <w:rPr>
                <w:rFonts w:eastAsia="Calibri"/>
                <w:sz w:val="16"/>
                <w:szCs w:val="16"/>
                <w:lang w:eastAsia="en-US"/>
              </w:rPr>
              <w:t>- Фонда содействия реформированию ЖКХ</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r w:rsidR="00BC162D" w:rsidRPr="00D900C3" w:rsidTr="0048275C">
        <w:trPr>
          <w:trHeight w:val="443"/>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BC162D" w:rsidRDefault="00BC162D" w:rsidP="00BF7279">
            <w:pPr>
              <w:widowControl w:val="0"/>
              <w:autoSpaceDE w:val="0"/>
              <w:autoSpaceDN w:val="0"/>
              <w:adjustRightInd w:val="0"/>
              <w:spacing w:after="200" w:line="276" w:lineRule="auto"/>
              <w:rPr>
                <w:rFonts w:eastAsia="Calibri"/>
                <w:color w:val="000000"/>
                <w:sz w:val="16"/>
                <w:szCs w:val="16"/>
                <w:lang w:eastAsia="en-US"/>
              </w:rPr>
            </w:pPr>
            <w:r w:rsidRPr="00BC162D">
              <w:rPr>
                <w:rFonts w:eastAsia="Calibri"/>
                <w:color w:val="000000"/>
                <w:sz w:val="16"/>
                <w:szCs w:val="16"/>
                <w:lang w:eastAsia="en-US"/>
              </w:rPr>
              <w:t>внебюджетные источники</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0"/>
      <w:footerReference w:type="default" r:id="rId11"/>
      <w:pgSz w:w="11907" w:h="16840" w:code="9"/>
      <w:pgMar w:top="1134"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EFA" w:rsidRDefault="00547EFA">
      <w:r>
        <w:separator/>
      </w:r>
    </w:p>
  </w:endnote>
  <w:endnote w:type="continuationSeparator" w:id="0">
    <w:p w:rsidR="00547EFA" w:rsidRDefault="0054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A" w:rsidRDefault="00547EFA"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47EFA" w:rsidRDefault="00547EFA" w:rsidP="004827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A" w:rsidRDefault="00547EFA"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11790">
      <w:rPr>
        <w:rStyle w:val="ab"/>
        <w:noProof/>
      </w:rPr>
      <w:t>21</w:t>
    </w:r>
    <w:r>
      <w:rPr>
        <w:rStyle w:val="ab"/>
      </w:rPr>
      <w:fldChar w:fldCharType="end"/>
    </w:r>
  </w:p>
  <w:p w:rsidR="00547EFA" w:rsidRDefault="00547EFA" w:rsidP="004827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A" w:rsidRDefault="00547EF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47EFA" w:rsidRDefault="00547EF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FA" w:rsidRDefault="00547EF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11790">
      <w:rPr>
        <w:rStyle w:val="ab"/>
        <w:noProof/>
      </w:rPr>
      <w:t>22</w:t>
    </w:r>
    <w:r>
      <w:rPr>
        <w:rStyle w:val="ab"/>
      </w:rPr>
      <w:fldChar w:fldCharType="end"/>
    </w:r>
  </w:p>
  <w:p w:rsidR="00547EFA" w:rsidRDefault="00547EFA"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EFA" w:rsidRDefault="00547EFA">
      <w:r>
        <w:separator/>
      </w:r>
    </w:p>
  </w:footnote>
  <w:footnote w:type="continuationSeparator" w:id="0">
    <w:p w:rsidR="00547EFA" w:rsidRDefault="00547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5382"/>
    <w:rsid w:val="00046182"/>
    <w:rsid w:val="0004747A"/>
    <w:rsid w:val="00053BB4"/>
    <w:rsid w:val="00053E9F"/>
    <w:rsid w:val="000553CB"/>
    <w:rsid w:val="00055658"/>
    <w:rsid w:val="00055B90"/>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47EFA"/>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234A"/>
    <w:rsid w:val="0071675F"/>
    <w:rsid w:val="00717FE8"/>
    <w:rsid w:val="0072454F"/>
    <w:rsid w:val="0072516A"/>
    <w:rsid w:val="0073091A"/>
    <w:rsid w:val="0073636C"/>
    <w:rsid w:val="00736452"/>
    <w:rsid w:val="00740B8F"/>
    <w:rsid w:val="00741271"/>
    <w:rsid w:val="00741F33"/>
    <w:rsid w:val="00745ABF"/>
    <w:rsid w:val="0074705B"/>
    <w:rsid w:val="00751556"/>
    <w:rsid w:val="00753918"/>
    <w:rsid w:val="00761249"/>
    <w:rsid w:val="007619C8"/>
    <w:rsid w:val="00762138"/>
    <w:rsid w:val="0076534B"/>
    <w:rsid w:val="007665C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79D4"/>
    <w:rsid w:val="00DB20A5"/>
    <w:rsid w:val="00DB5BB9"/>
    <w:rsid w:val="00DB659F"/>
    <w:rsid w:val="00DC1322"/>
    <w:rsid w:val="00DC1AE6"/>
    <w:rsid w:val="00DC41FB"/>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5E00"/>
    <w:rsid w:val="00EE65CD"/>
    <w:rsid w:val="00F033DC"/>
    <w:rsid w:val="00F04AB6"/>
    <w:rsid w:val="00F06C16"/>
    <w:rsid w:val="00F06C7C"/>
    <w:rsid w:val="00F1269C"/>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2522835-D4CA-4448-B2A5-F71E48D6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763B-6F8B-44FA-8F26-79794F3F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4737</Words>
  <Characters>27006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cp:lastModifiedBy>User</cp:lastModifiedBy>
  <cp:revision>5</cp:revision>
  <cp:lastPrinted>2019-12-04T08:23:00Z</cp:lastPrinted>
  <dcterms:created xsi:type="dcterms:W3CDTF">2019-12-04T08:32:00Z</dcterms:created>
  <dcterms:modified xsi:type="dcterms:W3CDTF">2019-12-04T10:50:00Z</dcterms:modified>
</cp:coreProperties>
</file>