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91" w:rsidRPr="00D84BB5" w:rsidRDefault="00D84BB5" w:rsidP="00D84BB5">
      <w:pPr>
        <w:ind w:firstLine="720"/>
        <w:rPr>
          <w:b/>
          <w:sz w:val="52"/>
          <w:szCs w:val="52"/>
          <w:lang w:val="ru-RU"/>
        </w:rPr>
      </w:pPr>
      <w:r w:rsidRPr="00D84BB5">
        <w:rPr>
          <w:b/>
          <w:sz w:val="52"/>
          <w:szCs w:val="52"/>
          <w:lang w:val="ru-RU"/>
        </w:rPr>
        <w:t xml:space="preserve">Генеральной прокуратурой РФ в текущем году организован Международный  молодежный конкурс социальной антикоррупционной рекламы «Вместе против коррупции!». Его проведение анонсировано на 8-й сессии </w:t>
      </w:r>
      <w:proofErr w:type="gramStart"/>
      <w:r w:rsidRPr="00D84BB5">
        <w:rPr>
          <w:b/>
          <w:sz w:val="52"/>
          <w:szCs w:val="52"/>
          <w:lang w:val="ru-RU"/>
        </w:rPr>
        <w:t>Конференции государств-участников Конвенции Организации Объединенных Наций</w:t>
      </w:r>
      <w:proofErr w:type="gramEnd"/>
      <w:r w:rsidRPr="00D84BB5">
        <w:rPr>
          <w:b/>
          <w:sz w:val="52"/>
          <w:szCs w:val="52"/>
          <w:lang w:val="ru-RU"/>
        </w:rPr>
        <w:t xml:space="preserve"> против коррупции.</w:t>
      </w:r>
    </w:p>
    <w:p w:rsidR="00D84BB5" w:rsidRPr="00D84BB5" w:rsidRDefault="00D84BB5">
      <w:pPr>
        <w:rPr>
          <w:b/>
          <w:sz w:val="52"/>
          <w:szCs w:val="52"/>
          <w:lang w:val="ru-RU"/>
        </w:rPr>
        <w:sectPr w:rsidR="00D84BB5" w:rsidRPr="00D84BB5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  <w:r w:rsidRPr="00D84BB5">
        <w:rPr>
          <w:b/>
          <w:sz w:val="52"/>
          <w:szCs w:val="52"/>
          <w:lang w:val="ru-RU"/>
        </w:rPr>
        <w:t xml:space="preserve">Прием работ проводится с 01.05.2020 по 01.10.2020 на официальном сайте конкурса </w:t>
      </w:r>
      <w:hyperlink r:id="rId4" w:history="1">
        <w:r w:rsidRPr="00D84BB5">
          <w:rPr>
            <w:rStyle w:val="a4"/>
            <w:b/>
            <w:sz w:val="52"/>
            <w:szCs w:val="52"/>
          </w:rPr>
          <w:t>www</w:t>
        </w:r>
        <w:r w:rsidRPr="00D84BB5">
          <w:rPr>
            <w:rStyle w:val="a4"/>
            <w:b/>
            <w:sz w:val="52"/>
            <w:szCs w:val="52"/>
            <w:lang w:val="ru-RU"/>
          </w:rPr>
          <w:t>.</w:t>
        </w:r>
        <w:r w:rsidRPr="00D84BB5">
          <w:rPr>
            <w:rStyle w:val="a4"/>
            <w:b/>
            <w:sz w:val="52"/>
            <w:szCs w:val="52"/>
          </w:rPr>
          <w:t>antico</w:t>
        </w:r>
        <w:r w:rsidRPr="00D84BB5">
          <w:rPr>
            <w:rStyle w:val="a4"/>
            <w:b/>
            <w:sz w:val="52"/>
            <w:szCs w:val="52"/>
          </w:rPr>
          <w:t>r</w:t>
        </w:r>
        <w:r w:rsidRPr="00D84BB5">
          <w:rPr>
            <w:rStyle w:val="a4"/>
            <w:b/>
            <w:sz w:val="52"/>
            <w:szCs w:val="52"/>
          </w:rPr>
          <w:t>ruption</w:t>
        </w:r>
        <w:r w:rsidRPr="00D84BB5">
          <w:rPr>
            <w:rStyle w:val="a4"/>
            <w:b/>
            <w:sz w:val="52"/>
            <w:szCs w:val="52"/>
            <w:lang w:val="ru-RU"/>
          </w:rPr>
          <w:t>.</w:t>
        </w:r>
        <w:r w:rsidRPr="00D84BB5">
          <w:rPr>
            <w:rStyle w:val="a4"/>
            <w:b/>
            <w:sz w:val="52"/>
            <w:szCs w:val="52"/>
          </w:rPr>
          <w:t>life</w:t>
        </w:r>
      </w:hyperlink>
      <w:r w:rsidRPr="00D84BB5">
        <w:rPr>
          <w:b/>
          <w:sz w:val="52"/>
          <w:szCs w:val="52"/>
          <w:lang w:val="ru-RU"/>
        </w:rPr>
        <w:t xml:space="preserve"> </w:t>
      </w:r>
    </w:p>
    <w:p w:rsidR="006B1391" w:rsidRPr="00D84BB5" w:rsidRDefault="004B794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391" w:rsidRPr="00D84BB5" w:rsidRDefault="006B1391">
      <w:pPr>
        <w:rPr>
          <w:sz w:val="17"/>
          <w:lang w:val="ru-RU"/>
        </w:rPr>
        <w:sectPr w:rsidR="006B1391" w:rsidRPr="00D84BB5">
          <w:pgSz w:w="11900" w:h="16840"/>
          <w:pgMar w:top="1600" w:right="1680" w:bottom="280" w:left="1680" w:header="720" w:footer="720" w:gutter="0"/>
          <w:cols w:space="720"/>
        </w:sectPr>
      </w:pPr>
    </w:p>
    <w:p w:rsidR="006B1391" w:rsidRPr="00D84BB5" w:rsidRDefault="004B794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391" w:rsidRPr="00D84BB5" w:rsidRDefault="006B1391">
      <w:pPr>
        <w:rPr>
          <w:sz w:val="17"/>
          <w:lang w:val="ru-RU"/>
        </w:rPr>
        <w:sectPr w:rsidR="006B1391" w:rsidRPr="00D84BB5">
          <w:pgSz w:w="11900" w:h="16840"/>
          <w:pgMar w:top="1600" w:right="1680" w:bottom="280" w:left="1680" w:header="720" w:footer="720" w:gutter="0"/>
          <w:cols w:space="720"/>
        </w:sectPr>
      </w:pPr>
    </w:p>
    <w:p w:rsidR="006B1391" w:rsidRPr="00D84BB5" w:rsidRDefault="004B794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391" w:rsidRPr="00D84BB5" w:rsidRDefault="006B1391">
      <w:pPr>
        <w:rPr>
          <w:sz w:val="17"/>
          <w:lang w:val="ru-RU"/>
        </w:rPr>
        <w:sectPr w:rsidR="006B1391" w:rsidRPr="00D84BB5">
          <w:pgSz w:w="11900" w:h="16840"/>
          <w:pgMar w:top="1600" w:right="1680" w:bottom="280" w:left="1680" w:header="720" w:footer="720" w:gutter="0"/>
          <w:cols w:space="720"/>
        </w:sectPr>
      </w:pPr>
    </w:p>
    <w:p w:rsidR="006B1391" w:rsidRPr="00D84BB5" w:rsidRDefault="004B794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391" w:rsidRPr="00D84BB5" w:rsidRDefault="006B1391">
      <w:pPr>
        <w:rPr>
          <w:sz w:val="17"/>
          <w:lang w:val="ru-RU"/>
        </w:rPr>
        <w:sectPr w:rsidR="006B1391" w:rsidRPr="00D84BB5">
          <w:pgSz w:w="11900" w:h="16840"/>
          <w:pgMar w:top="1600" w:right="1680" w:bottom="280" w:left="1680" w:header="720" w:footer="720" w:gutter="0"/>
          <w:cols w:space="720"/>
        </w:sectPr>
      </w:pPr>
    </w:p>
    <w:p w:rsidR="006B1391" w:rsidRDefault="004B794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1391" w:rsidSect="006B1391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B1391"/>
    <w:rsid w:val="004B794B"/>
    <w:rsid w:val="00520234"/>
    <w:rsid w:val="006B1391"/>
    <w:rsid w:val="00D8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39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13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B1391"/>
  </w:style>
  <w:style w:type="paragraph" w:customStyle="1" w:styleId="TableParagraph">
    <w:name w:val="Table Paragraph"/>
    <w:basedOn w:val="a"/>
    <w:uiPriority w:val="1"/>
    <w:qFormat/>
    <w:rsid w:val="006B1391"/>
  </w:style>
  <w:style w:type="character" w:styleId="a4">
    <w:name w:val="Hyperlink"/>
    <w:basedOn w:val="a0"/>
    <w:uiPriority w:val="99"/>
    <w:unhideWhenUsed/>
    <w:rsid w:val="00D84BB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84B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anticorruption.lif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2020-08-17T06:37:00Z</dcterms:created>
  <dcterms:modified xsi:type="dcterms:W3CDTF">2020-08-17T06:47:00Z</dcterms:modified>
</cp:coreProperties>
</file>