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82C00"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Красноармейского сельского поселения «Эффективное управление муниципальными финансами»</w:t>
      </w:r>
      <w:r w:rsidR="001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 w:rsidR="001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месяцев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410"/>
        <w:gridCol w:w="1559"/>
        <w:gridCol w:w="1276"/>
        <w:gridCol w:w="1276"/>
        <w:gridCol w:w="1843"/>
        <w:gridCol w:w="1700"/>
        <w:gridCol w:w="993"/>
        <w:gridCol w:w="1558"/>
      </w:tblGrid>
      <w:tr w:rsidR="00682C00" w:rsidRPr="00682C00" w:rsidTr="006801FF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140AC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140AC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6801FF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410"/>
        <w:gridCol w:w="1559"/>
        <w:gridCol w:w="1276"/>
        <w:gridCol w:w="1276"/>
        <w:gridCol w:w="1843"/>
        <w:gridCol w:w="1701"/>
        <w:gridCol w:w="992"/>
        <w:gridCol w:w="1559"/>
      </w:tblGrid>
      <w:tr w:rsidR="00682C00" w:rsidRPr="00682C00" w:rsidTr="006801FF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6801FF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 w:rsidR="006F1614" w:rsidRPr="006F1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«Долгосрочное финансовое планирование»</w:t>
            </w:r>
          </w:p>
        </w:tc>
        <w:tc>
          <w:tcPr>
            <w:tcW w:w="2410" w:type="dxa"/>
          </w:tcPr>
          <w:p w:rsidR="00682C00" w:rsidRPr="00682C00" w:rsidRDefault="006F1614" w:rsidP="0068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rHeight w:val="263"/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мероприятий по росту доходного потенциала  Красноармейского сельского поселения Орловского района</w:t>
            </w:r>
          </w:p>
        </w:tc>
        <w:tc>
          <w:tcPr>
            <w:tcW w:w="2410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Красноармейского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В.И.</w:t>
            </w: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устойчивой положительной динамики поступлений по всем видам налоговых и неналоговых доходов (в сопостави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мых условиях)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1.2 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эффективности налоговых льгот (пониженных ставок по налогам), установленных нормативно-правовыми актами Красноармейского сельского поселения о налогах и сборах</w:t>
            </w:r>
          </w:p>
        </w:tc>
        <w:tc>
          <w:tcPr>
            <w:tcW w:w="2410" w:type="dxa"/>
          </w:tcPr>
          <w:p w:rsidR="006A0762" w:rsidRPr="00682C00" w:rsidRDefault="006801F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ервой категории  Администрации К</w:t>
            </w: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расноармейского сельского поселения Соловьев В.И.</w:t>
            </w: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неэффективных  муниципальных налоговых льгот и реализация мер, направленных на  их оптимизацию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E22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E22046" w:rsidRDefault="006A0762" w:rsidP="00E2204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Формирование расходов бюджета </w:t>
            </w:r>
            <w:r w:rsidRPr="00E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сельского поселения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Орлов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ского района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соответствии с муниципальными программами</w:t>
            </w:r>
          </w:p>
        </w:tc>
        <w:tc>
          <w:tcPr>
            <w:tcW w:w="2410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экономики и финансов</w:t>
            </w:r>
            <w:r w:rsidR="006801FF">
              <w:t xml:space="preserve"> </w:t>
            </w:r>
            <w:r w:rsidR="006801FF"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Красноармейского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</w:p>
        </w:tc>
        <w:tc>
          <w:tcPr>
            <w:tcW w:w="1559" w:type="dxa"/>
          </w:tcPr>
          <w:p w:rsidR="006A0762" w:rsidRPr="00E22046" w:rsidRDefault="006A0762" w:rsidP="00E2204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формирование и исполнение бюджета </w:t>
            </w:r>
            <w:r w:rsidRPr="00E22046">
              <w:rPr>
                <w:rFonts w:ascii="Times New Roman" w:eastAsia="Times New Roman" w:hAnsi="Times New Roman" w:cs="Times New Roman"/>
                <w:lang w:eastAsia="ru-RU"/>
              </w:rPr>
              <w:t>Красноармейского сельского поселения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Орловского района на 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6801FF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1.1.</w:t>
            </w:r>
            <w:r w:rsidR="00AF6416">
              <w:t xml:space="preserve">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долгосрочной сбалансированности и устойчивости бюджета Красноармейского сельского поселения Орловского района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410" w:type="dxa"/>
          </w:tcPr>
          <w:p w:rsidR="00682C00" w:rsidRPr="00682C00" w:rsidRDefault="00BE07C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аведующий сектором экономики и финансов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сельского поселения </w:t>
            </w:r>
            <w:proofErr w:type="spellStart"/>
            <w:r w:rsid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  <w:r w:rsidR="0095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7905">
              <w:t xml:space="preserve"> </w:t>
            </w:r>
            <w:r w:rsidR="00957905" w:rsidRPr="0095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</w:t>
            </w:r>
            <w:r w:rsidR="006801FF"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сельского поселения </w:t>
            </w:r>
            <w:r w:rsidR="00957905" w:rsidRPr="0095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В.И.</w:t>
            </w:r>
          </w:p>
        </w:tc>
        <w:tc>
          <w:tcPr>
            <w:tcW w:w="1559" w:type="dxa"/>
          </w:tcPr>
          <w:p w:rsidR="00682C00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эффективной налоговой политики и политики в области доходов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F6416" w:rsidRPr="00682C00" w:rsidTr="006801FF">
        <w:trPr>
          <w:tblCellSpacing w:w="5" w:type="nil"/>
        </w:trPr>
        <w:tc>
          <w:tcPr>
            <w:tcW w:w="426" w:type="dxa"/>
          </w:tcPr>
          <w:p w:rsidR="00AF6416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AF6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410" w:type="dxa"/>
          </w:tcPr>
          <w:p w:rsidR="00AF6416" w:rsidRPr="00682C00" w:rsidRDefault="00AF6416" w:rsidP="0068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AF6416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5185,0</w:t>
            </w:r>
          </w:p>
        </w:tc>
        <w:tc>
          <w:tcPr>
            <w:tcW w:w="1701" w:type="dxa"/>
          </w:tcPr>
          <w:p w:rsidR="00AF6416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5185,0</w:t>
            </w:r>
          </w:p>
        </w:tc>
        <w:tc>
          <w:tcPr>
            <w:tcW w:w="992" w:type="dxa"/>
          </w:tcPr>
          <w:p w:rsidR="00AF6416" w:rsidRPr="00682C00" w:rsidRDefault="00086A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2071,9</w:t>
            </w:r>
          </w:p>
        </w:tc>
        <w:tc>
          <w:tcPr>
            <w:tcW w:w="1559" w:type="dxa"/>
          </w:tcPr>
          <w:p w:rsidR="00AF6416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6801FF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  <w:r>
              <w:t xml:space="preserve">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шенствование нормативного правового регулирования органи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бюджетного процесса</w:t>
            </w:r>
          </w:p>
        </w:tc>
        <w:tc>
          <w:tcPr>
            <w:tcW w:w="2410" w:type="dxa"/>
          </w:tcPr>
          <w:p w:rsidR="00682C00" w:rsidRPr="00682C00" w:rsidRDefault="006801F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proofErr w:type="spellStart"/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</w:p>
        </w:tc>
        <w:tc>
          <w:tcPr>
            <w:tcW w:w="1559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решений, нормативных право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актов Администрации Красноармей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ского сельского поселения,</w:t>
            </w:r>
          </w:p>
        </w:tc>
        <w:tc>
          <w:tcPr>
            <w:tcW w:w="1276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766" w:rsidRPr="00682C00" w:rsidTr="006801FF">
        <w:trPr>
          <w:tblCellSpacing w:w="5" w:type="nil"/>
        </w:trPr>
        <w:tc>
          <w:tcPr>
            <w:tcW w:w="426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5B4766" w:rsidRPr="00682C00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деятельности Администрации Красноармейского сельского поселения</w:t>
            </w:r>
          </w:p>
        </w:tc>
        <w:tc>
          <w:tcPr>
            <w:tcW w:w="2410" w:type="dxa"/>
          </w:tcPr>
          <w:p w:rsidR="005B4766" w:rsidRPr="00682C00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5B4766" w:rsidRPr="00682C00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5B4766" w:rsidRPr="00682C00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5B4766" w:rsidRPr="00682C00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5185,0</w:t>
            </w:r>
          </w:p>
        </w:tc>
        <w:tc>
          <w:tcPr>
            <w:tcW w:w="1701" w:type="dxa"/>
          </w:tcPr>
          <w:p w:rsidR="005B4766" w:rsidRPr="00682C00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5185,0</w:t>
            </w:r>
          </w:p>
        </w:tc>
        <w:tc>
          <w:tcPr>
            <w:tcW w:w="992" w:type="dxa"/>
          </w:tcPr>
          <w:p w:rsidR="005B4766" w:rsidRPr="00682C00" w:rsidRDefault="00086A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2071,9</w:t>
            </w:r>
          </w:p>
        </w:tc>
        <w:tc>
          <w:tcPr>
            <w:tcW w:w="1559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318" w:rsidRPr="00682C00" w:rsidTr="006801FF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04318" w:rsidRPr="005B4766" w:rsidRDefault="0000431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оритетное основное мероприятие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t xml:space="preserve">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Красноармейского сельского поселения</w:t>
            </w:r>
          </w:p>
        </w:tc>
        <w:tc>
          <w:tcPr>
            <w:tcW w:w="2410" w:type="dxa"/>
          </w:tcPr>
          <w:p w:rsidR="00004318" w:rsidRPr="005B4766" w:rsidRDefault="0000431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559" w:type="dxa"/>
          </w:tcPr>
          <w:p w:rsidR="00004318" w:rsidRPr="005B4766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 функций</w:t>
            </w:r>
          </w:p>
        </w:tc>
        <w:tc>
          <w:tcPr>
            <w:tcW w:w="1276" w:type="dxa"/>
          </w:tcPr>
          <w:p w:rsidR="00004318" w:rsidRPr="00682C00" w:rsidRDefault="0000431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004318" w:rsidRPr="00682C00" w:rsidRDefault="0000431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04318" w:rsidRPr="00682C00" w:rsidRDefault="0000431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5185,0</w:t>
            </w:r>
          </w:p>
        </w:tc>
        <w:tc>
          <w:tcPr>
            <w:tcW w:w="1701" w:type="dxa"/>
          </w:tcPr>
          <w:p w:rsidR="00004318" w:rsidRPr="00682C00" w:rsidRDefault="0000431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5185,0</w:t>
            </w:r>
          </w:p>
        </w:tc>
        <w:tc>
          <w:tcPr>
            <w:tcW w:w="992" w:type="dxa"/>
          </w:tcPr>
          <w:p w:rsidR="00004318" w:rsidRPr="00682C00" w:rsidRDefault="00086A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2071,9</w:t>
            </w:r>
          </w:p>
        </w:tc>
        <w:tc>
          <w:tcPr>
            <w:tcW w:w="1559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766" w:rsidRPr="00682C00" w:rsidTr="006801FF">
        <w:trPr>
          <w:tblCellSpacing w:w="5" w:type="nil"/>
        </w:trPr>
        <w:tc>
          <w:tcPr>
            <w:tcW w:w="426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2.3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планирования и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расходов бюд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 Красноармей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 Орлов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410" w:type="dxa"/>
          </w:tcPr>
          <w:p w:rsidR="005B4766" w:rsidRPr="005B4766" w:rsidRDefault="006801FF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proofErr w:type="spellStart"/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</w:p>
        </w:tc>
        <w:tc>
          <w:tcPr>
            <w:tcW w:w="1559" w:type="dxa"/>
          </w:tcPr>
          <w:p w:rsidR="005B4766" w:rsidRPr="005B4766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качественного и своевременно</w:t>
            </w:r>
            <w:r w:rsidR="006A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испол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бюджета </w:t>
            </w:r>
            <w:proofErr w:type="spellStart"/>
            <w:proofErr w:type="gramStart"/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сноар-мейского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Орловского района</w:t>
            </w:r>
          </w:p>
        </w:tc>
        <w:tc>
          <w:tcPr>
            <w:tcW w:w="1276" w:type="dxa"/>
          </w:tcPr>
          <w:p w:rsidR="005B4766" w:rsidRPr="00682C00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5B4766" w:rsidRPr="00682C00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2.4 Организация и осуществление внутреннего муниципального финансового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бюд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жетного законодател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ьства Российской Федерации, кон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за соблюдением зако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 Российской Федерации о контрак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тной системе в сфере закупок по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лучателями средств бюджета Красноармейского сельского поселения 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Орловского района</w:t>
            </w:r>
          </w:p>
        </w:tc>
        <w:tc>
          <w:tcPr>
            <w:tcW w:w="2410" w:type="dxa"/>
          </w:tcPr>
          <w:p w:rsidR="006A0762" w:rsidRPr="005B4766" w:rsidRDefault="006801FF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Заведующий сектором экономики и финансов Администрации Красноармейского сельского поселения </w:t>
            </w:r>
            <w:proofErr w:type="spellStart"/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</w:p>
        </w:tc>
        <w:tc>
          <w:tcPr>
            <w:tcW w:w="1559" w:type="dxa"/>
          </w:tcPr>
          <w:p w:rsidR="006A0762" w:rsidRPr="005B4766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аров, работ, услуг для обеспече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и муниципальн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нужд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2.5</w:t>
            </w:r>
            <w:r>
              <w:t xml:space="preserve">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единой ин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формационной системы управления обществе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нными финансами Ростовской обла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в части приобретения средств вычислительной техники</w:t>
            </w:r>
          </w:p>
        </w:tc>
        <w:tc>
          <w:tcPr>
            <w:tcW w:w="2410" w:type="dxa"/>
          </w:tcPr>
          <w:p w:rsidR="006A0762" w:rsidRPr="005B4766" w:rsidRDefault="006801FF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proofErr w:type="spellStart"/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</w:p>
        </w:tc>
        <w:tc>
          <w:tcPr>
            <w:tcW w:w="1559" w:type="dxa"/>
          </w:tcPr>
          <w:p w:rsidR="006A0762" w:rsidRPr="005B4766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сопровождению программного обеспечения выполнены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318" w:rsidRPr="00682C00" w:rsidTr="006801FF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D75A5" w:rsidRPr="008D75A5" w:rsidRDefault="00004318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 w:rsidR="0096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D75A5"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нормативного правового регулирования,  </w:t>
            </w:r>
          </w:p>
          <w:p w:rsidR="008D75A5" w:rsidRPr="008D75A5" w:rsidRDefault="008D75A5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методологического и информационного обеспечения бюджетного процесса, своевременной и качественной подготовки проекта </w:t>
            </w:r>
          </w:p>
          <w:p w:rsidR="00004318" w:rsidRPr="00682C00" w:rsidRDefault="008D75A5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о бюджете Красноармейского сельского поселения Орловского района</w:t>
            </w:r>
          </w:p>
        </w:tc>
        <w:tc>
          <w:tcPr>
            <w:tcW w:w="2410" w:type="dxa"/>
          </w:tcPr>
          <w:p w:rsidR="00004318" w:rsidRPr="00682C00" w:rsidRDefault="00BE07C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1FF"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proofErr w:type="spellStart"/>
            <w:r w:rsidR="006801FF"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</w:p>
        </w:tc>
        <w:tc>
          <w:tcPr>
            <w:tcW w:w="1559" w:type="dxa"/>
          </w:tcPr>
          <w:p w:rsidR="00004318" w:rsidRPr="00682C00" w:rsidRDefault="008D75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составления и организации исполнения бюджета Красноармейского сельского поселения Орловского района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4318" w:rsidRPr="00682C00" w:rsidRDefault="00AB646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муниципальным долгом Красноармейского сельского поселения</w:t>
            </w:r>
          </w:p>
        </w:tc>
        <w:tc>
          <w:tcPr>
            <w:tcW w:w="2410" w:type="dxa"/>
          </w:tcPr>
          <w:p w:rsidR="0040443F" w:rsidRPr="00682C00" w:rsidRDefault="0040443F" w:rsidP="0068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559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3.1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оведения единой политики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заимствований Красноармейского сель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Орловского райо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на, управления </w:t>
            </w:r>
            <w:proofErr w:type="spellStart"/>
            <w:proofErr w:type="gram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</w:t>
            </w:r>
            <w:proofErr w:type="spellEnd"/>
            <w:proofErr w:type="gram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долгом в соотве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тствии с Бюджетным кодексом Рос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2410" w:type="dxa"/>
          </w:tcPr>
          <w:p w:rsidR="0040443F" w:rsidRDefault="0040443F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Главный бухгалтер Администрации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Красноармейского сельского поселения </w:t>
            </w:r>
            <w:proofErr w:type="spell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Н.Н.Криворотова</w:t>
            </w:r>
            <w:proofErr w:type="spellEnd"/>
          </w:p>
        </w:tc>
        <w:tc>
          <w:tcPr>
            <w:tcW w:w="1559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достижение экономическ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обоснованного объема </w:t>
            </w:r>
            <w:proofErr w:type="spellStart"/>
            <w:proofErr w:type="gram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му-ниципального</w:t>
            </w:r>
            <w:proofErr w:type="spellEnd"/>
            <w:proofErr w:type="gram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долга </w:t>
            </w:r>
            <w:proofErr w:type="spell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Крас-ноармейского</w:t>
            </w:r>
            <w:proofErr w:type="spell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Орловского рай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мероприятие 3.2</w:t>
            </w:r>
            <w:r>
              <w:t xml:space="preserve">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бюджетных асси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гнований на обслуживание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долга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Красноармейского сельского поселе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Красноармейского сельского поселения </w:t>
            </w:r>
            <w:proofErr w:type="spell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Н.Н.Криворотова</w:t>
            </w:r>
            <w:proofErr w:type="spellEnd"/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DBA" w:rsidRPr="00682C00" w:rsidTr="006801FF">
        <w:trPr>
          <w:tblCellSpacing w:w="5" w:type="nil"/>
        </w:trPr>
        <w:tc>
          <w:tcPr>
            <w:tcW w:w="426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3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t xml:space="preserve">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объема муниципального долга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асноар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мейского сельского поселения Орловского района и планирование расходов на его обслуживание в пределах нормативов, установленных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 кодексом Российской Федерации</w:t>
            </w:r>
          </w:p>
        </w:tc>
        <w:tc>
          <w:tcPr>
            <w:tcW w:w="2410" w:type="dxa"/>
          </w:tcPr>
          <w:p w:rsidR="00E67DBA" w:rsidRPr="00682C00" w:rsidRDefault="00BE07C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Красноармейского сельского поселения </w:t>
            </w:r>
            <w:proofErr w:type="spellStart"/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Красноармейского сельского поселения </w:t>
            </w:r>
            <w:proofErr w:type="spellStart"/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Н.Н.Криворотова</w:t>
            </w:r>
            <w:proofErr w:type="spellEnd"/>
          </w:p>
        </w:tc>
        <w:tc>
          <w:tcPr>
            <w:tcW w:w="1559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задолженности по долговым обязательствам и расходам на обслуживание муниципальн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ого долга Красноармейского сельского поселения</w:t>
            </w:r>
          </w:p>
        </w:tc>
        <w:tc>
          <w:tcPr>
            <w:tcW w:w="1276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4318" w:rsidRPr="00682C00" w:rsidTr="006801FF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410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04318" w:rsidRPr="00682C00" w:rsidRDefault="0040443F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5185,0</w:t>
            </w:r>
          </w:p>
        </w:tc>
        <w:tc>
          <w:tcPr>
            <w:tcW w:w="1701" w:type="dxa"/>
          </w:tcPr>
          <w:p w:rsidR="00004318" w:rsidRPr="00682C00" w:rsidRDefault="0040443F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5185,0</w:t>
            </w:r>
          </w:p>
        </w:tc>
        <w:tc>
          <w:tcPr>
            <w:tcW w:w="992" w:type="dxa"/>
          </w:tcPr>
          <w:p w:rsidR="00004318" w:rsidRPr="00682C00" w:rsidRDefault="00086A6C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2071,9</w:t>
            </w:r>
            <w:bookmarkStart w:id="1" w:name="_GoBack"/>
            <w:bookmarkEnd w:id="1"/>
          </w:p>
        </w:tc>
        <w:tc>
          <w:tcPr>
            <w:tcW w:w="1559" w:type="dxa"/>
          </w:tcPr>
          <w:p w:rsidR="00004318" w:rsidRPr="00682C00" w:rsidRDefault="00004318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Start w:id="2" w:name="Par1413"/>
    <w:bookmarkEnd w:id="2"/>
    <w:p w:rsidR="00682C00" w:rsidRPr="00682C00" w:rsidRDefault="006478E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fldChar w:fldCharType="begin"/>
      </w:r>
      <w:r>
        <w:instrText xml:space="preserve"> HYPERLINK \l "Par1127" </w:instrText>
      </w:r>
      <w:r>
        <w:fldChar w:fldCharType="separate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>&lt;1</w:t>
      </w:r>
      <w:proofErr w:type="gramStart"/>
      <w:r w:rsidR="00682C00" w:rsidRPr="00682C00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140AC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140AC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140AC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МП,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ОМ, приоритетное основное мероприятие – ПОМ</w:t>
      </w:r>
    </w:p>
    <w:p w:rsidR="00B23000" w:rsidRDefault="00B23000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P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6BB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Красноармейского сельского поселения                                       А.</w:t>
      </w:r>
      <w:r w:rsidR="00736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736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5726BB" w:rsidRPr="005726BB" w:rsidSect="005726BB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AC4" w:rsidRDefault="00140AC4">
      <w:pPr>
        <w:spacing w:after="0" w:line="240" w:lineRule="auto"/>
      </w:pPr>
      <w:r>
        <w:separator/>
      </w:r>
    </w:p>
  </w:endnote>
  <w:endnote w:type="continuationSeparator" w:id="0">
    <w:p w:rsidR="00140AC4" w:rsidRDefault="00140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086A6C">
      <w:rPr>
        <w:rFonts w:ascii="Times New Roman" w:hAnsi="Times New Roman"/>
        <w:noProof/>
      </w:rPr>
      <w:t>8</w:t>
    </w:r>
    <w:r w:rsidRPr="000274C4">
      <w:rPr>
        <w:rFonts w:ascii="Times New Roman" w:hAnsi="Times New Roman"/>
      </w:rPr>
      <w:fldChar w:fldCharType="end"/>
    </w:r>
  </w:p>
  <w:p w:rsidR="002042E8" w:rsidRPr="006A447F" w:rsidRDefault="00140AC4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AC4" w:rsidRDefault="00140AC4">
      <w:pPr>
        <w:spacing w:after="0" w:line="240" w:lineRule="auto"/>
      </w:pPr>
      <w:r>
        <w:separator/>
      </w:r>
    </w:p>
  </w:footnote>
  <w:footnote w:type="continuationSeparator" w:id="0">
    <w:p w:rsidR="00140AC4" w:rsidRDefault="00140A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4318"/>
    <w:rsid w:val="00086A6C"/>
    <w:rsid w:val="000B4026"/>
    <w:rsid w:val="00140AC4"/>
    <w:rsid w:val="001C43BC"/>
    <w:rsid w:val="002056D0"/>
    <w:rsid w:val="003B39D1"/>
    <w:rsid w:val="003C307E"/>
    <w:rsid w:val="003E27E0"/>
    <w:rsid w:val="0040443F"/>
    <w:rsid w:val="004935F2"/>
    <w:rsid w:val="005726BB"/>
    <w:rsid w:val="005B4766"/>
    <w:rsid w:val="006478E5"/>
    <w:rsid w:val="0067428A"/>
    <w:rsid w:val="006801FF"/>
    <w:rsid w:val="00682C00"/>
    <w:rsid w:val="006A0762"/>
    <w:rsid w:val="006C073D"/>
    <w:rsid w:val="006F1614"/>
    <w:rsid w:val="006F2A39"/>
    <w:rsid w:val="007363DF"/>
    <w:rsid w:val="008A4EAF"/>
    <w:rsid w:val="008D75A5"/>
    <w:rsid w:val="00957905"/>
    <w:rsid w:val="00962BB6"/>
    <w:rsid w:val="00AB6461"/>
    <w:rsid w:val="00AF6416"/>
    <w:rsid w:val="00B04305"/>
    <w:rsid w:val="00B11B11"/>
    <w:rsid w:val="00B23000"/>
    <w:rsid w:val="00BB2085"/>
    <w:rsid w:val="00BE07CC"/>
    <w:rsid w:val="00D36786"/>
    <w:rsid w:val="00DD3F41"/>
    <w:rsid w:val="00E22046"/>
    <w:rsid w:val="00E67DBA"/>
    <w:rsid w:val="00F54715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8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2019-07-04T04:17:00Z</cp:lastPrinted>
  <dcterms:created xsi:type="dcterms:W3CDTF">2019-02-14T04:40:00Z</dcterms:created>
  <dcterms:modified xsi:type="dcterms:W3CDTF">2019-07-04T04:17:00Z</dcterms:modified>
</cp:coreProperties>
</file>