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2A" w:rsidRDefault="00B5542A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  </w:t>
      </w:r>
      <w:r w:rsidR="0081712B"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</w:t>
      </w:r>
    </w:p>
    <w:p w:rsidR="0081712B" w:rsidRPr="00895995" w:rsidRDefault="0081712B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РОСТОВСКАЯ ОБЛАСТЬ</w:t>
      </w:r>
      <w:r w:rsidR="00B5542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</w:t>
      </w: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557562">
        <w:rPr>
          <w:rFonts w:eastAsia="Lucida Sans Unicode"/>
          <w:kern w:val="2"/>
          <w:sz w:val="28"/>
          <w:szCs w:val="28"/>
          <w:lang w:eastAsia="hi-IN" w:bidi="hi-IN"/>
        </w:rPr>
        <w:t>КРАСНОАРМЕЙСКОГО</w:t>
      </w:r>
      <w:r w:rsidRPr="00895995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81712B" w:rsidRPr="00895995" w:rsidRDefault="0081712B" w:rsidP="0081712B">
      <w:pPr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81712B" w:rsidRPr="00895995" w:rsidRDefault="0081712B" w:rsidP="0081712B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925B4" w:rsidRPr="009B3A79" w:rsidRDefault="00F925B4" w:rsidP="004E0495"/>
    <w:tbl>
      <w:tblPr>
        <w:tblW w:w="0" w:type="auto"/>
        <w:tblLook w:val="04A0" w:firstRow="1" w:lastRow="0" w:firstColumn="1" w:lastColumn="0" w:noHBand="0" w:noVBand="1"/>
      </w:tblPr>
      <w:tblGrid>
        <w:gridCol w:w="3254"/>
        <w:gridCol w:w="2773"/>
        <w:gridCol w:w="3686"/>
      </w:tblGrid>
      <w:tr w:rsidR="009B3A79" w:rsidRPr="009B3A79" w:rsidTr="0094674D">
        <w:tc>
          <w:tcPr>
            <w:tcW w:w="4967" w:type="dxa"/>
            <w:shd w:val="clear" w:color="auto" w:fill="auto"/>
          </w:tcPr>
          <w:p w:rsidR="00F925B4" w:rsidRPr="009B3A79" w:rsidRDefault="00FF5F6B" w:rsidP="00C65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283E">
              <w:rPr>
                <w:sz w:val="28"/>
                <w:szCs w:val="28"/>
              </w:rPr>
              <w:t>.</w:t>
            </w:r>
            <w:r w:rsidR="00557562">
              <w:rPr>
                <w:sz w:val="28"/>
                <w:szCs w:val="28"/>
              </w:rPr>
              <w:t>03.202</w:t>
            </w:r>
            <w:r w:rsidR="0002283E">
              <w:rPr>
                <w:sz w:val="28"/>
                <w:szCs w:val="28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557562" w:rsidP="004E0495">
            <w:pPr>
              <w:jc w:val="center"/>
              <w:rPr>
                <w:sz w:val="28"/>
                <w:szCs w:val="28"/>
              </w:rPr>
            </w:pPr>
            <w:r w:rsidRPr="009B3A79">
              <w:rPr>
                <w:sz w:val="28"/>
                <w:szCs w:val="28"/>
              </w:rPr>
              <w:t>№</w:t>
            </w:r>
            <w:r w:rsidR="00D52450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881F74" w:rsidP="0055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76C57" w:rsidRPr="009B3A79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</w:rPr>
              <w:t>п</w:t>
            </w:r>
            <w:r w:rsidR="00557562" w:rsidRPr="009B3A79">
              <w:rPr>
                <w:sz w:val="28"/>
              </w:rPr>
              <w:t xml:space="preserve">. </w:t>
            </w:r>
            <w:r w:rsidR="00557562">
              <w:rPr>
                <w:sz w:val="28"/>
              </w:rPr>
              <w:t>Красноармейский</w:t>
            </w:r>
          </w:p>
        </w:tc>
      </w:tr>
    </w:tbl>
    <w:p w:rsidR="00F925B4" w:rsidRPr="009B3A79" w:rsidRDefault="00F925B4" w:rsidP="00474D74">
      <w:pPr>
        <w:ind w:firstLine="708"/>
        <w:jc w:val="center"/>
        <w:rPr>
          <w:sz w:val="28"/>
        </w:rPr>
      </w:pP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   </w:t>
      </w:r>
      <w:r w:rsidR="00881F74">
        <w:rPr>
          <w:sz w:val="28"/>
          <w:szCs w:val="28"/>
        </w:rPr>
        <w:t xml:space="preserve">       </w:t>
      </w:r>
      <w:proofErr w:type="gramStart"/>
      <w:r w:rsidR="00557562"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557562">
        <w:rPr>
          <w:sz w:val="28"/>
          <w:szCs w:val="28"/>
        </w:rPr>
        <w:t xml:space="preserve">Орловского </w:t>
      </w:r>
    </w:p>
    <w:p w:rsidR="00557562" w:rsidRDefault="00557562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13344">
        <w:rPr>
          <w:sz w:val="28"/>
          <w:szCs w:val="28"/>
        </w:rPr>
        <w:t>«</w:t>
      </w:r>
      <w:r w:rsidR="00F93B9F" w:rsidRPr="00F93B9F">
        <w:rPr>
          <w:sz w:val="28"/>
          <w:szCs w:val="28"/>
        </w:rPr>
        <w:t>Развитие сельского хозяйства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и регулирование рынков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сельскохозяйственной продукции, </w:t>
      </w:r>
    </w:p>
    <w:p w:rsidR="00F13344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>сырья и продовольствия</w:t>
      </w:r>
      <w:r w:rsidR="0002283E">
        <w:rPr>
          <w:sz w:val="28"/>
          <w:szCs w:val="28"/>
        </w:rPr>
        <w:t>» за 2022</w:t>
      </w:r>
      <w:r w:rsidR="00F13344">
        <w:rPr>
          <w:sz w:val="28"/>
          <w:szCs w:val="28"/>
        </w:rPr>
        <w:t xml:space="preserve"> год.</w:t>
      </w:r>
    </w:p>
    <w:p w:rsidR="000608CF" w:rsidRDefault="000608CF" w:rsidP="004E049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13344" w:rsidRPr="00804DCC" w:rsidRDefault="00F13344" w:rsidP="00373195">
      <w:pPr>
        <w:ind w:firstLine="720"/>
        <w:jc w:val="both"/>
        <w:rPr>
          <w:sz w:val="28"/>
          <w:szCs w:val="28"/>
        </w:rPr>
      </w:pPr>
      <w:r w:rsidRPr="00804DCC">
        <w:rPr>
          <w:sz w:val="28"/>
          <w:szCs w:val="28"/>
        </w:rPr>
        <w:t xml:space="preserve">В соответствии с постановлением Администрации 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от </w:t>
      </w:r>
      <w:r w:rsidR="00557562">
        <w:rPr>
          <w:sz w:val="28"/>
          <w:szCs w:val="28"/>
        </w:rPr>
        <w:t>01.02.2018</w:t>
      </w:r>
      <w:r w:rsidRPr="00804DCC">
        <w:rPr>
          <w:sz w:val="28"/>
          <w:szCs w:val="28"/>
        </w:rPr>
        <w:t xml:space="preserve"> № </w:t>
      </w:r>
      <w:r w:rsidR="00557562">
        <w:rPr>
          <w:sz w:val="28"/>
          <w:szCs w:val="28"/>
        </w:rPr>
        <w:t>25</w:t>
      </w:r>
      <w:r w:rsidRPr="00804DCC">
        <w:rPr>
          <w:sz w:val="28"/>
          <w:szCs w:val="28"/>
        </w:rPr>
        <w:t xml:space="preserve"> « Об утверждении Порядка разработки, реализации и оценки эффективности муниципальных программ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</w:t>
      </w:r>
      <w:r w:rsidR="00557562">
        <w:rPr>
          <w:sz w:val="28"/>
          <w:szCs w:val="28"/>
        </w:rPr>
        <w:t xml:space="preserve"> Орловского района</w:t>
      </w:r>
      <w:r w:rsidRPr="00804DCC">
        <w:rPr>
          <w:sz w:val="28"/>
          <w:szCs w:val="28"/>
        </w:rPr>
        <w:t>»</w:t>
      </w:r>
      <w:r w:rsidR="00557562">
        <w:rPr>
          <w:sz w:val="28"/>
          <w:szCs w:val="28"/>
        </w:rPr>
        <w:t xml:space="preserve">, </w:t>
      </w:r>
      <w:r w:rsidRPr="00804DCC">
        <w:rPr>
          <w:sz w:val="28"/>
          <w:szCs w:val="28"/>
        </w:rPr>
        <w:t xml:space="preserve"> Администрация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</w:t>
      </w:r>
      <w:proofErr w:type="gramStart"/>
      <w:r w:rsidRPr="00557562">
        <w:rPr>
          <w:b/>
          <w:sz w:val="28"/>
          <w:szCs w:val="28"/>
        </w:rPr>
        <w:t>п</w:t>
      </w:r>
      <w:proofErr w:type="gramEnd"/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о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с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т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а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н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о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в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л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я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е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т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:</w:t>
      </w:r>
    </w:p>
    <w:p w:rsidR="00F13344" w:rsidRDefault="00F13344" w:rsidP="00D64CE6">
      <w:pPr>
        <w:ind w:right="-314" w:firstLine="720"/>
        <w:jc w:val="both"/>
        <w:rPr>
          <w:sz w:val="28"/>
          <w:szCs w:val="28"/>
        </w:rPr>
      </w:pPr>
    </w:p>
    <w:p w:rsidR="00F13344" w:rsidRDefault="00F13344" w:rsidP="003731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«</w:t>
      </w:r>
      <w:r w:rsidR="00F93B9F" w:rsidRPr="00F93B9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="0002283E">
        <w:rPr>
          <w:sz w:val="28"/>
          <w:szCs w:val="28"/>
        </w:rPr>
        <w:t xml:space="preserve"> за 2022</w:t>
      </w:r>
      <w:r w:rsidR="002911C6">
        <w:rPr>
          <w:sz w:val="28"/>
          <w:szCs w:val="28"/>
        </w:rPr>
        <w:t xml:space="preserve"> год, утвержденной постановлением Администрации Красноармейского сельского поселения  </w:t>
      </w:r>
      <w:r>
        <w:rPr>
          <w:sz w:val="28"/>
          <w:szCs w:val="28"/>
        </w:rPr>
        <w:t xml:space="preserve"> от </w:t>
      </w:r>
      <w:r w:rsidR="00557562">
        <w:rPr>
          <w:sz w:val="28"/>
          <w:szCs w:val="28"/>
        </w:rPr>
        <w:t>26.11.2018 №244</w:t>
      </w:r>
      <w:r>
        <w:rPr>
          <w:sz w:val="28"/>
          <w:szCs w:val="28"/>
        </w:rPr>
        <w:t xml:space="preserve">, согласно приложению </w:t>
      </w:r>
      <w:r w:rsidR="0055756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557562" w:rsidRDefault="002911C6" w:rsidP="0037319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557562">
        <w:rPr>
          <w:sz w:val="28"/>
          <w:szCs w:val="28"/>
        </w:rPr>
        <w:t>Настоящее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F13344" w:rsidRDefault="00557562" w:rsidP="00F13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344">
        <w:rPr>
          <w:sz w:val="28"/>
          <w:szCs w:val="28"/>
        </w:rPr>
        <w:t>.</w:t>
      </w:r>
      <w:proofErr w:type="gramStart"/>
      <w:r w:rsidR="00F13344">
        <w:rPr>
          <w:sz w:val="28"/>
          <w:szCs w:val="28"/>
        </w:rPr>
        <w:t>Контроль  за</w:t>
      </w:r>
      <w:proofErr w:type="gramEnd"/>
      <w:r w:rsidR="00F13344">
        <w:rPr>
          <w:sz w:val="28"/>
          <w:szCs w:val="28"/>
        </w:rPr>
        <w:t xml:space="preserve">  выполнением  постановления   </w:t>
      </w:r>
      <w:r>
        <w:rPr>
          <w:sz w:val="28"/>
          <w:szCs w:val="28"/>
        </w:rPr>
        <w:t>оставляю за собой</w:t>
      </w:r>
      <w:r w:rsidR="002911C6">
        <w:rPr>
          <w:sz w:val="28"/>
          <w:szCs w:val="28"/>
        </w:rPr>
        <w:t>.</w:t>
      </w: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CE2013" w:rsidRDefault="00B26411" w:rsidP="004E049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26411" w:rsidRDefault="00557562" w:rsidP="004E0495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26411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Е.А.Власенко</w:t>
      </w:r>
    </w:p>
    <w:p w:rsidR="00881F74" w:rsidRDefault="00881F74" w:rsidP="004E0495">
      <w:pPr>
        <w:rPr>
          <w:sz w:val="28"/>
          <w:szCs w:val="28"/>
        </w:rPr>
      </w:pPr>
    </w:p>
    <w:p w:rsidR="00881F74" w:rsidRDefault="00881F74" w:rsidP="004E0495">
      <w:pPr>
        <w:rPr>
          <w:sz w:val="28"/>
          <w:szCs w:val="28"/>
        </w:rPr>
      </w:pPr>
    </w:p>
    <w:p w:rsidR="000608CF" w:rsidRDefault="000608CF" w:rsidP="004E0495">
      <w:pPr>
        <w:rPr>
          <w:sz w:val="28"/>
          <w:szCs w:val="28"/>
        </w:rPr>
      </w:pPr>
    </w:p>
    <w:p w:rsidR="00D64CE6" w:rsidRDefault="00D64CE6" w:rsidP="004E0495">
      <w:pPr>
        <w:rPr>
          <w:sz w:val="28"/>
          <w:szCs w:val="28"/>
        </w:rPr>
      </w:pPr>
    </w:p>
    <w:p w:rsidR="000608CF" w:rsidRDefault="0062179D" w:rsidP="004E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2911C6" w:rsidRDefault="00F25F5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 xml:space="preserve">                                                                                     </w:t>
      </w:r>
      <w:r w:rsidRPr="009E08AB">
        <w:rPr>
          <w:rStyle w:val="ad"/>
          <w:b w:val="0"/>
          <w:sz w:val="28"/>
          <w:szCs w:val="28"/>
        </w:rPr>
        <w:t xml:space="preserve">Приложение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К постановлению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Администрации </w:t>
      </w:r>
      <w:proofErr w:type="gramStart"/>
      <w:r>
        <w:rPr>
          <w:rStyle w:val="ad"/>
          <w:b w:val="0"/>
          <w:sz w:val="28"/>
          <w:szCs w:val="28"/>
        </w:rPr>
        <w:t>Красноармейского</w:t>
      </w:r>
      <w:proofErr w:type="gramEnd"/>
      <w:r>
        <w:rPr>
          <w:rStyle w:val="ad"/>
          <w:b w:val="0"/>
          <w:sz w:val="28"/>
          <w:szCs w:val="28"/>
        </w:rPr>
        <w:t xml:space="preserve">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сельского поселения</w:t>
      </w:r>
    </w:p>
    <w:p w:rsidR="00F25F5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от</w:t>
      </w:r>
      <w:r w:rsidR="00D52450">
        <w:rPr>
          <w:rStyle w:val="ad"/>
          <w:b w:val="0"/>
          <w:sz w:val="28"/>
          <w:szCs w:val="28"/>
        </w:rPr>
        <w:t xml:space="preserve"> </w:t>
      </w:r>
      <w:bookmarkStart w:id="0" w:name="_GoBack"/>
      <w:bookmarkEnd w:id="0"/>
      <w:r w:rsidR="00FF5F6B">
        <w:rPr>
          <w:rStyle w:val="ad"/>
          <w:b w:val="0"/>
          <w:sz w:val="28"/>
          <w:szCs w:val="28"/>
        </w:rPr>
        <w:t>15.</w:t>
      </w:r>
      <w:r w:rsidR="0002283E">
        <w:rPr>
          <w:rStyle w:val="ad"/>
          <w:b w:val="0"/>
          <w:sz w:val="28"/>
          <w:szCs w:val="28"/>
        </w:rPr>
        <w:t xml:space="preserve">03.2023 </w:t>
      </w:r>
      <w:r w:rsidR="00F25F56" w:rsidRPr="009E08AB">
        <w:rPr>
          <w:rStyle w:val="ad"/>
          <w:b w:val="0"/>
          <w:sz w:val="28"/>
          <w:szCs w:val="28"/>
        </w:rPr>
        <w:t xml:space="preserve">№ </w:t>
      </w:r>
      <w:r w:rsidR="00D52450">
        <w:rPr>
          <w:rStyle w:val="ad"/>
          <w:b w:val="0"/>
          <w:sz w:val="28"/>
          <w:szCs w:val="28"/>
        </w:rPr>
        <w:t>32</w:t>
      </w:r>
    </w:p>
    <w:p w:rsidR="002911C6" w:rsidRPr="009E08AB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ОТЧЕТ </w:t>
      </w: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 РЕАЛИЗАЦИИ МУНИЦИПАЛЬНОЙ</w:t>
      </w:r>
    </w:p>
    <w:p w:rsidR="00F25F5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  <w:r>
        <w:rPr>
          <w:rStyle w:val="ad"/>
          <w:b w:val="0"/>
          <w:sz w:val="28"/>
          <w:szCs w:val="28"/>
        </w:rPr>
        <w:t>ПРОГРАММЫ КРАСНОАРМЕЙСКОГО СЕЛЬСКОГО ПОСЕЛЕНИЯ</w:t>
      </w:r>
      <w:r>
        <w:rPr>
          <w:rStyle w:val="ad"/>
          <w:b w:val="0"/>
          <w:sz w:val="28"/>
          <w:szCs w:val="28"/>
        </w:rPr>
        <w:br/>
      </w:r>
      <w:r w:rsidR="00F25F56" w:rsidRPr="002911C6">
        <w:rPr>
          <w:rStyle w:val="ad"/>
          <w:sz w:val="28"/>
          <w:szCs w:val="28"/>
        </w:rPr>
        <w:t>«</w:t>
      </w:r>
      <w:r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25F56" w:rsidRPr="002911C6">
        <w:rPr>
          <w:rStyle w:val="ad"/>
          <w:sz w:val="28"/>
          <w:szCs w:val="28"/>
        </w:rPr>
        <w:t>»</w:t>
      </w:r>
    </w:p>
    <w:p w:rsidR="002911C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 w:rsidRPr="002911C6">
        <w:rPr>
          <w:rStyle w:val="ad"/>
          <w:b w:val="0"/>
          <w:sz w:val="28"/>
          <w:szCs w:val="28"/>
        </w:rPr>
        <w:t>1. Основные результаты реализации муниципально</w:t>
      </w:r>
      <w:r w:rsidR="0002283E">
        <w:rPr>
          <w:rStyle w:val="ad"/>
          <w:b w:val="0"/>
          <w:sz w:val="28"/>
          <w:szCs w:val="28"/>
        </w:rPr>
        <w:t>й программы, достигнутые за 2022</w:t>
      </w:r>
      <w:r w:rsidRPr="002911C6">
        <w:rPr>
          <w:rStyle w:val="ad"/>
          <w:b w:val="0"/>
          <w:sz w:val="28"/>
          <w:szCs w:val="28"/>
        </w:rPr>
        <w:t xml:space="preserve"> год</w:t>
      </w:r>
    </w:p>
    <w:p w:rsidR="00EC7107" w:rsidRDefault="00F25F56" w:rsidP="00F25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7A8">
        <w:rPr>
          <w:sz w:val="28"/>
          <w:szCs w:val="28"/>
        </w:rPr>
        <w:t xml:space="preserve">Муниципальная программа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 сельского поселения </w:t>
      </w:r>
      <w:r w:rsidR="002911C6">
        <w:rPr>
          <w:sz w:val="28"/>
          <w:szCs w:val="28"/>
        </w:rPr>
        <w:t xml:space="preserve">Орловского района </w:t>
      </w:r>
      <w:r w:rsidRPr="004C27A8">
        <w:rPr>
          <w:sz w:val="28"/>
          <w:szCs w:val="28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 w:rsidR="002911C6">
        <w:rPr>
          <w:sz w:val="28"/>
          <w:szCs w:val="28"/>
        </w:rPr>
        <w:t xml:space="preserve"> (дале</w:t>
      </w:r>
      <w:proofErr w:type="gramStart"/>
      <w:r w:rsidR="002911C6">
        <w:rPr>
          <w:sz w:val="28"/>
          <w:szCs w:val="28"/>
        </w:rPr>
        <w:t>е-</w:t>
      </w:r>
      <w:proofErr w:type="gramEnd"/>
      <w:r w:rsidR="002911C6">
        <w:rPr>
          <w:sz w:val="28"/>
          <w:szCs w:val="28"/>
        </w:rPr>
        <w:t xml:space="preserve"> Программа)</w:t>
      </w:r>
      <w:r w:rsidRPr="004C27A8">
        <w:rPr>
          <w:sz w:val="28"/>
          <w:szCs w:val="28"/>
        </w:rPr>
        <w:t xml:space="preserve"> утверждена постановлением  Администрации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сельского поселения от </w:t>
      </w:r>
      <w:r w:rsidR="002911C6">
        <w:rPr>
          <w:sz w:val="28"/>
          <w:szCs w:val="28"/>
        </w:rPr>
        <w:t>26.11.2018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EC7107">
        <w:rPr>
          <w:sz w:val="28"/>
          <w:szCs w:val="28"/>
        </w:rPr>
        <w:t>.</w:t>
      </w:r>
    </w:p>
    <w:p w:rsidR="00EC7107" w:rsidRPr="00EC7107" w:rsidRDefault="00EC7107" w:rsidP="00EC71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>План ассигнований в соответствии с Решением Собрания депутатов Красноарме</w:t>
      </w:r>
      <w:r w:rsidR="0002283E">
        <w:rPr>
          <w:sz w:val="28"/>
          <w:szCs w:val="28"/>
        </w:rPr>
        <w:t>йского сельского поселения от 27.12.2021 № 22</w:t>
      </w:r>
      <w:r w:rsidRPr="00EC7107">
        <w:rPr>
          <w:sz w:val="28"/>
          <w:szCs w:val="28"/>
        </w:rPr>
        <w:t xml:space="preserve"> «О бюджете Красноармейского сельского пос</w:t>
      </w:r>
      <w:r w:rsidR="0002283E">
        <w:rPr>
          <w:sz w:val="28"/>
          <w:szCs w:val="28"/>
        </w:rPr>
        <w:t>еления Орловского района на 2022 год и на плановый период 2023-2024 годов» на 2022</w:t>
      </w:r>
      <w:r w:rsidRPr="00EC7107">
        <w:rPr>
          <w:sz w:val="28"/>
          <w:szCs w:val="28"/>
        </w:rPr>
        <w:t xml:space="preserve"> год составил – </w:t>
      </w:r>
      <w:r w:rsidR="0002283E">
        <w:rPr>
          <w:sz w:val="28"/>
          <w:szCs w:val="28"/>
        </w:rPr>
        <w:t>0,0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 xml:space="preserve">        Исполне</w:t>
      </w:r>
      <w:r w:rsidR="0002283E">
        <w:rPr>
          <w:sz w:val="28"/>
          <w:szCs w:val="28"/>
        </w:rPr>
        <w:t>ние расходов по Программе в 2022</w:t>
      </w:r>
      <w:r w:rsidRPr="00EC7107">
        <w:rPr>
          <w:sz w:val="28"/>
          <w:szCs w:val="28"/>
        </w:rPr>
        <w:t xml:space="preserve"> году составило </w:t>
      </w:r>
      <w:r w:rsidR="0002283E">
        <w:rPr>
          <w:sz w:val="28"/>
          <w:szCs w:val="28"/>
        </w:rPr>
        <w:t>0,0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107">
        <w:rPr>
          <w:sz w:val="28"/>
          <w:szCs w:val="28"/>
        </w:rPr>
        <w:t xml:space="preserve">Общий процент </w:t>
      </w:r>
      <w:r w:rsidR="0002283E">
        <w:rPr>
          <w:sz w:val="28"/>
          <w:szCs w:val="28"/>
        </w:rPr>
        <w:t xml:space="preserve">выполнения Программы составил </w:t>
      </w:r>
      <w:r w:rsidRPr="00EC7107">
        <w:rPr>
          <w:sz w:val="28"/>
          <w:szCs w:val="28"/>
        </w:rPr>
        <w:t xml:space="preserve">0 процентов. </w:t>
      </w:r>
      <w:r w:rsidRPr="00EC7107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EC7107">
        <w:rPr>
          <w:rFonts w:eastAsia="Calibri"/>
          <w:b/>
          <w:sz w:val="28"/>
          <w:szCs w:val="28"/>
          <w:lang w:eastAsia="en-US"/>
        </w:rPr>
        <w:t xml:space="preserve"> </w:t>
      </w:r>
      <w:r w:rsidRPr="00EC7107">
        <w:rPr>
          <w:sz w:val="28"/>
          <w:szCs w:val="28"/>
        </w:rPr>
        <w:t xml:space="preserve">Красноармейского сельского поселения Орловского района </w:t>
      </w:r>
      <w:r w:rsidRPr="00EC7107">
        <w:rPr>
          <w:rFonts w:eastAsia="Calibri"/>
          <w:sz w:val="28"/>
          <w:szCs w:val="28"/>
          <w:lang w:eastAsia="en-US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EC7107">
        <w:rPr>
          <w:rFonts w:eastAsia="Calibri"/>
          <w:sz w:val="28"/>
          <w:szCs w:val="28"/>
          <w:lang w:eastAsia="en-US"/>
        </w:rPr>
        <w:t>»</w:t>
      </w:r>
      <w:r w:rsidRPr="00EC7107">
        <w:rPr>
          <w:sz w:val="28"/>
          <w:szCs w:val="28"/>
        </w:rPr>
        <w:t xml:space="preserve"> </w:t>
      </w:r>
      <w:r w:rsidR="0002283E">
        <w:rPr>
          <w:rFonts w:eastAsia="Calibri"/>
          <w:sz w:val="28"/>
          <w:szCs w:val="28"/>
          <w:lang w:eastAsia="en-US"/>
        </w:rPr>
        <w:t xml:space="preserve"> за 2022</w:t>
      </w:r>
      <w:r w:rsidRPr="00EC7107">
        <w:rPr>
          <w:rFonts w:eastAsia="Calibri"/>
          <w:sz w:val="28"/>
          <w:szCs w:val="28"/>
          <w:lang w:eastAsia="en-US"/>
        </w:rPr>
        <w:t xml:space="preserve"> г. приведены в таблице 3 к настоящему Отчету.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7B4880" w:rsidP="00EC710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4ED7">
        <w:rPr>
          <w:sz w:val="28"/>
          <w:szCs w:val="28"/>
        </w:rPr>
        <w:t xml:space="preserve">      </w:t>
      </w:r>
      <w:r w:rsidR="00EC7107" w:rsidRPr="00EC7107">
        <w:rPr>
          <w:kern w:val="2"/>
          <w:sz w:val="28"/>
          <w:szCs w:val="28"/>
        </w:rPr>
        <w:t xml:space="preserve">Раздел 2. </w:t>
      </w:r>
      <w:r w:rsidR="00EC7107" w:rsidRPr="00EC7107">
        <w:rPr>
          <w:sz w:val="28"/>
          <w:szCs w:val="28"/>
        </w:rPr>
        <w:t>Меры по реализации Программы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02283E" w:rsidP="00EC7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2022</w:t>
      </w:r>
      <w:r w:rsidR="00EC7107" w:rsidRPr="00EC7107">
        <w:rPr>
          <w:sz w:val="28"/>
          <w:szCs w:val="28"/>
        </w:rPr>
        <w:t xml:space="preserve"> года в Программу </w:t>
      </w:r>
      <w:r w:rsidR="00EC7107">
        <w:rPr>
          <w:sz w:val="28"/>
          <w:szCs w:val="28"/>
        </w:rPr>
        <w:t xml:space="preserve">не </w:t>
      </w:r>
      <w:r w:rsidR="00EC7107" w:rsidRPr="00EC7107">
        <w:rPr>
          <w:sz w:val="28"/>
          <w:szCs w:val="28"/>
        </w:rPr>
        <w:t>вносились  изменения</w:t>
      </w:r>
      <w:r w:rsidR="00EC7107">
        <w:rPr>
          <w:sz w:val="28"/>
          <w:szCs w:val="28"/>
        </w:rPr>
        <w:t>.</w:t>
      </w:r>
      <w:r w:rsidR="00EC7107" w:rsidRPr="00EC7107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</w:t>
      </w:r>
      <w:r w:rsidR="00EC7107" w:rsidRPr="00EC7107">
        <w:t xml:space="preserve"> </w:t>
      </w:r>
      <w:r w:rsidR="00EC7107" w:rsidRPr="00EC7107">
        <w:rPr>
          <w:sz w:val="28"/>
          <w:szCs w:val="28"/>
        </w:rPr>
        <w:t>Результаты соответствуют фактическим затратам на реализацию программы.</w:t>
      </w:r>
    </w:p>
    <w:p w:rsidR="00F25F56" w:rsidRPr="00947B95" w:rsidRDefault="00F25F56" w:rsidP="00F25F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ACF" w:rsidRDefault="00F25F56" w:rsidP="00F25F56">
      <w:pPr>
        <w:rPr>
          <w:sz w:val="28"/>
          <w:szCs w:val="28"/>
        </w:rPr>
        <w:sectPr w:rsidR="00C65ACF" w:rsidSect="00D64CE6">
          <w:footerReference w:type="even" r:id="rId9"/>
          <w:footerReference w:type="default" r:id="rId10"/>
          <w:pgSz w:w="11906" w:h="16838"/>
          <w:pgMar w:top="1134" w:right="991" w:bottom="709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</w:t>
      </w:r>
      <w:r w:rsidR="0002283E">
        <w:rPr>
          <w:sz w:val="28"/>
          <w:szCs w:val="28"/>
        </w:rPr>
        <w:t xml:space="preserve">                   </w:t>
      </w:r>
    </w:p>
    <w:p w:rsidR="00FC21C7" w:rsidRPr="00FC21C7" w:rsidRDefault="0002283E" w:rsidP="0002283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FC21C7" w:rsidRPr="00FC21C7">
        <w:rPr>
          <w:rFonts w:eastAsia="Calibri"/>
          <w:lang w:eastAsia="en-US"/>
        </w:rPr>
        <w:t>Таблица №  1</w:t>
      </w:r>
    </w:p>
    <w:p w:rsidR="00FC21C7" w:rsidRPr="00FC21C7" w:rsidRDefault="00FC21C7" w:rsidP="00FC21C7">
      <w:pPr>
        <w:autoSpaceDE w:val="0"/>
        <w:autoSpaceDN w:val="0"/>
        <w:adjustRightInd w:val="0"/>
        <w:jc w:val="right"/>
        <w:outlineLvl w:val="0"/>
      </w:pP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>СВЕДЕНИЯ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 xml:space="preserve">о выполнении основных мероприятий, приоритетных основных мероприятий, приоритетных мероприятий и  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C21C7"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FC21C7">
        <w:t>»</w:t>
      </w:r>
      <w:r>
        <w:t xml:space="preserve"> </w:t>
      </w:r>
      <w:r w:rsidR="0002283E">
        <w:t>за 2022</w:t>
      </w:r>
      <w:r w:rsidRPr="00FC21C7">
        <w:t xml:space="preserve"> г.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6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1701"/>
        <w:gridCol w:w="170"/>
        <w:gridCol w:w="1277"/>
        <w:gridCol w:w="1983"/>
        <w:gridCol w:w="1814"/>
        <w:gridCol w:w="1446"/>
        <w:gridCol w:w="1418"/>
      </w:tblGrid>
      <w:tr w:rsidR="00FC21C7" w:rsidRPr="00FC21C7" w:rsidTr="007C6B3F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№ </w:t>
            </w:r>
            <w:proofErr w:type="gramStart"/>
            <w:r w:rsidRPr="00FC21C7">
              <w:rPr>
                <w:sz w:val="20"/>
                <w:szCs w:val="20"/>
              </w:rPr>
              <w:t>п</w:t>
            </w:r>
            <w:proofErr w:type="gramEnd"/>
            <w:r w:rsidRPr="00FC21C7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Номер и наименование </w:t>
            </w:r>
          </w:p>
          <w:p w:rsidR="00FC21C7" w:rsidRPr="00FC21C7" w:rsidRDefault="00251434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FC21C7" w:rsidRPr="00FC21C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Ответственный </w:t>
            </w:r>
            <w:r w:rsidRPr="00FC21C7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(должность)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ФИО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Фактический срок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Причины е реализации/реализации не в полном объеме</w:t>
            </w:r>
          </w:p>
        </w:tc>
      </w:tr>
      <w:tr w:rsidR="00FC21C7" w:rsidRPr="00FC21C7" w:rsidTr="007C6B3F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начала   реализации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окончания</w:t>
            </w:r>
            <w:r w:rsidRPr="00FC21C7">
              <w:rPr>
                <w:sz w:val="20"/>
                <w:szCs w:val="20"/>
              </w:rPr>
              <w:br/>
              <w:t xml:space="preserve">реализации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5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9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14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3A6C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Основное  мероприятие 1.1                   </w:t>
            </w:r>
            <w:r w:rsidR="003A6C48">
              <w:rPr>
                <w:sz w:val="20"/>
                <w:szCs w:val="20"/>
              </w:rPr>
              <w:t>проектирование строительства распределительных газовых сетей</w:t>
            </w:r>
            <w:r w:rsidRPr="00FC21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6277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  Администраци</w:t>
            </w:r>
            <w:r w:rsidR="006277AE">
              <w:rPr>
                <w:sz w:val="20"/>
                <w:szCs w:val="20"/>
              </w:rPr>
              <w:t>я</w:t>
            </w:r>
            <w:r w:rsidRPr="00FC21C7">
              <w:rPr>
                <w:sz w:val="20"/>
                <w:szCs w:val="20"/>
              </w:rPr>
              <w:t xml:space="preserve"> Красноармейского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01.01.202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02283E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Разработка и проектирование проектно-сметной документации для газификации хуторов Красноармейского сельского поселения.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77AE">
              <w:rPr>
                <w:kern w:val="2"/>
                <w:sz w:val="20"/>
                <w:szCs w:val="20"/>
              </w:rPr>
              <w:t>Повышение уровня соци</w:t>
            </w:r>
            <w:r w:rsidRPr="006277AE">
              <w:rPr>
                <w:kern w:val="2"/>
                <w:sz w:val="20"/>
                <w:szCs w:val="20"/>
              </w:rPr>
              <w:softHyphen/>
              <w:t>ально-инженерного обуст</w:t>
            </w:r>
            <w:r w:rsidRPr="006277AE">
              <w:rPr>
                <w:kern w:val="2"/>
                <w:sz w:val="20"/>
                <w:szCs w:val="20"/>
              </w:rPr>
              <w:softHyphen/>
              <w:t>ройства в сельской мест</w:t>
            </w:r>
            <w:r w:rsidRPr="006277AE">
              <w:rPr>
                <w:kern w:val="2"/>
                <w:sz w:val="20"/>
                <w:szCs w:val="20"/>
              </w:rPr>
              <w:softHyphen/>
              <w:t>ности, в том числе обеспе</w:t>
            </w:r>
            <w:r w:rsidRPr="006277AE">
              <w:rPr>
                <w:kern w:val="2"/>
                <w:sz w:val="20"/>
                <w:szCs w:val="20"/>
              </w:rPr>
              <w:softHyphen/>
              <w:t>ченности газом.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3450" w:rsidRDefault="00FC21C7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C21C7">
        <w:rPr>
          <w:rFonts w:eastAsia="Calibri"/>
          <w:lang w:eastAsia="en-US"/>
        </w:rPr>
        <w:t xml:space="preserve"> </w:t>
      </w:r>
    </w:p>
    <w:p w:rsid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3450">
        <w:rPr>
          <w:sz w:val="28"/>
          <w:szCs w:val="28"/>
        </w:rPr>
        <w:t>V. Дальнейшая реализация мероприятий Программы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Дальнейшая реализация мероприятий Программы, планируется в 202</w:t>
      </w:r>
      <w:r w:rsidR="0002283E">
        <w:rPr>
          <w:sz w:val="28"/>
          <w:szCs w:val="28"/>
        </w:rPr>
        <w:t>3</w:t>
      </w:r>
      <w:r w:rsidRPr="00413450">
        <w:rPr>
          <w:sz w:val="28"/>
          <w:szCs w:val="28"/>
        </w:rPr>
        <w:t xml:space="preserve"> году и плановом периоде 202</w:t>
      </w:r>
      <w:r w:rsidR="0002283E">
        <w:rPr>
          <w:sz w:val="28"/>
          <w:szCs w:val="28"/>
        </w:rPr>
        <w:t>4</w:t>
      </w:r>
      <w:r w:rsidRPr="00413450">
        <w:rPr>
          <w:sz w:val="28"/>
          <w:szCs w:val="28"/>
        </w:rPr>
        <w:t>-202</w:t>
      </w:r>
      <w:r w:rsidR="0002283E">
        <w:rPr>
          <w:sz w:val="28"/>
          <w:szCs w:val="28"/>
        </w:rPr>
        <w:t>5</w:t>
      </w:r>
      <w:r w:rsidRPr="00413450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FC21C7" w:rsidRPr="00FC21C7" w:rsidSect="00C61896">
          <w:footerReference w:type="default" r:id="rId11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Таблица №2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Pr="003256AE">
        <w:rPr>
          <w:rFonts w:eastAsia="Calibri"/>
          <w:kern w:val="2"/>
          <w:sz w:val="28"/>
          <w:szCs w:val="28"/>
          <w:lang w:eastAsia="en-US"/>
        </w:rPr>
        <w:t>«</w:t>
      </w:r>
      <w:r w:rsidRPr="00EC7107">
        <w:rPr>
          <w:sz w:val="28"/>
          <w:szCs w:val="28"/>
        </w:rP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rFonts w:eastAsia="Calibri"/>
          <w:kern w:val="2"/>
          <w:sz w:val="28"/>
          <w:szCs w:val="28"/>
          <w:lang w:eastAsia="en-US"/>
        </w:rPr>
        <w:t>»</w:t>
      </w:r>
      <w:r w:rsidRPr="003256AE">
        <w:rPr>
          <w:sz w:val="28"/>
          <w:szCs w:val="28"/>
        </w:rPr>
        <w:t xml:space="preserve"> </w:t>
      </w:r>
      <w:r w:rsidRPr="003256AE">
        <w:rPr>
          <w:rFonts w:eastAsia="Calibri"/>
          <w:sz w:val="28"/>
          <w:szCs w:val="28"/>
          <w:lang w:eastAsia="en-US"/>
        </w:rPr>
        <w:t>за 202</w:t>
      </w:r>
      <w:r w:rsidR="0002283E">
        <w:rPr>
          <w:rFonts w:eastAsia="Calibri"/>
          <w:sz w:val="28"/>
          <w:szCs w:val="28"/>
          <w:lang w:eastAsia="en-US"/>
        </w:rPr>
        <w:t>2</w:t>
      </w:r>
      <w:r w:rsidRPr="003256AE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1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8"/>
        <w:gridCol w:w="2316"/>
        <w:gridCol w:w="2340"/>
        <w:gridCol w:w="2011"/>
        <w:gridCol w:w="1560"/>
      </w:tblGrid>
      <w:tr w:rsidR="003256AE" w:rsidRPr="003256AE" w:rsidTr="003256AE">
        <w:trPr>
          <w:trHeight w:val="79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Наименование      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>программы,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основного мероприятия,</w:t>
            </w:r>
            <w:r w:rsidRPr="003256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2" w:anchor="Par1127" w:history="1">
              <w:r w:rsidRPr="003256A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Объем   </w:t>
            </w:r>
            <w:r w:rsidRPr="003256AE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Фактические </w:t>
            </w:r>
            <w:r w:rsidRPr="003256AE">
              <w:rPr>
                <w:sz w:val="22"/>
                <w:szCs w:val="22"/>
              </w:rPr>
              <w:br/>
              <w:t xml:space="preserve">расходы (тыс. руб.) </w:t>
            </w:r>
            <w:r w:rsidRPr="003256A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3256AE" w:rsidRPr="003256AE" w:rsidTr="003256AE">
        <w:trPr>
          <w:trHeight w:val="1023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Муниципальная </w:t>
            </w:r>
            <w:r w:rsidRPr="003256AE">
              <w:rPr>
                <w:sz w:val="22"/>
                <w:szCs w:val="22"/>
              </w:rPr>
              <w:br/>
              <w:t xml:space="preserve">программа      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  <w:r w:rsidRPr="003256AE">
              <w:rPr>
                <w:sz w:val="22"/>
                <w:szCs w:val="22"/>
              </w:rPr>
              <w:t xml:space="preserve">  </w:t>
            </w:r>
            <w:r w:rsidRPr="003256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09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8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1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289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134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6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r w:rsidRPr="00EC7107">
              <w:t xml:space="preserve">Основное  мероприятие 1.1                   проектирование строительства распределительных газовых сетей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240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5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21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&lt;1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&lt;2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>ключается при наличии средств.</w:t>
      </w:r>
    </w:p>
    <w:p w:rsidR="003256AE" w:rsidRPr="003256AE" w:rsidRDefault="00251434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r:id="rId13" w:anchor="Par1127" w:history="1">
        <w:r w:rsidR="003256AE" w:rsidRPr="003256AE">
          <w:rPr>
            <w:bCs/>
            <w:color w:val="000000"/>
          </w:rPr>
          <w:t>&lt;3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П</w:t>
      </w:r>
      <w:proofErr w:type="gramEnd"/>
      <w:r w:rsidR="003256AE" w:rsidRPr="003256AE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256AE" w:rsidRPr="003256AE" w:rsidRDefault="00251434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r:id="rId14" w:anchor="Par1127" w:history="1">
        <w:r w:rsidR="003256AE" w:rsidRPr="003256AE">
          <w:rPr>
            <w:bCs/>
            <w:color w:val="000000"/>
          </w:rPr>
          <w:t>&lt;4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В</w:t>
      </w:r>
      <w:proofErr w:type="gramEnd"/>
      <w:r w:rsidR="003256AE" w:rsidRPr="003256AE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3256AE" w:rsidRPr="003256AE">
        <w:rPr>
          <w:rFonts w:eastAsia="Calibri"/>
          <w:lang w:eastAsia="en-US"/>
        </w:rPr>
        <w:t xml:space="preserve"> муниципальная программа – МП, основное мероприятие  – ОМ, </w:t>
      </w:r>
      <w:r w:rsidR="003256AE" w:rsidRPr="003256AE">
        <w:rPr>
          <w:rFonts w:eastAsia="Calibri"/>
          <w:lang w:eastAsia="en-US"/>
        </w:rPr>
        <w:lastRenderedPageBreak/>
        <w:t>приоритетное основное мероприятие – ПОМ.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IV. Оценка эффективности муниципальной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Расходы, произведенные в 202</w:t>
      </w:r>
      <w:r w:rsidR="00694539">
        <w:rPr>
          <w:sz w:val="28"/>
          <w:szCs w:val="28"/>
        </w:rPr>
        <w:t>2</w:t>
      </w:r>
      <w:r w:rsidRPr="003256AE">
        <w:rPr>
          <w:sz w:val="28"/>
          <w:szCs w:val="28"/>
        </w:rPr>
        <w:t xml:space="preserve"> году в рамках реализации Программы, соответствуют установленным расходным полномочиям Администрации Красноармейского сельского поселения.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Оценка эффективности Программы осуществляется в соответствии с методикой.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 xml:space="preserve">Оценка планируемой эффективности муниципальной программы проводится Администрацией Красноармейского сельского поселения в целях определения планируемого вклада результатов муниципальной программы в социально-экономическое развитие </w:t>
      </w:r>
      <w:r w:rsidRPr="003256AE">
        <w:rPr>
          <w:sz w:val="28"/>
          <w:szCs w:val="28"/>
        </w:rPr>
        <w:t>Красноармейского сельского поселения</w:t>
      </w:r>
      <w:r w:rsidRPr="003256AE">
        <w:rPr>
          <w:kern w:val="2"/>
          <w:sz w:val="28"/>
          <w:szCs w:val="28"/>
        </w:rPr>
        <w:t>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>Обязательным условием оценки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Сведения о достижении значений показателей Программы представлены в таблице 3.</w:t>
      </w:r>
    </w:p>
    <w:p w:rsidR="003256AE" w:rsidRPr="003256AE" w:rsidRDefault="003256AE" w:rsidP="003256AE">
      <w:pPr>
        <w:rPr>
          <w:rFonts w:eastAsia="Calibri"/>
          <w:lang w:eastAsia="en-US"/>
        </w:rPr>
        <w:sectPr w:rsidR="003256AE" w:rsidRPr="003256AE">
          <w:pgSz w:w="11905" w:h="16838"/>
          <w:pgMar w:top="822" w:right="284" w:bottom="992" w:left="709" w:header="720" w:footer="720" w:gutter="0"/>
          <w:cols w:space="720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t>Таблица №3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Сведения о достижении значений показателей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муниципальной программы Красноармейского сельского поселения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sz w:val="28"/>
          <w:szCs w:val="28"/>
        </w:rPr>
        <w:t>»</w:t>
      </w:r>
      <w:r w:rsidRPr="003256AE">
        <w:t xml:space="preserve"> </w:t>
      </w:r>
      <w:r w:rsidRPr="003256AE">
        <w:rPr>
          <w:sz w:val="28"/>
          <w:szCs w:val="28"/>
        </w:rPr>
        <w:t>за 202</w:t>
      </w:r>
      <w:r w:rsidR="00694539">
        <w:rPr>
          <w:sz w:val="28"/>
          <w:szCs w:val="28"/>
        </w:rPr>
        <w:t>2</w:t>
      </w:r>
      <w:r w:rsidRPr="003256AE">
        <w:rPr>
          <w:sz w:val="28"/>
          <w:szCs w:val="28"/>
        </w:rPr>
        <w:t xml:space="preserve"> год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862"/>
        <w:gridCol w:w="142"/>
        <w:gridCol w:w="1973"/>
        <w:gridCol w:w="2203"/>
        <w:gridCol w:w="2107"/>
        <w:gridCol w:w="2108"/>
        <w:gridCol w:w="2120"/>
      </w:tblGrid>
      <w:tr w:rsidR="003256AE" w:rsidRPr="003256AE" w:rsidTr="003256AE">
        <w:trPr>
          <w:trHeight w:val="14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№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256AE">
              <w:rPr>
                <w:sz w:val="22"/>
                <w:szCs w:val="22"/>
              </w:rPr>
              <w:t>п</w:t>
            </w:r>
            <w:proofErr w:type="gramEnd"/>
            <w:r w:rsidRPr="003256AE">
              <w:rPr>
                <w:sz w:val="22"/>
                <w:szCs w:val="22"/>
              </w:rPr>
              <w:t>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Год, предшествующий </w:t>
            </w:r>
            <w:proofErr w:type="gramStart"/>
            <w:r w:rsidRPr="003256AE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7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</w:pPr>
            <w:r w:rsidRPr="003256AE">
              <w:t>Муниципальная программа Красноармейского сельского поселения 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t>»</w:t>
            </w:r>
          </w:p>
        </w:tc>
      </w:tr>
      <w:tr w:rsidR="003256AE" w:rsidRPr="003256AE" w:rsidTr="009A674A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>Доля жителей в Крас</w:t>
            </w:r>
            <w:r w:rsidR="009A674A">
              <w:rPr>
                <w:bCs/>
                <w:kern w:val="2"/>
                <w:lang w:eastAsia="en-US"/>
              </w:rPr>
              <w:t>ноармейском сельском поселении, с газифицированным домовладением</w:t>
            </w:r>
            <w:r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highlight w:val="yellow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3256AE">
              <w:rPr>
                <w:kern w:val="2"/>
                <w:lang w:eastAsia="en-US"/>
              </w:rPr>
              <w:t xml:space="preserve">Уровень </w:t>
            </w:r>
            <w:r w:rsidR="009A674A">
              <w:rPr>
                <w:kern w:val="2"/>
                <w:lang w:eastAsia="en-US"/>
              </w:rPr>
              <w:t>газификации</w:t>
            </w:r>
            <w:r w:rsidRPr="003256AE">
              <w:rPr>
                <w:kern w:val="2"/>
                <w:lang w:eastAsia="en-US"/>
              </w:rPr>
              <w:t xml:space="preserve"> </w:t>
            </w:r>
            <w:r w:rsidRPr="003256AE">
              <w:rPr>
                <w:spacing w:val="-6"/>
                <w:kern w:val="2"/>
                <w:lang w:eastAsia="en-US"/>
              </w:rPr>
              <w:t xml:space="preserve">населения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rPr>
                <w:kern w:val="2"/>
              </w:rPr>
            </w:pPr>
            <w:r w:rsidRPr="003256AE">
              <w:rPr>
                <w:kern w:val="2"/>
              </w:rPr>
              <w:t xml:space="preserve">1. Подпрограмма 1 </w:t>
            </w:r>
            <w:r w:rsidRPr="003256AE">
              <w:rPr>
                <w:bCs/>
                <w:kern w:val="2"/>
              </w:rPr>
              <w:t>«</w:t>
            </w:r>
            <w:r w:rsidR="009A674A"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3256AE">
              <w:rPr>
                <w:bCs/>
                <w:kern w:val="2"/>
              </w:rPr>
              <w:t>»</w:t>
            </w: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 xml:space="preserve">Доля </w:t>
            </w:r>
            <w:r w:rsidR="009A674A">
              <w:rPr>
                <w:bCs/>
                <w:kern w:val="2"/>
                <w:lang w:eastAsia="en-US"/>
              </w:rPr>
              <w:t xml:space="preserve">жителей </w:t>
            </w:r>
            <w:r w:rsidR="009A674A" w:rsidRPr="003256AE">
              <w:rPr>
                <w:bCs/>
                <w:kern w:val="2"/>
                <w:lang w:eastAsia="en-US"/>
              </w:rPr>
              <w:t xml:space="preserve">в </w:t>
            </w:r>
            <w:r w:rsidR="009A674A">
              <w:rPr>
                <w:bCs/>
                <w:kern w:val="2"/>
                <w:lang w:eastAsia="en-US"/>
              </w:rPr>
              <w:t xml:space="preserve">хуторах </w:t>
            </w:r>
            <w:r w:rsidR="009A674A" w:rsidRPr="003256AE">
              <w:rPr>
                <w:bCs/>
                <w:kern w:val="2"/>
                <w:lang w:eastAsia="en-US"/>
              </w:rPr>
              <w:t>Крас</w:t>
            </w:r>
            <w:r w:rsidR="009A674A">
              <w:rPr>
                <w:bCs/>
                <w:kern w:val="2"/>
                <w:lang w:eastAsia="en-US"/>
              </w:rPr>
              <w:t>ноармейского сельского поселения с газифицированным домовладением</w:t>
            </w:r>
            <w:r w:rsidR="009A674A"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V. Дальнейшая реализация мероприятий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Дальнейшая реализация мероприят</w:t>
      </w:r>
      <w:r w:rsidR="00513941">
        <w:rPr>
          <w:sz w:val="28"/>
          <w:szCs w:val="28"/>
        </w:rPr>
        <w:t>ий Программы, планируется в 2023</w:t>
      </w:r>
      <w:r w:rsidRPr="003256AE">
        <w:rPr>
          <w:sz w:val="28"/>
          <w:szCs w:val="28"/>
        </w:rPr>
        <w:t xml:space="preserve"> году и п</w:t>
      </w:r>
      <w:r w:rsidR="00513941">
        <w:rPr>
          <w:sz w:val="28"/>
          <w:szCs w:val="28"/>
        </w:rPr>
        <w:t>лановом периоде 2024-2025</w:t>
      </w:r>
      <w:r w:rsidRPr="003256AE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CE2013" w:rsidRPr="009B3A79" w:rsidRDefault="00CE2013" w:rsidP="00FC21C7">
      <w:pPr>
        <w:jc w:val="right"/>
      </w:pPr>
    </w:p>
    <w:sectPr w:rsidR="00CE2013" w:rsidRPr="009B3A79" w:rsidSect="00C65ACF">
      <w:pgSz w:w="16838" w:h="11906" w:orient="landscape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34" w:rsidRDefault="00251434">
      <w:r>
        <w:separator/>
      </w:r>
    </w:p>
  </w:endnote>
  <w:endnote w:type="continuationSeparator" w:id="0">
    <w:p w:rsidR="00251434" w:rsidRDefault="002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94" w:rsidRDefault="00CB6369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C52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94" w:rsidRDefault="00CB6369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450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C7" w:rsidRPr="000274C4" w:rsidRDefault="00FC21C7">
    <w:pPr>
      <w:pStyle w:val="a6"/>
      <w:jc w:val="right"/>
    </w:pPr>
  </w:p>
  <w:p w:rsidR="00FC21C7" w:rsidRPr="006A447F" w:rsidRDefault="00FC21C7" w:rsidP="00C6189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34" w:rsidRDefault="00251434">
      <w:r>
        <w:separator/>
      </w:r>
    </w:p>
  </w:footnote>
  <w:footnote w:type="continuationSeparator" w:id="0">
    <w:p w:rsidR="00251434" w:rsidRDefault="002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2AAF"/>
    <w:multiLevelType w:val="hybridMultilevel"/>
    <w:tmpl w:val="58B237DE"/>
    <w:lvl w:ilvl="0" w:tplc="9C5AB99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2758A"/>
    <w:multiLevelType w:val="hybridMultilevel"/>
    <w:tmpl w:val="5414038C"/>
    <w:lvl w:ilvl="0" w:tplc="539CE1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2D8"/>
    <w:multiLevelType w:val="hybridMultilevel"/>
    <w:tmpl w:val="BF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69"/>
    <w:rsid w:val="000045A7"/>
    <w:rsid w:val="00004B7B"/>
    <w:rsid w:val="00011C96"/>
    <w:rsid w:val="0002283E"/>
    <w:rsid w:val="00055007"/>
    <w:rsid w:val="00057278"/>
    <w:rsid w:val="000608CF"/>
    <w:rsid w:val="0006727B"/>
    <w:rsid w:val="00070192"/>
    <w:rsid w:val="00077D47"/>
    <w:rsid w:val="00080A31"/>
    <w:rsid w:val="0008392A"/>
    <w:rsid w:val="00087961"/>
    <w:rsid w:val="000A1190"/>
    <w:rsid w:val="000C1746"/>
    <w:rsid w:val="000C1A63"/>
    <w:rsid w:val="000C3DFB"/>
    <w:rsid w:val="000D0083"/>
    <w:rsid w:val="000D021B"/>
    <w:rsid w:val="00100E9D"/>
    <w:rsid w:val="001021C3"/>
    <w:rsid w:val="00110B17"/>
    <w:rsid w:val="00112E6A"/>
    <w:rsid w:val="00114BBD"/>
    <w:rsid w:val="0011541E"/>
    <w:rsid w:val="00117125"/>
    <w:rsid w:val="001327A1"/>
    <w:rsid w:val="00135FCC"/>
    <w:rsid w:val="00150C8B"/>
    <w:rsid w:val="0015719C"/>
    <w:rsid w:val="0016575D"/>
    <w:rsid w:val="001671BF"/>
    <w:rsid w:val="00167AF2"/>
    <w:rsid w:val="00172E45"/>
    <w:rsid w:val="0018551C"/>
    <w:rsid w:val="0018671C"/>
    <w:rsid w:val="00193856"/>
    <w:rsid w:val="001B7B32"/>
    <w:rsid w:val="001B7F6F"/>
    <w:rsid w:val="001E0540"/>
    <w:rsid w:val="001E189F"/>
    <w:rsid w:val="001E4E00"/>
    <w:rsid w:val="001F0FEF"/>
    <w:rsid w:val="00200534"/>
    <w:rsid w:val="0020697E"/>
    <w:rsid w:val="002078F7"/>
    <w:rsid w:val="00213F45"/>
    <w:rsid w:val="00216079"/>
    <w:rsid w:val="00225D9E"/>
    <w:rsid w:val="00251434"/>
    <w:rsid w:val="0025355E"/>
    <w:rsid w:val="002604ED"/>
    <w:rsid w:val="00271DFF"/>
    <w:rsid w:val="00272761"/>
    <w:rsid w:val="0028687E"/>
    <w:rsid w:val="002911C6"/>
    <w:rsid w:val="002A30F7"/>
    <w:rsid w:val="002A3BBF"/>
    <w:rsid w:val="002A48EE"/>
    <w:rsid w:val="002B036B"/>
    <w:rsid w:val="002B3EF0"/>
    <w:rsid w:val="002D74B6"/>
    <w:rsid w:val="002D7E99"/>
    <w:rsid w:val="002E4F0D"/>
    <w:rsid w:val="002E52FB"/>
    <w:rsid w:val="002E648D"/>
    <w:rsid w:val="002E6794"/>
    <w:rsid w:val="002F297C"/>
    <w:rsid w:val="0030237F"/>
    <w:rsid w:val="00302502"/>
    <w:rsid w:val="00306BB3"/>
    <w:rsid w:val="00314BF3"/>
    <w:rsid w:val="0032527D"/>
    <w:rsid w:val="003256AE"/>
    <w:rsid w:val="00330FA1"/>
    <w:rsid w:val="003313F8"/>
    <w:rsid w:val="00334706"/>
    <w:rsid w:val="00354232"/>
    <w:rsid w:val="00357714"/>
    <w:rsid w:val="00357B82"/>
    <w:rsid w:val="003650A9"/>
    <w:rsid w:val="003660F5"/>
    <w:rsid w:val="00366C16"/>
    <w:rsid w:val="0037290B"/>
    <w:rsid w:val="00373195"/>
    <w:rsid w:val="0037788B"/>
    <w:rsid w:val="003863D2"/>
    <w:rsid w:val="003A25C0"/>
    <w:rsid w:val="003A41C3"/>
    <w:rsid w:val="003A6C48"/>
    <w:rsid w:val="003B5883"/>
    <w:rsid w:val="003C0326"/>
    <w:rsid w:val="003D2246"/>
    <w:rsid w:val="003D69F2"/>
    <w:rsid w:val="003D74DB"/>
    <w:rsid w:val="003E3719"/>
    <w:rsid w:val="003F60AA"/>
    <w:rsid w:val="004022AC"/>
    <w:rsid w:val="00407784"/>
    <w:rsid w:val="00411041"/>
    <w:rsid w:val="00412474"/>
    <w:rsid w:val="00413450"/>
    <w:rsid w:val="0041406E"/>
    <w:rsid w:val="00416C1B"/>
    <w:rsid w:val="004214EA"/>
    <w:rsid w:val="00432284"/>
    <w:rsid w:val="00446A3E"/>
    <w:rsid w:val="004609FF"/>
    <w:rsid w:val="004644B3"/>
    <w:rsid w:val="004658E6"/>
    <w:rsid w:val="00474D74"/>
    <w:rsid w:val="004772FA"/>
    <w:rsid w:val="00491196"/>
    <w:rsid w:val="00493BFB"/>
    <w:rsid w:val="004B19D5"/>
    <w:rsid w:val="004B5745"/>
    <w:rsid w:val="004C2153"/>
    <w:rsid w:val="004C2E05"/>
    <w:rsid w:val="004C38B9"/>
    <w:rsid w:val="004C65FD"/>
    <w:rsid w:val="004D2DE1"/>
    <w:rsid w:val="004E0495"/>
    <w:rsid w:val="004E56F5"/>
    <w:rsid w:val="00502B57"/>
    <w:rsid w:val="005039CB"/>
    <w:rsid w:val="00513941"/>
    <w:rsid w:val="00524D92"/>
    <w:rsid w:val="005271B7"/>
    <w:rsid w:val="005404D7"/>
    <w:rsid w:val="00555C36"/>
    <w:rsid w:val="00557562"/>
    <w:rsid w:val="00574F8C"/>
    <w:rsid w:val="00576890"/>
    <w:rsid w:val="005850B4"/>
    <w:rsid w:val="005928A6"/>
    <w:rsid w:val="005C1B60"/>
    <w:rsid w:val="005C5B21"/>
    <w:rsid w:val="005C6B35"/>
    <w:rsid w:val="005D00B3"/>
    <w:rsid w:val="005E2F42"/>
    <w:rsid w:val="005F4099"/>
    <w:rsid w:val="005F4F9E"/>
    <w:rsid w:val="006060B4"/>
    <w:rsid w:val="00610F59"/>
    <w:rsid w:val="0061251A"/>
    <w:rsid w:val="0061452D"/>
    <w:rsid w:val="0062179D"/>
    <w:rsid w:val="006277AE"/>
    <w:rsid w:val="00637010"/>
    <w:rsid w:val="0064032B"/>
    <w:rsid w:val="006547BD"/>
    <w:rsid w:val="00657384"/>
    <w:rsid w:val="006639A4"/>
    <w:rsid w:val="00665B6C"/>
    <w:rsid w:val="00674AA5"/>
    <w:rsid w:val="00694539"/>
    <w:rsid w:val="006969F6"/>
    <w:rsid w:val="006B270E"/>
    <w:rsid w:val="006B2DF1"/>
    <w:rsid w:val="006B6C52"/>
    <w:rsid w:val="006B71B0"/>
    <w:rsid w:val="006C4C8E"/>
    <w:rsid w:val="006E02C2"/>
    <w:rsid w:val="006E4FBC"/>
    <w:rsid w:val="006E6B82"/>
    <w:rsid w:val="00706ED2"/>
    <w:rsid w:val="007213AB"/>
    <w:rsid w:val="00724AC1"/>
    <w:rsid w:val="00725044"/>
    <w:rsid w:val="007302EE"/>
    <w:rsid w:val="00731DEE"/>
    <w:rsid w:val="0075188D"/>
    <w:rsid w:val="0077363A"/>
    <w:rsid w:val="00774DEE"/>
    <w:rsid w:val="007759B6"/>
    <w:rsid w:val="007825E5"/>
    <w:rsid w:val="00784E43"/>
    <w:rsid w:val="007A09C6"/>
    <w:rsid w:val="007B4880"/>
    <w:rsid w:val="007B5B79"/>
    <w:rsid w:val="007B5D2F"/>
    <w:rsid w:val="007C30CA"/>
    <w:rsid w:val="007C795F"/>
    <w:rsid w:val="007D1ABF"/>
    <w:rsid w:val="007D1DCD"/>
    <w:rsid w:val="007D2A63"/>
    <w:rsid w:val="007D7AED"/>
    <w:rsid w:val="007E71D3"/>
    <w:rsid w:val="007E797B"/>
    <w:rsid w:val="007E7DAA"/>
    <w:rsid w:val="0080667E"/>
    <w:rsid w:val="008115F0"/>
    <w:rsid w:val="00813DAD"/>
    <w:rsid w:val="0081712B"/>
    <w:rsid w:val="00825336"/>
    <w:rsid w:val="00833F7D"/>
    <w:rsid w:val="0083662B"/>
    <w:rsid w:val="0083700E"/>
    <w:rsid w:val="008417DE"/>
    <w:rsid w:val="0084560C"/>
    <w:rsid w:val="00854D94"/>
    <w:rsid w:val="0086321A"/>
    <w:rsid w:val="008753D6"/>
    <w:rsid w:val="00880CF5"/>
    <w:rsid w:val="00881D11"/>
    <w:rsid w:val="00881F74"/>
    <w:rsid w:val="00882B61"/>
    <w:rsid w:val="008A0985"/>
    <w:rsid w:val="008B1E9A"/>
    <w:rsid w:val="008B3909"/>
    <w:rsid w:val="008B6158"/>
    <w:rsid w:val="008C0782"/>
    <w:rsid w:val="008C5357"/>
    <w:rsid w:val="008D187A"/>
    <w:rsid w:val="008D2231"/>
    <w:rsid w:val="008E4ED7"/>
    <w:rsid w:val="008F3D6A"/>
    <w:rsid w:val="0090382C"/>
    <w:rsid w:val="009070D2"/>
    <w:rsid w:val="00907463"/>
    <w:rsid w:val="009131B7"/>
    <w:rsid w:val="00916501"/>
    <w:rsid w:val="00933B1D"/>
    <w:rsid w:val="0093751D"/>
    <w:rsid w:val="00943DB2"/>
    <w:rsid w:val="0094674D"/>
    <w:rsid w:val="0095043E"/>
    <w:rsid w:val="00953142"/>
    <w:rsid w:val="0097368E"/>
    <w:rsid w:val="00973D24"/>
    <w:rsid w:val="009762E5"/>
    <w:rsid w:val="00983517"/>
    <w:rsid w:val="00984232"/>
    <w:rsid w:val="00990F54"/>
    <w:rsid w:val="00995DF3"/>
    <w:rsid w:val="009A2954"/>
    <w:rsid w:val="009A3CCD"/>
    <w:rsid w:val="009A5491"/>
    <w:rsid w:val="009A674A"/>
    <w:rsid w:val="009A7731"/>
    <w:rsid w:val="009B3A79"/>
    <w:rsid w:val="009C2EA5"/>
    <w:rsid w:val="009D6D2A"/>
    <w:rsid w:val="009E273D"/>
    <w:rsid w:val="009E77CD"/>
    <w:rsid w:val="009F483B"/>
    <w:rsid w:val="009F4CE1"/>
    <w:rsid w:val="009F581B"/>
    <w:rsid w:val="00A02C78"/>
    <w:rsid w:val="00A15C6F"/>
    <w:rsid w:val="00A27B55"/>
    <w:rsid w:val="00A33938"/>
    <w:rsid w:val="00A359DD"/>
    <w:rsid w:val="00A35E00"/>
    <w:rsid w:val="00A40CB9"/>
    <w:rsid w:val="00A57460"/>
    <w:rsid w:val="00A60F5A"/>
    <w:rsid w:val="00A610AC"/>
    <w:rsid w:val="00A7137D"/>
    <w:rsid w:val="00A74F65"/>
    <w:rsid w:val="00A76185"/>
    <w:rsid w:val="00A76C57"/>
    <w:rsid w:val="00A83096"/>
    <w:rsid w:val="00A939CB"/>
    <w:rsid w:val="00A96E5F"/>
    <w:rsid w:val="00AA7F54"/>
    <w:rsid w:val="00AB30DC"/>
    <w:rsid w:val="00AD0189"/>
    <w:rsid w:val="00AD3493"/>
    <w:rsid w:val="00AD4BF0"/>
    <w:rsid w:val="00AE0682"/>
    <w:rsid w:val="00AE2CA2"/>
    <w:rsid w:val="00AF1241"/>
    <w:rsid w:val="00AF4EF9"/>
    <w:rsid w:val="00B1266F"/>
    <w:rsid w:val="00B20B6B"/>
    <w:rsid w:val="00B25CAA"/>
    <w:rsid w:val="00B26411"/>
    <w:rsid w:val="00B30F30"/>
    <w:rsid w:val="00B536CA"/>
    <w:rsid w:val="00B5542A"/>
    <w:rsid w:val="00B57F1F"/>
    <w:rsid w:val="00B65FF9"/>
    <w:rsid w:val="00B7216B"/>
    <w:rsid w:val="00B776AD"/>
    <w:rsid w:val="00BA09F5"/>
    <w:rsid w:val="00BA4EEB"/>
    <w:rsid w:val="00BA5842"/>
    <w:rsid w:val="00BB6EFC"/>
    <w:rsid w:val="00BB78C8"/>
    <w:rsid w:val="00BC15AB"/>
    <w:rsid w:val="00BC19A4"/>
    <w:rsid w:val="00BD7FC4"/>
    <w:rsid w:val="00BE1C01"/>
    <w:rsid w:val="00BE4410"/>
    <w:rsid w:val="00BF445E"/>
    <w:rsid w:val="00BF513F"/>
    <w:rsid w:val="00C20ED3"/>
    <w:rsid w:val="00C23984"/>
    <w:rsid w:val="00C24B9F"/>
    <w:rsid w:val="00C25E73"/>
    <w:rsid w:val="00C31239"/>
    <w:rsid w:val="00C35869"/>
    <w:rsid w:val="00C40C01"/>
    <w:rsid w:val="00C47AC8"/>
    <w:rsid w:val="00C52BAF"/>
    <w:rsid w:val="00C57324"/>
    <w:rsid w:val="00C65ACF"/>
    <w:rsid w:val="00C76277"/>
    <w:rsid w:val="00C82E43"/>
    <w:rsid w:val="00CB6369"/>
    <w:rsid w:val="00CC30B8"/>
    <w:rsid w:val="00CC67D6"/>
    <w:rsid w:val="00CD216D"/>
    <w:rsid w:val="00CE154A"/>
    <w:rsid w:val="00CE2013"/>
    <w:rsid w:val="00CE4431"/>
    <w:rsid w:val="00CE4714"/>
    <w:rsid w:val="00CF5443"/>
    <w:rsid w:val="00CF54C8"/>
    <w:rsid w:val="00CF70B4"/>
    <w:rsid w:val="00CF7746"/>
    <w:rsid w:val="00D0280D"/>
    <w:rsid w:val="00D03071"/>
    <w:rsid w:val="00D133F9"/>
    <w:rsid w:val="00D17E90"/>
    <w:rsid w:val="00D22194"/>
    <w:rsid w:val="00D22CFE"/>
    <w:rsid w:val="00D235C0"/>
    <w:rsid w:val="00D23D98"/>
    <w:rsid w:val="00D51F71"/>
    <w:rsid w:val="00D52450"/>
    <w:rsid w:val="00D61524"/>
    <w:rsid w:val="00D627CB"/>
    <w:rsid w:val="00D64CE6"/>
    <w:rsid w:val="00D64EC8"/>
    <w:rsid w:val="00D660DA"/>
    <w:rsid w:val="00D66FF6"/>
    <w:rsid w:val="00D7326C"/>
    <w:rsid w:val="00D769AB"/>
    <w:rsid w:val="00D801EC"/>
    <w:rsid w:val="00D81716"/>
    <w:rsid w:val="00D86242"/>
    <w:rsid w:val="00D91C15"/>
    <w:rsid w:val="00DA0732"/>
    <w:rsid w:val="00DA4966"/>
    <w:rsid w:val="00DC7F9F"/>
    <w:rsid w:val="00DD5D56"/>
    <w:rsid w:val="00DE1C44"/>
    <w:rsid w:val="00DE3BEC"/>
    <w:rsid w:val="00E16DF4"/>
    <w:rsid w:val="00E23F04"/>
    <w:rsid w:val="00E242E9"/>
    <w:rsid w:val="00E33F5E"/>
    <w:rsid w:val="00E365C1"/>
    <w:rsid w:val="00E373C5"/>
    <w:rsid w:val="00E4522C"/>
    <w:rsid w:val="00E64603"/>
    <w:rsid w:val="00E65B26"/>
    <w:rsid w:val="00E731E8"/>
    <w:rsid w:val="00E81A03"/>
    <w:rsid w:val="00E86095"/>
    <w:rsid w:val="00E95059"/>
    <w:rsid w:val="00E96A53"/>
    <w:rsid w:val="00E97A38"/>
    <w:rsid w:val="00EA0071"/>
    <w:rsid w:val="00EA6753"/>
    <w:rsid w:val="00EB1134"/>
    <w:rsid w:val="00EB602A"/>
    <w:rsid w:val="00EB7A58"/>
    <w:rsid w:val="00EC16E5"/>
    <w:rsid w:val="00EC32C5"/>
    <w:rsid w:val="00EC7107"/>
    <w:rsid w:val="00ED4920"/>
    <w:rsid w:val="00ED6CB4"/>
    <w:rsid w:val="00ED7723"/>
    <w:rsid w:val="00F000F6"/>
    <w:rsid w:val="00F05A60"/>
    <w:rsid w:val="00F13344"/>
    <w:rsid w:val="00F25F56"/>
    <w:rsid w:val="00F33947"/>
    <w:rsid w:val="00F41372"/>
    <w:rsid w:val="00F42184"/>
    <w:rsid w:val="00F423A5"/>
    <w:rsid w:val="00F52184"/>
    <w:rsid w:val="00F52C15"/>
    <w:rsid w:val="00F5742F"/>
    <w:rsid w:val="00F638B0"/>
    <w:rsid w:val="00F639D6"/>
    <w:rsid w:val="00F66665"/>
    <w:rsid w:val="00F925B4"/>
    <w:rsid w:val="00F93576"/>
    <w:rsid w:val="00F93B9F"/>
    <w:rsid w:val="00F9440B"/>
    <w:rsid w:val="00F97DC2"/>
    <w:rsid w:val="00FB5192"/>
    <w:rsid w:val="00FB7C67"/>
    <w:rsid w:val="00FC21C7"/>
    <w:rsid w:val="00FC22CF"/>
    <w:rsid w:val="00FC3C5E"/>
    <w:rsid w:val="00FD1B40"/>
    <w:rsid w:val="00FD7C8A"/>
    <w:rsid w:val="00FE1FB7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47"/>
    <w:rPr>
      <w:sz w:val="24"/>
      <w:szCs w:val="24"/>
    </w:rPr>
  </w:style>
  <w:style w:type="paragraph" w:styleId="1">
    <w:name w:val="heading 1"/>
    <w:basedOn w:val="a"/>
    <w:next w:val="a"/>
    <w:qFormat/>
    <w:rsid w:val="00854D9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0C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D1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F925B4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3863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A76C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6C57"/>
  </w:style>
  <w:style w:type="character" w:styleId="a8">
    <w:name w:val="Hyperlink"/>
    <w:uiPriority w:val="99"/>
    <w:rsid w:val="00D22194"/>
    <w:rPr>
      <w:rFonts w:ascii="Arial" w:hAnsi="Arial" w:cs="Times New Roman"/>
      <w:color w:val="3560A7"/>
      <w:sz w:val="20"/>
      <w:u w:val="none"/>
      <w:effect w:val="none"/>
    </w:rPr>
  </w:style>
  <w:style w:type="paragraph" w:styleId="a9">
    <w:name w:val="Balloon Text"/>
    <w:basedOn w:val="a"/>
    <w:link w:val="aa"/>
    <w:rsid w:val="00B7216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72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46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74D"/>
    <w:rPr>
      <w:sz w:val="24"/>
      <w:szCs w:val="24"/>
    </w:rPr>
  </w:style>
  <w:style w:type="paragraph" w:customStyle="1" w:styleId="default">
    <w:name w:val="default"/>
    <w:basedOn w:val="a"/>
    <w:rsid w:val="00674AA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74AA5"/>
    <w:rPr>
      <w:b/>
      <w:bCs/>
    </w:rPr>
  </w:style>
  <w:style w:type="paragraph" w:customStyle="1" w:styleId="ConsPlusNormal">
    <w:name w:val="ConsPlusNormal"/>
    <w:rsid w:val="00674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List Paragraph"/>
    <w:basedOn w:val="a"/>
    <w:qFormat/>
    <w:rsid w:val="00674AA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6D12-B1DB-4B91-8971-1D757DC2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ВОЛГОДОНСКА</vt:lpstr>
    </vt:vector>
  </TitlesOfParts>
  <Company>Home</Company>
  <LinksUpToDate>false</LinksUpToDate>
  <CharactersWithSpaces>10306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consultantplus://offline/ref=04491462216FAEE484789719581B33D03450ECBECE3F312E7752F3185F122420FA31373739J2m5I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consultantplus://offline/ref=04491462216FAEE484789719581B33D03450ECBECE3F312E7752F3185F122420FA3137373FJ2m1I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ВОЛГОДОНСКА</dc:title>
  <dc:creator>user</dc:creator>
  <cp:lastModifiedBy>user</cp:lastModifiedBy>
  <cp:revision>15</cp:revision>
  <cp:lastPrinted>2019-02-28T11:00:00Z</cp:lastPrinted>
  <dcterms:created xsi:type="dcterms:W3CDTF">2022-03-16T12:49:00Z</dcterms:created>
  <dcterms:modified xsi:type="dcterms:W3CDTF">2023-03-15T06:55:00Z</dcterms:modified>
</cp:coreProperties>
</file>